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A77E" w14:textId="2F06908D" w:rsidR="00D25333" w:rsidRDefault="00D25333" w:rsidP="00067026">
      <w:r>
        <w:rPr>
          <w:noProof/>
        </w:rPr>
        <w:drawing>
          <wp:anchor distT="0" distB="0" distL="114300" distR="114300" simplePos="0" relativeHeight="251658240" behindDoc="0" locked="0" layoutInCell="1" allowOverlap="1" wp14:anchorId="7D969EDE" wp14:editId="6419E196">
            <wp:simplePos x="0" y="0"/>
            <wp:positionH relativeFrom="margin">
              <wp:align>right</wp:align>
            </wp:positionH>
            <wp:positionV relativeFrom="paragraph">
              <wp:posOffset>2265045</wp:posOffset>
            </wp:positionV>
            <wp:extent cx="3028950" cy="2016326"/>
            <wp:effectExtent l="0" t="0" r="0" b="31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Construction has been underway on the Mitchell Freeway Extension since May and has progressed well throughout the year, with bulk earthworks </w:t>
      </w:r>
      <w:r w:rsidR="00592B61">
        <w:t xml:space="preserve">continuing </w:t>
      </w:r>
      <w:r>
        <w:t>across the site and pavement works</w:t>
      </w:r>
      <w:r w:rsidR="005B1CDD">
        <w:t xml:space="preserve"> recently commencing</w:t>
      </w:r>
      <w:r>
        <w:t xml:space="preserve"> between Hester Avenue and Lukin Drive. </w:t>
      </w:r>
    </w:p>
    <w:p w14:paraId="07F65C24" w14:textId="5C5FB2EC" w:rsidR="001C12F3" w:rsidRPr="00271456" w:rsidRDefault="00210CA1" w:rsidP="001C12F3">
      <w:pPr>
        <w:rPr>
          <w:rFonts w:eastAsiaTheme="majorEastAsia" w:cstheme="majorBidi"/>
          <w:b/>
          <w:color w:val="008072"/>
          <w:sz w:val="24"/>
          <w:szCs w:val="32"/>
        </w:rPr>
      </w:pPr>
      <w:r>
        <w:rPr>
          <w:rFonts w:eastAsiaTheme="majorEastAsia" w:cstheme="majorBidi"/>
          <w:b/>
          <w:color w:val="008072"/>
          <w:sz w:val="24"/>
          <w:szCs w:val="32"/>
        </w:rPr>
        <w:t>Construction a</w:t>
      </w:r>
      <w:r w:rsidR="001C12F3">
        <w:rPr>
          <w:rFonts w:eastAsiaTheme="majorEastAsia" w:cstheme="majorBidi"/>
          <w:b/>
          <w:color w:val="008072"/>
          <w:sz w:val="24"/>
          <w:szCs w:val="32"/>
        </w:rPr>
        <w:t>ctivity on Wanneroo Road</w:t>
      </w:r>
    </w:p>
    <w:p w14:paraId="214A98A8" w14:textId="362EA32B" w:rsidR="001C12F3" w:rsidRDefault="00252D5B" w:rsidP="00067026">
      <w:r>
        <w:rPr>
          <w:noProof/>
        </w:rPr>
        <w:drawing>
          <wp:anchor distT="0" distB="0" distL="114300" distR="114300" simplePos="0" relativeHeight="251659264" behindDoc="0" locked="0" layoutInCell="1" allowOverlap="1" wp14:anchorId="6814F0F6" wp14:editId="5CAA33A6">
            <wp:simplePos x="0" y="0"/>
            <wp:positionH relativeFrom="margin">
              <wp:align>right</wp:align>
            </wp:positionH>
            <wp:positionV relativeFrom="paragraph">
              <wp:posOffset>1146810</wp:posOffset>
            </wp:positionV>
            <wp:extent cx="3000375" cy="225044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DF2F1" wp14:editId="04635D82">
                <wp:simplePos x="0" y="0"/>
                <wp:positionH relativeFrom="margin">
                  <wp:align>right</wp:align>
                </wp:positionH>
                <wp:positionV relativeFrom="paragraph">
                  <wp:posOffset>898525</wp:posOffset>
                </wp:positionV>
                <wp:extent cx="2981325" cy="190500"/>
                <wp:effectExtent l="0" t="0" r="952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B7B4BE" w14:textId="261B2A88" w:rsidR="001B017D" w:rsidRPr="00210CA1" w:rsidRDefault="001B017D" w:rsidP="00D25333">
                            <w:pPr>
                              <w:rPr>
                                <w:i/>
                                <w:iCs/>
                                <w:color w:val="008072" w:themeColor="text2"/>
                                <w:sz w:val="18"/>
                                <w:szCs w:val="18"/>
                              </w:rPr>
                            </w:pPr>
                            <w:r w:rsidRPr="00210CA1">
                              <w:rPr>
                                <w:i/>
                                <w:iCs/>
                                <w:color w:val="008072" w:themeColor="text2"/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210CA1">
                              <w:rPr>
                                <w:i/>
                                <w:iCs/>
                                <w:color w:val="008072" w:themeColor="text2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10CA1">
                              <w:rPr>
                                <w:i/>
                                <w:iCs/>
                                <w:color w:val="008072" w:themeColor="text2"/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210CA1">
                              <w:rPr>
                                <w:i/>
                                <w:iCs/>
                                <w:color w:val="008072" w:themeColor="text2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803CA">
                              <w:rPr>
                                <w:i/>
                                <w:iCs/>
                                <w:noProof/>
                                <w:color w:val="008072" w:themeColor="text2"/>
                                <w:sz w:val="18"/>
                                <w:szCs w:val="18"/>
                              </w:rPr>
                              <w:t>1</w:t>
                            </w:r>
                            <w:r w:rsidRPr="00210CA1">
                              <w:rPr>
                                <w:i/>
                                <w:iCs/>
                                <w:color w:val="008072" w:themeColor="text2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10CA1">
                              <w:rPr>
                                <w:i/>
                                <w:iCs/>
                                <w:color w:val="008072" w:themeColor="text2"/>
                                <w:sz w:val="18"/>
                                <w:szCs w:val="18"/>
                              </w:rPr>
                              <w:t xml:space="preserve"> - Drone footage of the project (Butler Boulevard).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F2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55pt;margin-top:70.75pt;width:234.75pt;height: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" stroked="f">
                <v:textbox inset="0,0,0,0">
                  <w:txbxContent>
                    <w:p w14:paraId="6DB7B4BE" w14:textId="261B2A88" w:rsidR="001B017D" w:rsidRPr="00210CA1" w:rsidRDefault="001B017D" w:rsidP="00D25333">
                      <w:pPr>
                        <w:rPr>
                          <w:i/>
                          <w:iCs/>
                          <w:color w:val="008072" w:themeColor="text2"/>
                          <w:sz w:val="18"/>
                          <w:szCs w:val="18"/>
                        </w:rPr>
                      </w:pPr>
                      <w:r w:rsidRPr="00210CA1">
                        <w:rPr>
                          <w:i/>
                          <w:iCs/>
                          <w:color w:val="008072" w:themeColor="text2"/>
                          <w:sz w:val="18"/>
                          <w:szCs w:val="18"/>
                        </w:rPr>
                        <w:t xml:space="preserve">Figure </w:t>
                      </w:r>
                      <w:r w:rsidRPr="00210CA1">
                        <w:rPr>
                          <w:i/>
                          <w:iCs/>
                          <w:color w:val="008072" w:themeColor="text2"/>
                          <w:sz w:val="18"/>
                          <w:szCs w:val="18"/>
                        </w:rPr>
                        <w:fldChar w:fldCharType="begin"/>
                      </w:r>
                      <w:r w:rsidRPr="00210CA1">
                        <w:rPr>
                          <w:i/>
                          <w:iCs/>
                          <w:color w:val="008072" w:themeColor="text2"/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210CA1">
                        <w:rPr>
                          <w:i/>
                          <w:iCs/>
                          <w:color w:val="008072" w:themeColor="text2"/>
                          <w:sz w:val="18"/>
                          <w:szCs w:val="18"/>
                        </w:rPr>
                        <w:fldChar w:fldCharType="separate"/>
                      </w:r>
                      <w:r w:rsidR="008803CA">
                        <w:rPr>
                          <w:i/>
                          <w:iCs/>
                          <w:noProof/>
                          <w:color w:val="008072" w:themeColor="text2"/>
                          <w:sz w:val="18"/>
                          <w:szCs w:val="18"/>
                        </w:rPr>
                        <w:t>1</w:t>
                      </w:r>
                      <w:r w:rsidRPr="00210CA1">
                        <w:rPr>
                          <w:i/>
                          <w:iCs/>
                          <w:color w:val="008072" w:themeColor="text2"/>
                          <w:sz w:val="18"/>
                          <w:szCs w:val="18"/>
                        </w:rPr>
                        <w:fldChar w:fldCharType="end"/>
                      </w:r>
                      <w:r w:rsidRPr="00210CA1">
                        <w:rPr>
                          <w:i/>
                          <w:iCs/>
                          <w:color w:val="008072" w:themeColor="text2"/>
                          <w:sz w:val="18"/>
                          <w:szCs w:val="18"/>
                        </w:rPr>
                        <w:t xml:space="preserve"> - Drone footage of the project (Butler Boulevard).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2F3" w:rsidRPr="00B825BD">
        <w:t xml:space="preserve">The removal of vegetation along Wanneroo Road on the western side is complete, with a small section to be removed on the eastern side </w:t>
      </w:r>
      <w:r w:rsidR="001C12F3">
        <w:t xml:space="preserve">in </w:t>
      </w:r>
      <w:r w:rsidR="001C12F3" w:rsidRPr="00B825BD">
        <w:t>early</w:t>
      </w:r>
      <w:r w:rsidR="001C12F3">
        <w:t xml:space="preserve"> </w:t>
      </w:r>
      <w:r w:rsidR="001C12F3" w:rsidRPr="00B825BD">
        <w:t>2022</w:t>
      </w:r>
      <w:r w:rsidR="008800C0">
        <w:t xml:space="preserve">, </w:t>
      </w:r>
      <w:r w:rsidR="004B4F23">
        <w:t xml:space="preserve">when works recommence. </w:t>
      </w:r>
      <w:r w:rsidR="00EB0F28">
        <w:t>I</w:t>
      </w:r>
      <w:r w:rsidR="001C12F3" w:rsidRPr="00B772FC">
        <w:t xml:space="preserve">nstallation of traffic barriers on the western side of Wanneroo Road </w:t>
      </w:r>
      <w:r w:rsidR="00EB0F28">
        <w:t xml:space="preserve">will also occur early in 2022 </w:t>
      </w:r>
      <w:r w:rsidR="001C12F3" w:rsidRPr="00B772FC">
        <w:t>to enable drainage and pavements to be installed</w:t>
      </w:r>
      <w:r w:rsidR="0090244E">
        <w:t>, along with</w:t>
      </w:r>
      <w:r w:rsidR="001C12F3" w:rsidRPr="00B772FC">
        <w:t xml:space="preserve"> </w:t>
      </w:r>
      <w:r w:rsidR="0090244E">
        <w:t xml:space="preserve">surveying </w:t>
      </w:r>
      <w:r w:rsidR="001C12F3" w:rsidRPr="00B772FC">
        <w:t xml:space="preserve">to locate services </w:t>
      </w:r>
      <w:r w:rsidR="001C12F3">
        <w:t>between</w:t>
      </w:r>
      <w:r w:rsidR="001C12F3" w:rsidRPr="00B772FC">
        <w:t xml:space="preserve"> Romeo Road </w:t>
      </w:r>
      <w:r w:rsidR="001C12F3">
        <w:t>and</w:t>
      </w:r>
      <w:r w:rsidR="001C12F3" w:rsidRPr="00B772FC">
        <w:t xml:space="preserve"> Dunstan Road.</w:t>
      </w:r>
    </w:p>
    <w:p w14:paraId="55DC8587" w14:textId="29DFCF26" w:rsidR="00D25333" w:rsidRDefault="005F3EBB" w:rsidP="00D25333">
      <w:pPr>
        <w:pStyle w:val="Heading1"/>
      </w:pPr>
      <w:r>
        <w:t>Traffic Manag</w:t>
      </w:r>
      <w:r w:rsidR="00E85107">
        <w:t xml:space="preserve">ement </w:t>
      </w:r>
      <w:r w:rsidR="00D25333">
        <w:t>over the holiday period</w:t>
      </w:r>
    </w:p>
    <w:p w14:paraId="58796127" w14:textId="13DEEE74" w:rsidR="001D12E5" w:rsidRDefault="00D25333" w:rsidP="00D25333">
      <w:r>
        <w:t>Over the holiday period,</w:t>
      </w:r>
      <w:r w:rsidR="005B1CDD">
        <w:t xml:space="preserve"> traffic management and reduced speeds will remain in place</w:t>
      </w:r>
      <w:r w:rsidR="001D12E5">
        <w:t xml:space="preserve"> as follows:</w:t>
      </w:r>
    </w:p>
    <w:p w14:paraId="3F1136B5" w14:textId="098F2BEF" w:rsidR="00D25333" w:rsidRPr="00535052" w:rsidRDefault="00D25333" w:rsidP="00D25333">
      <w:pPr>
        <w:pStyle w:val="ListParagraph0"/>
        <w:numPr>
          <w:ilvl w:val="0"/>
          <w:numId w:val="22"/>
        </w:numPr>
      </w:pPr>
      <w:r w:rsidRPr="00067026">
        <w:rPr>
          <w:b/>
          <w:bCs/>
        </w:rPr>
        <w:t>L</w:t>
      </w:r>
      <w:r w:rsidRPr="00067026">
        <w:rPr>
          <w:rFonts w:hint="cs"/>
          <w:b/>
          <w:bCs/>
        </w:rPr>
        <w:t>ukin Drive</w:t>
      </w:r>
      <w:r w:rsidRPr="00067026">
        <w:rPr>
          <w:b/>
          <w:bCs/>
        </w:rPr>
        <w:t xml:space="preserve"> between</w:t>
      </w:r>
      <w:r w:rsidRPr="00067026">
        <w:rPr>
          <w:rFonts w:hint="cs"/>
          <w:b/>
          <w:bCs/>
        </w:rPr>
        <w:t xml:space="preserve"> Connolly Drive </w:t>
      </w:r>
      <w:r w:rsidRPr="00067026">
        <w:rPr>
          <w:b/>
          <w:bCs/>
        </w:rPr>
        <w:t>and</w:t>
      </w:r>
      <w:r w:rsidRPr="00067026">
        <w:rPr>
          <w:rFonts w:hint="cs"/>
          <w:b/>
          <w:bCs/>
        </w:rPr>
        <w:t xml:space="preserve"> </w:t>
      </w:r>
      <w:r w:rsidRPr="00067026">
        <w:rPr>
          <w:b/>
          <w:bCs/>
        </w:rPr>
        <w:t>Redington Drive</w:t>
      </w:r>
      <w:r>
        <w:t xml:space="preserve">: </w:t>
      </w:r>
      <w:r w:rsidRPr="00535052">
        <w:rPr>
          <w:rFonts w:hint="cs"/>
        </w:rPr>
        <w:t>Speed reduced to 40km/h</w:t>
      </w:r>
      <w:r w:rsidR="00D63FDE">
        <w:t xml:space="preserve"> and traffic management</w:t>
      </w:r>
    </w:p>
    <w:p w14:paraId="126C81CB" w14:textId="20FB08A7" w:rsidR="00D25333" w:rsidRDefault="00D25333" w:rsidP="00D25333">
      <w:pPr>
        <w:pStyle w:val="ListParagraph0"/>
        <w:numPr>
          <w:ilvl w:val="0"/>
          <w:numId w:val="22"/>
        </w:numPr>
      </w:pPr>
      <w:r w:rsidRPr="00067026">
        <w:rPr>
          <w:b/>
          <w:bCs/>
        </w:rPr>
        <w:t>Wanneroo Road between Romeo Road and Trian Road</w:t>
      </w:r>
      <w:r>
        <w:t>: Speed reduc</w:t>
      </w:r>
      <w:r w:rsidR="00D63FDE">
        <w:t>ed and traffic management</w:t>
      </w:r>
    </w:p>
    <w:p w14:paraId="29E16DEB" w14:textId="41D01185" w:rsidR="001D12E5" w:rsidRDefault="001D12E5" w:rsidP="004470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5696A" wp14:editId="5AB67784">
                <wp:simplePos x="0" y="0"/>
                <wp:positionH relativeFrom="margin">
                  <wp:posOffset>3488690</wp:posOffset>
                </wp:positionH>
                <wp:positionV relativeFrom="paragraph">
                  <wp:posOffset>274320</wp:posOffset>
                </wp:positionV>
                <wp:extent cx="2981325" cy="469900"/>
                <wp:effectExtent l="0" t="0" r="9525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69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1DDAD7" w14:textId="3F66CDBC" w:rsidR="00D25333" w:rsidRPr="005A2469" w:rsidRDefault="00D25333" w:rsidP="00D25333">
                            <w:pPr>
                              <w:pStyle w:val="Caption"/>
                            </w:pPr>
                            <w:r>
                              <w:t>Figure 2 – Arch structure installation for the new Nowergup P</w:t>
                            </w:r>
                            <w:r w:rsidR="005B1CDD">
                              <w:t xml:space="preserve">ublic </w:t>
                            </w:r>
                            <w:r>
                              <w:t>T</w:t>
                            </w:r>
                            <w:r w:rsidR="005B1CDD">
                              <w:t>ransport Authority</w:t>
                            </w:r>
                            <w:r>
                              <w:t xml:space="preserve"> </w:t>
                            </w:r>
                            <w:r w:rsidRPr="000D44EC">
                              <w:t>Depot</w:t>
                            </w:r>
                            <w:r>
                              <w:t xml:space="preserve">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6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4.7pt;margin-top:21.6pt;width:234.7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" stroked="f">
                <v:textbox inset="0,0,0,0">
                  <w:txbxContent>
                    <w:p w14:paraId="601DDAD7" w14:textId="3F66CDBC" w:rsidR="00D25333" w:rsidRPr="005A2469" w:rsidRDefault="00D25333" w:rsidP="00D25333">
                      <w:pPr>
                        <w:pStyle w:val="Caption"/>
                      </w:pPr>
                      <w:r>
                        <w:t>Figure 2 – Arch structure installation for the new Nowergup P</w:t>
                      </w:r>
                      <w:r w:rsidR="005B1CDD">
                        <w:t xml:space="preserve">ublic </w:t>
                      </w:r>
                      <w:r>
                        <w:t>T</w:t>
                      </w:r>
                      <w:r w:rsidR="005B1CDD">
                        <w:t>ransport Authority</w:t>
                      </w:r>
                      <w:r>
                        <w:t xml:space="preserve"> </w:t>
                      </w:r>
                      <w:r w:rsidRPr="000D44EC">
                        <w:t>Depot</w:t>
                      </w:r>
                      <w:r>
                        <w:t xml:space="preserve"> bridge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There will be reduced activities on site, however security and site inspections will continue. </w:t>
      </w:r>
    </w:p>
    <w:p w14:paraId="67BBF986" w14:textId="68D4ABCF" w:rsidR="00D25333" w:rsidRDefault="00D25333" w:rsidP="00D25333">
      <w:r w:rsidRPr="0014298F">
        <w:t xml:space="preserve">Retaining the reduced speed limit is particularly important for people who infrequently use </w:t>
      </w:r>
      <w:r w:rsidR="00AE2D78">
        <w:t xml:space="preserve">these roads </w:t>
      </w:r>
      <w:r w:rsidRPr="0014298F">
        <w:t>and will be unfamiliar with the changed conditions.</w:t>
      </w:r>
    </w:p>
    <w:p w14:paraId="20C918B2" w14:textId="5069BD21" w:rsidR="0035047F" w:rsidRPr="0035047F" w:rsidRDefault="0035047F" w:rsidP="0035047F">
      <w:pPr>
        <w:pStyle w:val="Heading1"/>
      </w:pPr>
      <w:r w:rsidRPr="0035047F">
        <w:t xml:space="preserve">Further information </w:t>
      </w:r>
    </w:p>
    <w:p w14:paraId="2F543DA8" w14:textId="7F250DD5" w:rsidR="00ED35EF" w:rsidRPr="00ED35EF" w:rsidRDefault="0035047F" w:rsidP="00ED35EF">
      <w:pPr>
        <w:sectPr w:rsidR="00ED35EF" w:rsidRPr="00ED35EF" w:rsidSect="00EC3977">
          <w:headerReference w:type="first" r:id="rId13"/>
          <w:footerReference w:type="first" r:id="rId14"/>
          <w:pgSz w:w="11906" w:h="16838" w:code="9"/>
          <w:pgMar w:top="-851" w:right="851" w:bottom="1701" w:left="851" w:header="709" w:footer="709" w:gutter="0"/>
          <w:cols w:space="425"/>
          <w:titlePg/>
          <w:docGrid w:linePitch="360"/>
        </w:sectPr>
      </w:pPr>
      <w:r w:rsidRPr="0035047F">
        <w:t xml:space="preserve">To stay up to date with the project, subscribe to email notifications via our project webpage at https://www.mainroads.wa.gov.au/mitchell-fwy-extension </w:t>
      </w:r>
      <w:r w:rsidR="000704C9">
        <w:br/>
      </w:r>
      <w:r w:rsidRPr="0035047F">
        <w:t xml:space="preserve">While visiting our website, you can also let us know how effective our communications are by clicking on 'feedback survey'. </w:t>
      </w:r>
      <w:r w:rsidR="000704C9">
        <w:br/>
      </w:r>
      <w:r w:rsidRPr="0035047F">
        <w:t>We also have a 24/7 information line that can be contacted on 138 138 or email enquiries@mainroads.wa.gov.au</w:t>
      </w:r>
    </w:p>
    <w:p w14:paraId="4F6D38B5" w14:textId="4478315B" w:rsidR="00EC3977" w:rsidRPr="00ED35EF" w:rsidRDefault="00EC3977" w:rsidP="00ED35EF">
      <w:pPr>
        <w:sectPr w:rsidR="00EC3977" w:rsidRPr="00ED35EF" w:rsidSect="00EC3977">
          <w:headerReference w:type="first" r:id="rId15"/>
          <w:type w:val="continuous"/>
          <w:pgSz w:w="11906" w:h="16838" w:code="9"/>
          <w:pgMar w:top="-993" w:right="851" w:bottom="1701" w:left="851" w:header="709" w:footer="709" w:gutter="0"/>
          <w:cols w:space="425"/>
          <w:titlePg/>
          <w:docGrid w:linePitch="360"/>
        </w:sectPr>
      </w:pPr>
    </w:p>
    <w:p w14:paraId="5FA79325" w14:textId="52791D68" w:rsidR="00EE1F20" w:rsidRPr="00ED35EF" w:rsidRDefault="00EE1F20" w:rsidP="000704C9"/>
    <w:sectPr w:rsidR="00EE1F20" w:rsidRPr="00ED35EF" w:rsidSect="00EE1F20">
      <w:type w:val="continuous"/>
      <w:pgSz w:w="11906" w:h="16838" w:code="9"/>
      <w:pgMar w:top="-993" w:right="851" w:bottom="1701" w:left="851" w:header="709" w:footer="70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B015" w14:textId="77777777" w:rsidR="00101EAB" w:rsidRDefault="00101EAB" w:rsidP="0031060B">
      <w:pPr>
        <w:spacing w:after="0"/>
      </w:pPr>
      <w:r>
        <w:separator/>
      </w:r>
    </w:p>
  </w:endnote>
  <w:endnote w:type="continuationSeparator" w:id="0">
    <w:p w14:paraId="53A5C5AE" w14:textId="77777777" w:rsidR="00101EAB" w:rsidRDefault="00101EAB" w:rsidP="0031060B">
      <w:pPr>
        <w:spacing w:after="0"/>
      </w:pPr>
      <w:r>
        <w:continuationSeparator/>
      </w:r>
    </w:p>
  </w:endnote>
  <w:endnote w:type="continuationNotice" w:id="1">
    <w:p w14:paraId="4BD994CC" w14:textId="77777777" w:rsidR="00101EAB" w:rsidRDefault="00101E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Ligh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4205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6B58E5" wp14:editId="3D3E50BD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F62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6E84B8A" wp14:editId="28A6CF6E">
                                <wp:extent cx="7524000" cy="946287"/>
                                <wp:effectExtent l="0" t="0" r="1270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58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" filled="f" stroked="f" strokeweight=".5pt">
              <v:textbox inset="0,0,0,0">
                <w:txbxContent>
                  <w:p w14:paraId="13B44F62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6E84B8A" wp14:editId="28A6CF6E">
                          <wp:extent cx="7524000" cy="946287"/>
                          <wp:effectExtent l="0" t="0" r="1270" b="635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D0B8" w14:textId="77777777" w:rsidR="00101EAB" w:rsidRDefault="00101EAB" w:rsidP="0031060B">
      <w:pPr>
        <w:spacing w:after="0"/>
      </w:pPr>
      <w:r>
        <w:separator/>
      </w:r>
    </w:p>
  </w:footnote>
  <w:footnote w:type="continuationSeparator" w:id="0">
    <w:p w14:paraId="7D8CC7ED" w14:textId="77777777" w:rsidR="00101EAB" w:rsidRDefault="00101EAB" w:rsidP="0031060B">
      <w:pPr>
        <w:spacing w:after="0"/>
      </w:pPr>
      <w:r>
        <w:continuationSeparator/>
      </w:r>
    </w:p>
  </w:footnote>
  <w:footnote w:type="continuationNotice" w:id="1">
    <w:p w14:paraId="29E078DD" w14:textId="77777777" w:rsidR="00101EAB" w:rsidRDefault="00101E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883C" w14:textId="77777777" w:rsidR="00491919" w:rsidRDefault="00A612AF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5F8EF03" wp14:editId="39F605DB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7B056" w14:textId="02E9D3CC" w:rsidR="00A612AF" w:rsidRPr="00310518" w:rsidRDefault="005B01F4" w:rsidP="00A612AF">
                          <w:pPr>
                            <w:pStyle w:val="ProjectUpdate"/>
                          </w:pPr>
                          <w:r>
                            <w:t>CONSTRUCTION UPDATE</w:t>
                          </w:r>
                          <w:r>
                            <w:br/>
                          </w:r>
                          <w:r w:rsidR="007D35DD">
                            <w:t>December</w:t>
                          </w:r>
                          <w:r w:rsidR="00335F1B"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8EF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" filled="f" stroked="f" strokeweight=".5pt">
              <v:textbox inset="15mm,10mm,100mm,0">
                <w:txbxContent>
                  <w:p w14:paraId="1D77B056" w14:textId="02E9D3CC" w:rsidR="00A612AF" w:rsidRPr="00310518" w:rsidRDefault="005B01F4" w:rsidP="00A612AF">
                    <w:pPr>
                      <w:pStyle w:val="ProjectUpdate"/>
                    </w:pPr>
                    <w:r>
                      <w:t>CONSTRUCTION UPDATE</w:t>
                    </w:r>
                    <w:r>
                      <w:br/>
                    </w:r>
                    <w:r w:rsidR="007D35DD">
                      <w:t>December</w:t>
                    </w:r>
                    <w:r w:rsidR="00335F1B">
                      <w:t xml:space="preserve"> </w:t>
                    </w:r>
                    <w:r>
                      <w:t>2021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E4B6C24" wp14:editId="1E8062CB">
              <wp:simplePos x="0" y="0"/>
              <wp:positionH relativeFrom="page">
                <wp:posOffset>0</wp:posOffset>
              </wp:positionH>
              <wp:positionV relativeFrom="paragraph">
                <wp:posOffset>816610</wp:posOffset>
              </wp:positionV>
              <wp:extent cx="7535410" cy="1292225"/>
              <wp:effectExtent l="0" t="0" r="0" b="31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292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5887B6" w14:textId="0DF7B2F7" w:rsidR="00A612AF" w:rsidRPr="00302811" w:rsidRDefault="005B01F4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Mitchell Freeway Extension</w:t>
                          </w:r>
                          <w:r w:rsidR="0098707B">
                            <w:rPr>
                              <w:color w:val="FFFFFF" w:themeColor="background1"/>
                            </w:rPr>
                            <w:t xml:space="preserve"> -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2312AC">
                            <w:rPr>
                              <w:color w:val="FFFFFF" w:themeColor="background1"/>
                            </w:rPr>
                            <w:t>Hester Avenue to Romeo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B6C24" id="Text Box 12" o:spid="_x0000_s1028" type="#_x0000_t202" style="position:absolute;margin-left:0;margin-top:64.3pt;width:593.35pt;height:101.75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" filled="f" stroked="f" strokeweight=".5pt">
              <v:textbox inset="15mm,0,15mm,0">
                <w:txbxContent>
                  <w:p w14:paraId="135887B6" w14:textId="0DF7B2F7" w:rsidR="00A612AF" w:rsidRPr="00302811" w:rsidRDefault="005B01F4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Mitchell Freeway Extension</w:t>
                    </w:r>
                    <w:r w:rsidR="0098707B">
                      <w:rPr>
                        <w:color w:val="FFFFFF" w:themeColor="background1"/>
                      </w:rPr>
                      <w:t xml:space="preserve"> -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2312AC">
                      <w:rPr>
                        <w:color w:val="FFFFFF" w:themeColor="background1"/>
                      </w:rPr>
                      <w:t>Hester Avenue to Romeo Road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5AC4B0" wp14:editId="3B385D98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75050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334958" wp14:editId="049157F7">
                                <wp:extent cx="7533640" cy="2556706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40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5AC4B0" id="Text Box 1" o:spid="_x0000_s1029" type="#_x0000_t202" style="position:absolute;margin-left:542.5pt;margin-top:-35.45pt;width:593.7pt;height:209.45pt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BXWmma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2F475050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334958" wp14:editId="049157F7">
                          <wp:extent cx="7533640" cy="2556706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40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6A0D" w14:textId="77777777" w:rsidR="00EE1F20" w:rsidRDefault="00EE1F20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40" behindDoc="0" locked="0" layoutInCell="1" allowOverlap="1" wp14:anchorId="7E633C93" wp14:editId="4017DB06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D4FAC" w14:textId="77777777" w:rsidR="00EE1F20" w:rsidRPr="00310518" w:rsidRDefault="00EE1F20" w:rsidP="00A612AF">
                          <w:pPr>
                            <w:pStyle w:val="ProjectUpdate"/>
                          </w:pPr>
                          <w:r>
                            <w:t>CONSTRUCTION UPDATE</w:t>
                          </w:r>
                          <w:r>
                            <w:br/>
                            <w:t>November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33C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-41.8pt;margin-top:-35.65pt;width:590.9pt;height:82.25pt;z-index:251662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" filled="f" stroked="f" strokeweight=".5pt">
              <v:textbox inset="15mm,10mm,100mm,0">
                <w:txbxContent>
                  <w:p w14:paraId="04FD4FAC" w14:textId="77777777" w:rsidR="00EE1F20" w:rsidRPr="00310518" w:rsidRDefault="00EE1F20" w:rsidP="00A612AF">
                    <w:pPr>
                      <w:pStyle w:val="ProjectUpdate"/>
                    </w:pPr>
                    <w:r>
                      <w:t>CONSTRUCTION UPDATE</w:t>
                    </w:r>
                    <w:r>
                      <w:br/>
                      <w:t>November 2021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6E3A4653" wp14:editId="4CA8D37D">
              <wp:simplePos x="0" y="0"/>
              <wp:positionH relativeFrom="page">
                <wp:posOffset>0</wp:posOffset>
              </wp:positionH>
              <wp:positionV relativeFrom="paragraph">
                <wp:posOffset>816610</wp:posOffset>
              </wp:positionV>
              <wp:extent cx="7535410" cy="1292225"/>
              <wp:effectExtent l="0" t="0" r="0" b="31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292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6A1BB" w14:textId="77777777" w:rsidR="00EE1F20" w:rsidRPr="00302811" w:rsidRDefault="00EE1F20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Mitchell Freeway Extension -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2312AC">
                            <w:rPr>
                              <w:color w:val="FFFFFF" w:themeColor="background1"/>
                            </w:rPr>
                            <w:t>Hester Avenue to Romeo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A4653" id="Text Box 10" o:spid="_x0000_s1032" type="#_x0000_t202" style="position:absolute;margin-left:0;margin-top:64.3pt;width:593.35pt;height:101.75pt;z-index:2516613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" filled="f" stroked="f" strokeweight=".5pt">
              <v:textbox inset="15mm,0,15mm,0">
                <w:txbxContent>
                  <w:p w14:paraId="0E26A1BB" w14:textId="77777777" w:rsidR="00EE1F20" w:rsidRPr="00302811" w:rsidRDefault="00EE1F20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Mitchell Freeway Extension -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2312AC">
                      <w:rPr>
                        <w:color w:val="FFFFFF" w:themeColor="background1"/>
                      </w:rPr>
                      <w:t>Hester Avenue to Romeo Road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92" behindDoc="1" locked="0" layoutInCell="1" allowOverlap="1" wp14:anchorId="03C64DA3" wp14:editId="699D16EB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04DB01" w14:textId="4A8511C2" w:rsidR="00EE1F20" w:rsidRDefault="00EE1F2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C64DA3" id="Text Box 11" o:spid="_x0000_s1033" type="#_x0000_t202" style="position:absolute;margin-left:542.5pt;margin-top:-35.45pt;width:593.7pt;height:209.45pt;z-index:-2516561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ALloEzJwIAAEs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4604DB01" w14:textId="4A8511C2" w:rsidR="00EE1F20" w:rsidRDefault="00EE1F20"/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ABF9D3"/>
    <w:multiLevelType w:val="hybridMultilevel"/>
    <w:tmpl w:val="256D09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B28C5"/>
    <w:multiLevelType w:val="multilevel"/>
    <w:tmpl w:val="D988EBAC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26D4932"/>
    <w:multiLevelType w:val="multilevel"/>
    <w:tmpl w:val="7E1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C3FED"/>
    <w:multiLevelType w:val="hybridMultilevel"/>
    <w:tmpl w:val="D61EBB08"/>
    <w:lvl w:ilvl="0" w:tplc="346CA33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1061"/>
    <w:multiLevelType w:val="hybridMultilevel"/>
    <w:tmpl w:val="1AB615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0D5AF7"/>
    <w:multiLevelType w:val="hybridMultilevel"/>
    <w:tmpl w:val="24041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FF5"/>
    <w:multiLevelType w:val="hybridMultilevel"/>
    <w:tmpl w:val="BC94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D8F"/>
    <w:multiLevelType w:val="multilevel"/>
    <w:tmpl w:val="246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E0161"/>
    <w:multiLevelType w:val="hybridMultilevel"/>
    <w:tmpl w:val="0DE6A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4D78"/>
    <w:multiLevelType w:val="hybridMultilevel"/>
    <w:tmpl w:val="6D2C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C6722"/>
    <w:multiLevelType w:val="hybridMultilevel"/>
    <w:tmpl w:val="5F2EF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B554E"/>
    <w:multiLevelType w:val="multilevel"/>
    <w:tmpl w:val="AA3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11F84"/>
    <w:multiLevelType w:val="hybridMultilevel"/>
    <w:tmpl w:val="6BB44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56DB8"/>
    <w:multiLevelType w:val="hybridMultilevel"/>
    <w:tmpl w:val="51963E66"/>
    <w:lvl w:ilvl="0" w:tplc="342E1A7C">
      <w:start w:val="1"/>
      <w:numFmt w:val="bullet"/>
      <w:lvlText w:val=""/>
      <w:lvlJc w:val="left"/>
      <w:pPr>
        <w:ind w:left="720" w:hanging="360"/>
      </w:pPr>
      <w:rPr>
        <w:rFonts w:ascii="Symbol" w:eastAsia="Dax-Light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E737A"/>
    <w:multiLevelType w:val="hybridMultilevel"/>
    <w:tmpl w:val="E3E43BB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706E"/>
    <w:multiLevelType w:val="multilevel"/>
    <w:tmpl w:val="D988EBAC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8" w15:restartNumberingAfterBreak="0">
    <w:nsid w:val="724D3D50"/>
    <w:multiLevelType w:val="hybridMultilevel"/>
    <w:tmpl w:val="C7D85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E49F0"/>
    <w:multiLevelType w:val="hybridMultilevel"/>
    <w:tmpl w:val="7E22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72A66"/>
    <w:multiLevelType w:val="hybridMultilevel"/>
    <w:tmpl w:val="AB7E9A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0801"/>
    <w:multiLevelType w:val="hybridMultilevel"/>
    <w:tmpl w:val="710E8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9"/>
  </w:num>
  <w:num w:numId="5">
    <w:abstractNumId w:val="18"/>
  </w:num>
  <w:num w:numId="6">
    <w:abstractNumId w:val="8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17"/>
  </w:num>
  <w:num w:numId="13">
    <w:abstractNumId w:val="14"/>
  </w:num>
  <w:num w:numId="14">
    <w:abstractNumId w:val="21"/>
  </w:num>
  <w:num w:numId="15">
    <w:abstractNumId w:val="3"/>
  </w:num>
  <w:num w:numId="16">
    <w:abstractNumId w:val="5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A6"/>
    <w:rsid w:val="00004F74"/>
    <w:rsid w:val="00006575"/>
    <w:rsid w:val="00017BA0"/>
    <w:rsid w:val="00021766"/>
    <w:rsid w:val="00031B4A"/>
    <w:rsid w:val="000375E5"/>
    <w:rsid w:val="00044040"/>
    <w:rsid w:val="000459C0"/>
    <w:rsid w:val="0005039C"/>
    <w:rsid w:val="0005393A"/>
    <w:rsid w:val="00060682"/>
    <w:rsid w:val="00062043"/>
    <w:rsid w:val="00064E62"/>
    <w:rsid w:val="00067026"/>
    <w:rsid w:val="000704C9"/>
    <w:rsid w:val="00073B0C"/>
    <w:rsid w:val="000740A2"/>
    <w:rsid w:val="00074B30"/>
    <w:rsid w:val="00090E7F"/>
    <w:rsid w:val="00095CDC"/>
    <w:rsid w:val="000A370C"/>
    <w:rsid w:val="000A3AF7"/>
    <w:rsid w:val="000B14CB"/>
    <w:rsid w:val="000B1765"/>
    <w:rsid w:val="000B197E"/>
    <w:rsid w:val="000B2115"/>
    <w:rsid w:val="000B4B0B"/>
    <w:rsid w:val="000C3EDE"/>
    <w:rsid w:val="000C6438"/>
    <w:rsid w:val="000D0002"/>
    <w:rsid w:val="000D1B76"/>
    <w:rsid w:val="000D44EC"/>
    <w:rsid w:val="000E2D4A"/>
    <w:rsid w:val="000E4571"/>
    <w:rsid w:val="000E5D6F"/>
    <w:rsid w:val="000E67F4"/>
    <w:rsid w:val="000F1C9A"/>
    <w:rsid w:val="000F23F3"/>
    <w:rsid w:val="000F5814"/>
    <w:rsid w:val="00101A10"/>
    <w:rsid w:val="00101CB7"/>
    <w:rsid w:val="00101EAB"/>
    <w:rsid w:val="001047D2"/>
    <w:rsid w:val="001057A8"/>
    <w:rsid w:val="00110890"/>
    <w:rsid w:val="00112DB9"/>
    <w:rsid w:val="00114843"/>
    <w:rsid w:val="00123D86"/>
    <w:rsid w:val="0012401F"/>
    <w:rsid w:val="001254C0"/>
    <w:rsid w:val="001263C2"/>
    <w:rsid w:val="00127607"/>
    <w:rsid w:val="00127989"/>
    <w:rsid w:val="00133BDF"/>
    <w:rsid w:val="001353BF"/>
    <w:rsid w:val="00141E1A"/>
    <w:rsid w:val="0014298F"/>
    <w:rsid w:val="0016592A"/>
    <w:rsid w:val="00171D0E"/>
    <w:rsid w:val="00172C2B"/>
    <w:rsid w:val="001734EC"/>
    <w:rsid w:val="00175F51"/>
    <w:rsid w:val="00176250"/>
    <w:rsid w:val="00182A03"/>
    <w:rsid w:val="00182C17"/>
    <w:rsid w:val="00190A43"/>
    <w:rsid w:val="001968F3"/>
    <w:rsid w:val="00196A87"/>
    <w:rsid w:val="00196D37"/>
    <w:rsid w:val="001977AD"/>
    <w:rsid w:val="001A00BB"/>
    <w:rsid w:val="001A0D18"/>
    <w:rsid w:val="001A5DCC"/>
    <w:rsid w:val="001A7FE3"/>
    <w:rsid w:val="001B017D"/>
    <w:rsid w:val="001C03B6"/>
    <w:rsid w:val="001C0E67"/>
    <w:rsid w:val="001C12F3"/>
    <w:rsid w:val="001C2034"/>
    <w:rsid w:val="001C6D00"/>
    <w:rsid w:val="001D12E5"/>
    <w:rsid w:val="001D4029"/>
    <w:rsid w:val="001D79A3"/>
    <w:rsid w:val="001E0CE8"/>
    <w:rsid w:val="001E0FF2"/>
    <w:rsid w:val="001E7E78"/>
    <w:rsid w:val="001F4085"/>
    <w:rsid w:val="001F4E32"/>
    <w:rsid w:val="00203484"/>
    <w:rsid w:val="00203D55"/>
    <w:rsid w:val="00204B4A"/>
    <w:rsid w:val="002063EA"/>
    <w:rsid w:val="002069BA"/>
    <w:rsid w:val="002078A7"/>
    <w:rsid w:val="00210CA1"/>
    <w:rsid w:val="0021166C"/>
    <w:rsid w:val="0021542A"/>
    <w:rsid w:val="0024209B"/>
    <w:rsid w:val="002467B1"/>
    <w:rsid w:val="00250889"/>
    <w:rsid w:val="00252D5B"/>
    <w:rsid w:val="00257834"/>
    <w:rsid w:val="002724B4"/>
    <w:rsid w:val="002725A2"/>
    <w:rsid w:val="00273806"/>
    <w:rsid w:val="00274D4C"/>
    <w:rsid w:val="0028181E"/>
    <w:rsid w:val="002821BF"/>
    <w:rsid w:val="00286560"/>
    <w:rsid w:val="0029087F"/>
    <w:rsid w:val="0029425F"/>
    <w:rsid w:val="00295936"/>
    <w:rsid w:val="002A0B23"/>
    <w:rsid w:val="002A341E"/>
    <w:rsid w:val="002B1933"/>
    <w:rsid w:val="002B3C93"/>
    <w:rsid w:val="002C2F80"/>
    <w:rsid w:val="002C6B38"/>
    <w:rsid w:val="002D0705"/>
    <w:rsid w:val="002D389C"/>
    <w:rsid w:val="002E13D5"/>
    <w:rsid w:val="002E76AE"/>
    <w:rsid w:val="002F0C47"/>
    <w:rsid w:val="002F2FCF"/>
    <w:rsid w:val="00300592"/>
    <w:rsid w:val="00302181"/>
    <w:rsid w:val="00302811"/>
    <w:rsid w:val="00310518"/>
    <w:rsid w:val="0031060B"/>
    <w:rsid w:val="003246D5"/>
    <w:rsid w:val="00332323"/>
    <w:rsid w:val="0033505B"/>
    <w:rsid w:val="00335F1B"/>
    <w:rsid w:val="00341347"/>
    <w:rsid w:val="00346718"/>
    <w:rsid w:val="0035047F"/>
    <w:rsid w:val="00350C0E"/>
    <w:rsid w:val="0035357E"/>
    <w:rsid w:val="003539B6"/>
    <w:rsid w:val="003562CD"/>
    <w:rsid w:val="00360DB3"/>
    <w:rsid w:val="003768BF"/>
    <w:rsid w:val="003909BD"/>
    <w:rsid w:val="00391ACA"/>
    <w:rsid w:val="003A60F6"/>
    <w:rsid w:val="003A6842"/>
    <w:rsid w:val="003A7AD5"/>
    <w:rsid w:val="003B2EB3"/>
    <w:rsid w:val="003B425E"/>
    <w:rsid w:val="003B52E0"/>
    <w:rsid w:val="003C15F6"/>
    <w:rsid w:val="003D511F"/>
    <w:rsid w:val="003E053D"/>
    <w:rsid w:val="003E224D"/>
    <w:rsid w:val="003E28EE"/>
    <w:rsid w:val="003E76C6"/>
    <w:rsid w:val="003E77EC"/>
    <w:rsid w:val="003F097D"/>
    <w:rsid w:val="003F23D6"/>
    <w:rsid w:val="003F78B3"/>
    <w:rsid w:val="004002B1"/>
    <w:rsid w:val="0040110D"/>
    <w:rsid w:val="00401DAF"/>
    <w:rsid w:val="0040644D"/>
    <w:rsid w:val="00417916"/>
    <w:rsid w:val="0042019A"/>
    <w:rsid w:val="004260E0"/>
    <w:rsid w:val="00435F09"/>
    <w:rsid w:val="004366CD"/>
    <w:rsid w:val="004419FB"/>
    <w:rsid w:val="00441B5F"/>
    <w:rsid w:val="00442290"/>
    <w:rsid w:val="00442EA4"/>
    <w:rsid w:val="00443D1E"/>
    <w:rsid w:val="00447058"/>
    <w:rsid w:val="00452805"/>
    <w:rsid w:val="00455489"/>
    <w:rsid w:val="00461650"/>
    <w:rsid w:val="00467425"/>
    <w:rsid w:val="00472CC6"/>
    <w:rsid w:val="00474244"/>
    <w:rsid w:val="00475463"/>
    <w:rsid w:val="004818A8"/>
    <w:rsid w:val="004826DA"/>
    <w:rsid w:val="00491919"/>
    <w:rsid w:val="00491EF6"/>
    <w:rsid w:val="0049760E"/>
    <w:rsid w:val="004A2937"/>
    <w:rsid w:val="004A5C02"/>
    <w:rsid w:val="004B0DB3"/>
    <w:rsid w:val="004B1272"/>
    <w:rsid w:val="004B4928"/>
    <w:rsid w:val="004B4F23"/>
    <w:rsid w:val="004B4F52"/>
    <w:rsid w:val="004B659A"/>
    <w:rsid w:val="004B6BD6"/>
    <w:rsid w:val="004C3581"/>
    <w:rsid w:val="004C38A6"/>
    <w:rsid w:val="004C3A37"/>
    <w:rsid w:val="004C4AA0"/>
    <w:rsid w:val="004D056E"/>
    <w:rsid w:val="004D17D6"/>
    <w:rsid w:val="004D6389"/>
    <w:rsid w:val="004E37ED"/>
    <w:rsid w:val="004F11D3"/>
    <w:rsid w:val="004F6E58"/>
    <w:rsid w:val="00503F02"/>
    <w:rsid w:val="00506D7F"/>
    <w:rsid w:val="00507CBE"/>
    <w:rsid w:val="00512002"/>
    <w:rsid w:val="00512BF8"/>
    <w:rsid w:val="005142DC"/>
    <w:rsid w:val="00516A2D"/>
    <w:rsid w:val="00531FFB"/>
    <w:rsid w:val="005335F0"/>
    <w:rsid w:val="00535052"/>
    <w:rsid w:val="0054657E"/>
    <w:rsid w:val="005536B5"/>
    <w:rsid w:val="005573C7"/>
    <w:rsid w:val="00565788"/>
    <w:rsid w:val="00570606"/>
    <w:rsid w:val="0057234F"/>
    <w:rsid w:val="00572A98"/>
    <w:rsid w:val="005777A4"/>
    <w:rsid w:val="00582C4C"/>
    <w:rsid w:val="00585B81"/>
    <w:rsid w:val="00591EB9"/>
    <w:rsid w:val="00592B61"/>
    <w:rsid w:val="005A2469"/>
    <w:rsid w:val="005A27C1"/>
    <w:rsid w:val="005A4449"/>
    <w:rsid w:val="005A44C1"/>
    <w:rsid w:val="005B01F4"/>
    <w:rsid w:val="005B1CDD"/>
    <w:rsid w:val="005B7087"/>
    <w:rsid w:val="005B73C7"/>
    <w:rsid w:val="005C5662"/>
    <w:rsid w:val="005C5DC2"/>
    <w:rsid w:val="005C61B3"/>
    <w:rsid w:val="005C7F20"/>
    <w:rsid w:val="005D6AD7"/>
    <w:rsid w:val="005E66EB"/>
    <w:rsid w:val="005F2E4C"/>
    <w:rsid w:val="005F367F"/>
    <w:rsid w:val="005F3808"/>
    <w:rsid w:val="005F3EBB"/>
    <w:rsid w:val="005F5BEA"/>
    <w:rsid w:val="005F65A7"/>
    <w:rsid w:val="00600100"/>
    <w:rsid w:val="006046E6"/>
    <w:rsid w:val="00605C62"/>
    <w:rsid w:val="006124AA"/>
    <w:rsid w:val="00614872"/>
    <w:rsid w:val="006202AC"/>
    <w:rsid w:val="006251BB"/>
    <w:rsid w:val="00663AB0"/>
    <w:rsid w:val="0066581F"/>
    <w:rsid w:val="00676251"/>
    <w:rsid w:val="00681344"/>
    <w:rsid w:val="0069286D"/>
    <w:rsid w:val="0069442C"/>
    <w:rsid w:val="006A065C"/>
    <w:rsid w:val="006A17E6"/>
    <w:rsid w:val="006A2403"/>
    <w:rsid w:val="006A7ABD"/>
    <w:rsid w:val="006A7F88"/>
    <w:rsid w:val="006B121D"/>
    <w:rsid w:val="006B1C5C"/>
    <w:rsid w:val="006C0C14"/>
    <w:rsid w:val="006C171E"/>
    <w:rsid w:val="006C21B6"/>
    <w:rsid w:val="006C386F"/>
    <w:rsid w:val="006D14BE"/>
    <w:rsid w:val="006D6481"/>
    <w:rsid w:val="006E2590"/>
    <w:rsid w:val="006F4DB6"/>
    <w:rsid w:val="006F6F2E"/>
    <w:rsid w:val="0070386A"/>
    <w:rsid w:val="007120F2"/>
    <w:rsid w:val="00712995"/>
    <w:rsid w:val="00712B56"/>
    <w:rsid w:val="007130AF"/>
    <w:rsid w:val="007179A3"/>
    <w:rsid w:val="00721CE1"/>
    <w:rsid w:val="00726D30"/>
    <w:rsid w:val="00730DE2"/>
    <w:rsid w:val="007352B4"/>
    <w:rsid w:val="0073577D"/>
    <w:rsid w:val="00740308"/>
    <w:rsid w:val="00740AFE"/>
    <w:rsid w:val="0074775D"/>
    <w:rsid w:val="00747B37"/>
    <w:rsid w:val="00751403"/>
    <w:rsid w:val="00753AC6"/>
    <w:rsid w:val="00757244"/>
    <w:rsid w:val="0077174F"/>
    <w:rsid w:val="00775CFF"/>
    <w:rsid w:val="00782A95"/>
    <w:rsid w:val="00782BCB"/>
    <w:rsid w:val="007876F4"/>
    <w:rsid w:val="007908C6"/>
    <w:rsid w:val="00794D2F"/>
    <w:rsid w:val="007A1BD7"/>
    <w:rsid w:val="007A4ACB"/>
    <w:rsid w:val="007B0181"/>
    <w:rsid w:val="007C3C6F"/>
    <w:rsid w:val="007C6B33"/>
    <w:rsid w:val="007D308B"/>
    <w:rsid w:val="007D35DD"/>
    <w:rsid w:val="007E002A"/>
    <w:rsid w:val="007E041A"/>
    <w:rsid w:val="007E1BAC"/>
    <w:rsid w:val="007E449F"/>
    <w:rsid w:val="0081358B"/>
    <w:rsid w:val="008232C1"/>
    <w:rsid w:val="008237D6"/>
    <w:rsid w:val="008255E4"/>
    <w:rsid w:val="00826758"/>
    <w:rsid w:val="0082778E"/>
    <w:rsid w:val="00836903"/>
    <w:rsid w:val="00840E39"/>
    <w:rsid w:val="00841031"/>
    <w:rsid w:val="0084176C"/>
    <w:rsid w:val="00853D23"/>
    <w:rsid w:val="00862EC4"/>
    <w:rsid w:val="0086541C"/>
    <w:rsid w:val="008724EE"/>
    <w:rsid w:val="00875DDD"/>
    <w:rsid w:val="008800C0"/>
    <w:rsid w:val="008803CA"/>
    <w:rsid w:val="00880AE6"/>
    <w:rsid w:val="00894A5C"/>
    <w:rsid w:val="008A23CC"/>
    <w:rsid w:val="008A5E42"/>
    <w:rsid w:val="008B550E"/>
    <w:rsid w:val="008B561A"/>
    <w:rsid w:val="008C00DE"/>
    <w:rsid w:val="008C16E9"/>
    <w:rsid w:val="008C7480"/>
    <w:rsid w:val="008D44E4"/>
    <w:rsid w:val="008D4CF3"/>
    <w:rsid w:val="008D6CDA"/>
    <w:rsid w:val="008D765C"/>
    <w:rsid w:val="008E2911"/>
    <w:rsid w:val="008E3F9E"/>
    <w:rsid w:val="008E4200"/>
    <w:rsid w:val="008E672C"/>
    <w:rsid w:val="008F26EF"/>
    <w:rsid w:val="008F2E39"/>
    <w:rsid w:val="008F6C9E"/>
    <w:rsid w:val="008F6F9C"/>
    <w:rsid w:val="008F7099"/>
    <w:rsid w:val="00901754"/>
    <w:rsid w:val="0090244E"/>
    <w:rsid w:val="00912F74"/>
    <w:rsid w:val="009149DD"/>
    <w:rsid w:val="009151DB"/>
    <w:rsid w:val="009169E3"/>
    <w:rsid w:val="00917A1E"/>
    <w:rsid w:val="00923DDF"/>
    <w:rsid w:val="0093444E"/>
    <w:rsid w:val="00936671"/>
    <w:rsid w:val="00937831"/>
    <w:rsid w:val="009403B2"/>
    <w:rsid w:val="0094431D"/>
    <w:rsid w:val="00945B2D"/>
    <w:rsid w:val="00955DDF"/>
    <w:rsid w:val="00972847"/>
    <w:rsid w:val="009734E8"/>
    <w:rsid w:val="00976D50"/>
    <w:rsid w:val="00985B82"/>
    <w:rsid w:val="0098707B"/>
    <w:rsid w:val="00992949"/>
    <w:rsid w:val="00993F6D"/>
    <w:rsid w:val="009A0426"/>
    <w:rsid w:val="009A41FB"/>
    <w:rsid w:val="009B2CD6"/>
    <w:rsid w:val="009B31DB"/>
    <w:rsid w:val="009B739F"/>
    <w:rsid w:val="009C0607"/>
    <w:rsid w:val="009C0B7C"/>
    <w:rsid w:val="009C2F57"/>
    <w:rsid w:val="009C4C15"/>
    <w:rsid w:val="009C51FB"/>
    <w:rsid w:val="009D39D7"/>
    <w:rsid w:val="009E081E"/>
    <w:rsid w:val="009E3C73"/>
    <w:rsid w:val="009E59B0"/>
    <w:rsid w:val="00A01ADB"/>
    <w:rsid w:val="00A04B1F"/>
    <w:rsid w:val="00A07E8D"/>
    <w:rsid w:val="00A21D0C"/>
    <w:rsid w:val="00A31368"/>
    <w:rsid w:val="00A3226B"/>
    <w:rsid w:val="00A3294D"/>
    <w:rsid w:val="00A35AED"/>
    <w:rsid w:val="00A429CD"/>
    <w:rsid w:val="00A4412E"/>
    <w:rsid w:val="00A53F7A"/>
    <w:rsid w:val="00A612AF"/>
    <w:rsid w:val="00A62D65"/>
    <w:rsid w:val="00A73DDA"/>
    <w:rsid w:val="00A75D47"/>
    <w:rsid w:val="00A83246"/>
    <w:rsid w:val="00A85624"/>
    <w:rsid w:val="00A90C3D"/>
    <w:rsid w:val="00A9145B"/>
    <w:rsid w:val="00A91D3D"/>
    <w:rsid w:val="00A94F86"/>
    <w:rsid w:val="00A9600D"/>
    <w:rsid w:val="00A97B36"/>
    <w:rsid w:val="00AA1E89"/>
    <w:rsid w:val="00AA751F"/>
    <w:rsid w:val="00AB12E6"/>
    <w:rsid w:val="00AB70A2"/>
    <w:rsid w:val="00AC1E00"/>
    <w:rsid w:val="00AC2EC0"/>
    <w:rsid w:val="00AC63DF"/>
    <w:rsid w:val="00AC68AA"/>
    <w:rsid w:val="00AD13B2"/>
    <w:rsid w:val="00AD7BF1"/>
    <w:rsid w:val="00AE2D78"/>
    <w:rsid w:val="00AE58B7"/>
    <w:rsid w:val="00AE6ED8"/>
    <w:rsid w:val="00AF5413"/>
    <w:rsid w:val="00B02DEC"/>
    <w:rsid w:val="00B11071"/>
    <w:rsid w:val="00B21AD4"/>
    <w:rsid w:val="00B22399"/>
    <w:rsid w:val="00B22708"/>
    <w:rsid w:val="00B33B62"/>
    <w:rsid w:val="00B33F16"/>
    <w:rsid w:val="00B372A9"/>
    <w:rsid w:val="00B375CA"/>
    <w:rsid w:val="00B4087A"/>
    <w:rsid w:val="00B40B51"/>
    <w:rsid w:val="00B40D11"/>
    <w:rsid w:val="00B44D96"/>
    <w:rsid w:val="00B47FFB"/>
    <w:rsid w:val="00B5077D"/>
    <w:rsid w:val="00B61CAB"/>
    <w:rsid w:val="00B64ED2"/>
    <w:rsid w:val="00B67668"/>
    <w:rsid w:val="00B753B2"/>
    <w:rsid w:val="00B772FC"/>
    <w:rsid w:val="00B807AF"/>
    <w:rsid w:val="00B825BD"/>
    <w:rsid w:val="00B85C63"/>
    <w:rsid w:val="00B87F16"/>
    <w:rsid w:val="00B928C6"/>
    <w:rsid w:val="00B96ACE"/>
    <w:rsid w:val="00B97A94"/>
    <w:rsid w:val="00BA7219"/>
    <w:rsid w:val="00BB0B4B"/>
    <w:rsid w:val="00BB0F62"/>
    <w:rsid w:val="00BC0EA3"/>
    <w:rsid w:val="00BC25D3"/>
    <w:rsid w:val="00BD0177"/>
    <w:rsid w:val="00BD2D63"/>
    <w:rsid w:val="00BE0683"/>
    <w:rsid w:val="00BE28C3"/>
    <w:rsid w:val="00BE28D6"/>
    <w:rsid w:val="00BF1B1A"/>
    <w:rsid w:val="00BF2765"/>
    <w:rsid w:val="00C0249D"/>
    <w:rsid w:val="00C146CC"/>
    <w:rsid w:val="00C171DF"/>
    <w:rsid w:val="00C233E6"/>
    <w:rsid w:val="00C305F4"/>
    <w:rsid w:val="00C30C89"/>
    <w:rsid w:val="00C3540C"/>
    <w:rsid w:val="00C4166E"/>
    <w:rsid w:val="00C44D3A"/>
    <w:rsid w:val="00C50550"/>
    <w:rsid w:val="00C52390"/>
    <w:rsid w:val="00C55EC4"/>
    <w:rsid w:val="00C62CCF"/>
    <w:rsid w:val="00C760C3"/>
    <w:rsid w:val="00C906E3"/>
    <w:rsid w:val="00C91540"/>
    <w:rsid w:val="00C95AB6"/>
    <w:rsid w:val="00C96667"/>
    <w:rsid w:val="00C979AB"/>
    <w:rsid w:val="00CA2437"/>
    <w:rsid w:val="00CA27C4"/>
    <w:rsid w:val="00CB3705"/>
    <w:rsid w:val="00CC0D79"/>
    <w:rsid w:val="00CC2D8A"/>
    <w:rsid w:val="00CC534B"/>
    <w:rsid w:val="00CC5604"/>
    <w:rsid w:val="00CD1809"/>
    <w:rsid w:val="00CD218A"/>
    <w:rsid w:val="00CD2842"/>
    <w:rsid w:val="00CE73F2"/>
    <w:rsid w:val="00CF40E2"/>
    <w:rsid w:val="00CF49C3"/>
    <w:rsid w:val="00CF60FD"/>
    <w:rsid w:val="00D12A60"/>
    <w:rsid w:val="00D13CDF"/>
    <w:rsid w:val="00D22EE3"/>
    <w:rsid w:val="00D24BAD"/>
    <w:rsid w:val="00D25333"/>
    <w:rsid w:val="00D31FED"/>
    <w:rsid w:val="00D36E99"/>
    <w:rsid w:val="00D44998"/>
    <w:rsid w:val="00D467EE"/>
    <w:rsid w:val="00D46832"/>
    <w:rsid w:val="00D4732A"/>
    <w:rsid w:val="00D5073C"/>
    <w:rsid w:val="00D616F0"/>
    <w:rsid w:val="00D63FDE"/>
    <w:rsid w:val="00D70401"/>
    <w:rsid w:val="00D72379"/>
    <w:rsid w:val="00D90569"/>
    <w:rsid w:val="00D91F26"/>
    <w:rsid w:val="00DA1FB1"/>
    <w:rsid w:val="00DA2FDC"/>
    <w:rsid w:val="00DA5EEC"/>
    <w:rsid w:val="00DB358D"/>
    <w:rsid w:val="00DB61E9"/>
    <w:rsid w:val="00DB6662"/>
    <w:rsid w:val="00DC427A"/>
    <w:rsid w:val="00DC54C2"/>
    <w:rsid w:val="00DE4365"/>
    <w:rsid w:val="00DE4D77"/>
    <w:rsid w:val="00DE6765"/>
    <w:rsid w:val="00DF1589"/>
    <w:rsid w:val="00DF3BFD"/>
    <w:rsid w:val="00E0229C"/>
    <w:rsid w:val="00E027A1"/>
    <w:rsid w:val="00E06F9F"/>
    <w:rsid w:val="00E12EBE"/>
    <w:rsid w:val="00E20192"/>
    <w:rsid w:val="00E25141"/>
    <w:rsid w:val="00E401A8"/>
    <w:rsid w:val="00E4195E"/>
    <w:rsid w:val="00E41B9D"/>
    <w:rsid w:val="00E5352A"/>
    <w:rsid w:val="00E64D44"/>
    <w:rsid w:val="00E6644D"/>
    <w:rsid w:val="00E673C1"/>
    <w:rsid w:val="00E728A5"/>
    <w:rsid w:val="00E74063"/>
    <w:rsid w:val="00E7446F"/>
    <w:rsid w:val="00E81D3C"/>
    <w:rsid w:val="00E828C2"/>
    <w:rsid w:val="00E8427B"/>
    <w:rsid w:val="00E84BF1"/>
    <w:rsid w:val="00E85107"/>
    <w:rsid w:val="00E86161"/>
    <w:rsid w:val="00E874A4"/>
    <w:rsid w:val="00E92F15"/>
    <w:rsid w:val="00E969F3"/>
    <w:rsid w:val="00EB0BBF"/>
    <w:rsid w:val="00EB0F28"/>
    <w:rsid w:val="00EB2094"/>
    <w:rsid w:val="00EC0E95"/>
    <w:rsid w:val="00EC35A1"/>
    <w:rsid w:val="00EC3977"/>
    <w:rsid w:val="00EC4410"/>
    <w:rsid w:val="00ED35EF"/>
    <w:rsid w:val="00ED7B08"/>
    <w:rsid w:val="00ED7F30"/>
    <w:rsid w:val="00EE02CC"/>
    <w:rsid w:val="00EE1F20"/>
    <w:rsid w:val="00EE2A31"/>
    <w:rsid w:val="00EE46B8"/>
    <w:rsid w:val="00F052B3"/>
    <w:rsid w:val="00F125CA"/>
    <w:rsid w:val="00F16684"/>
    <w:rsid w:val="00F240DB"/>
    <w:rsid w:val="00F24499"/>
    <w:rsid w:val="00F24F45"/>
    <w:rsid w:val="00F351E1"/>
    <w:rsid w:val="00F36BC7"/>
    <w:rsid w:val="00F453A6"/>
    <w:rsid w:val="00F5101C"/>
    <w:rsid w:val="00F5369A"/>
    <w:rsid w:val="00F61C95"/>
    <w:rsid w:val="00F70027"/>
    <w:rsid w:val="00F70976"/>
    <w:rsid w:val="00F712CE"/>
    <w:rsid w:val="00F751A6"/>
    <w:rsid w:val="00F77211"/>
    <w:rsid w:val="00F823C3"/>
    <w:rsid w:val="00F826B0"/>
    <w:rsid w:val="00F82D7C"/>
    <w:rsid w:val="00F8529C"/>
    <w:rsid w:val="00F85951"/>
    <w:rsid w:val="00F86BC2"/>
    <w:rsid w:val="00F87DF5"/>
    <w:rsid w:val="00F9028B"/>
    <w:rsid w:val="00F96A4B"/>
    <w:rsid w:val="00F9731D"/>
    <w:rsid w:val="00FA366C"/>
    <w:rsid w:val="00FA5801"/>
    <w:rsid w:val="00FB121C"/>
    <w:rsid w:val="00FB38DD"/>
    <w:rsid w:val="00FC6A2B"/>
    <w:rsid w:val="00FC7028"/>
    <w:rsid w:val="00FE3ABE"/>
    <w:rsid w:val="00FE6138"/>
    <w:rsid w:val="00FE7807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77D6"/>
  <w15:chartTrackingRefBased/>
  <w15:docId w15:val="{AF0C9FED-586B-4F2B-94A2-C22CE46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12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3A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4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26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5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paragraph" w:styleId="ListParagraph0">
    <w:name w:val="List Paragraph"/>
    <w:basedOn w:val="Normal"/>
    <w:uiPriority w:val="34"/>
    <w:qFormat/>
    <w:rsid w:val="0010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BFD"/>
    <w:rPr>
      <w:color w:val="5859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F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65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6581F"/>
  </w:style>
  <w:style w:type="character" w:customStyle="1" w:styleId="eop">
    <w:name w:val="eop"/>
    <w:basedOn w:val="DefaultParagraphFont"/>
    <w:rsid w:val="0066581F"/>
  </w:style>
  <w:style w:type="character" w:styleId="FollowedHyperlink">
    <w:name w:val="FollowedHyperlink"/>
    <w:basedOn w:val="DefaultParagraphFont"/>
    <w:uiPriority w:val="99"/>
    <w:semiHidden/>
    <w:unhideWhenUsed/>
    <w:rsid w:val="00F5101C"/>
    <w:rPr>
      <w:color w:val="DCDDDE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6ACE"/>
    <w:rPr>
      <w:b/>
      <w:bCs/>
    </w:rPr>
  </w:style>
  <w:style w:type="character" w:customStyle="1" w:styleId="scxw39880902">
    <w:name w:val="scxw39880902"/>
    <w:basedOn w:val="DefaultParagraphFont"/>
    <w:rsid w:val="00BC0EA3"/>
  </w:style>
  <w:style w:type="character" w:customStyle="1" w:styleId="Heading3Char">
    <w:name w:val="Heading 3 Char"/>
    <w:basedOn w:val="DefaultParagraphFont"/>
    <w:link w:val="Heading3"/>
    <w:uiPriority w:val="9"/>
    <w:semiHidden/>
    <w:rsid w:val="006124AA"/>
    <w:rPr>
      <w:rFonts w:asciiTheme="majorHAnsi" w:eastAsiaTheme="majorEastAsia" w:hAnsiTheme="majorHAnsi" w:cstheme="majorBidi"/>
      <w:color w:val="022632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124AA"/>
    <w:rPr>
      <w:rFonts w:asciiTheme="majorHAnsi" w:eastAsiaTheme="majorEastAsia" w:hAnsiTheme="majorHAnsi" w:cstheme="majorBidi"/>
      <w:color w:val="033A4C" w:themeColor="accent1" w:themeShade="BF"/>
      <w:sz w:val="26"/>
      <w:szCs w:val="26"/>
    </w:rPr>
  </w:style>
  <w:style w:type="numbering" w:customStyle="1" w:styleId="ListParagraph">
    <w:name w:val="List_Paragraph"/>
    <w:uiPriority w:val="99"/>
    <w:rsid w:val="006124AA"/>
    <w:pPr>
      <w:numPr>
        <w:numId w:val="11"/>
      </w:numPr>
    </w:pPr>
  </w:style>
  <w:style w:type="paragraph" w:customStyle="1" w:styleId="ListParagraph2">
    <w:name w:val="List Paragraph 2"/>
    <w:basedOn w:val="ListParagraph0"/>
    <w:uiPriority w:val="19"/>
    <w:rsid w:val="006124AA"/>
    <w:pPr>
      <w:spacing w:before="60" w:after="60" w:line="264" w:lineRule="auto"/>
      <w:ind w:left="850"/>
      <w:contextualSpacing w:val="0"/>
    </w:pPr>
    <w:rPr>
      <w:rFonts w:asciiTheme="minorHAnsi" w:eastAsia="Times New Roman" w:hAnsiTheme="minorHAnsi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6124AA"/>
    <w:pPr>
      <w:spacing w:before="60" w:after="60" w:line="264" w:lineRule="auto"/>
      <w:ind w:left="1275"/>
      <w:contextualSpacing w:val="0"/>
    </w:pPr>
    <w:rPr>
      <w:rFonts w:asciiTheme="minorHAnsi" w:eastAsia="Times New Roman" w:hAnsiTheme="minorHAnsi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6124AA"/>
    <w:pPr>
      <w:spacing w:before="60" w:after="60" w:line="264" w:lineRule="auto"/>
      <w:ind w:left="1700"/>
      <w:contextualSpacing w:val="0"/>
    </w:pPr>
    <w:rPr>
      <w:rFonts w:asciiTheme="minorHAnsi" w:eastAsia="Times New Roman" w:hAnsiTheme="minorHAnsi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6124AA"/>
    <w:pPr>
      <w:spacing w:before="60" w:after="60" w:line="264" w:lineRule="auto"/>
      <w:ind w:left="2125"/>
      <w:contextualSpacing w:val="0"/>
    </w:pPr>
    <w:rPr>
      <w:rFonts w:asciiTheme="minorHAnsi" w:eastAsia="Times New Roman" w:hAnsiTheme="minorHAnsi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6124AA"/>
    <w:pPr>
      <w:spacing w:before="60" w:after="60" w:line="264" w:lineRule="auto"/>
      <w:ind w:left="2550"/>
      <w:contextualSpacing w:val="0"/>
    </w:pPr>
    <w:rPr>
      <w:rFonts w:asciiTheme="minorHAnsi" w:eastAsia="Times New Roman" w:hAnsiTheme="minorHAnsi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9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936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936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5936"/>
    <w:pPr>
      <w:spacing w:after="0" w:line="240" w:lineRule="auto"/>
    </w:pPr>
    <w:rPr>
      <w:rFonts w:ascii="Segoe UI" w:hAnsi="Segoe UI"/>
      <w:sz w:val="20"/>
    </w:rPr>
  </w:style>
  <w:style w:type="paragraph" w:customStyle="1" w:styleId="Bullet1">
    <w:name w:val="Bullet 1"/>
    <w:basedOn w:val="BodyText"/>
    <w:qFormat/>
    <w:rsid w:val="000C3EDE"/>
    <w:pPr>
      <w:numPr>
        <w:numId w:val="15"/>
      </w:numPr>
      <w:tabs>
        <w:tab w:val="clear" w:pos="284"/>
      </w:tabs>
      <w:spacing w:after="28"/>
      <w:ind w:left="720" w:hanging="360"/>
    </w:pPr>
    <w:rPr>
      <w:rFonts w:eastAsia="Arial" w:cs="Arial"/>
      <w:color w:val="000000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E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EDE"/>
    <w:rPr>
      <w:rFonts w:ascii="Segoe UI" w:hAnsi="Segoe UI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2C2F80"/>
    <w:pPr>
      <w:spacing w:after="200"/>
    </w:pPr>
    <w:rPr>
      <w:i/>
      <w:iCs/>
      <w:color w:val="00807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098795BC4784FA64B5DBDB9112D38" ma:contentTypeVersion="13" ma:contentTypeDescription="Create a new document." ma:contentTypeScope="" ma:versionID="728d7b7b31c05f7b70b546936c672a6a">
  <xsd:schema xmlns:xsd="http://www.w3.org/2001/XMLSchema" xmlns:xs="http://www.w3.org/2001/XMLSchema" xmlns:p="http://schemas.microsoft.com/office/2006/metadata/properties" xmlns:ns2="d68528e3-3981-4ae0-a567-4680673aa086" xmlns:ns3="35b038ee-3935-4cb9-8ac8-1e3786abe154" targetNamespace="http://schemas.microsoft.com/office/2006/metadata/properties" ma:root="true" ma:fieldsID="0c1710b3f66d4334c2b9986cdb8cb00a" ns2:_="" ns3:_="">
    <xsd:import namespace="d68528e3-3981-4ae0-a567-4680673aa086"/>
    <xsd:import namespace="35b038ee-3935-4cb9-8ac8-1e3786abe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28e3-3981-4ae0-a567-4680673aa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38ee-3935-4cb9-8ac8-1e3786abe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73DD3-57C7-450C-A3E3-06BBFB7D4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28e3-3981-4ae0-a567-4680673aa086"/>
    <ds:schemaRef ds:uri="35b038ee-3935-4cb9-8ac8-1e3786abe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67984-57E4-48BD-A925-177F7C73F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82779-50D7-40D8-B5E0-92C6321BB9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PADDICK Kathryn (CC/A)</dc:creator>
  <cp:keywords/>
  <dc:description/>
  <cp:lastModifiedBy>PADDICK Kathryn (CC)</cp:lastModifiedBy>
  <cp:revision>15</cp:revision>
  <cp:lastPrinted>2021-12-22T01:27:00Z</cp:lastPrinted>
  <dcterms:created xsi:type="dcterms:W3CDTF">2021-12-20T08:35:00Z</dcterms:created>
  <dcterms:modified xsi:type="dcterms:W3CDTF">2021-12-23T05:05:00Z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0x010100A85098795BC4784FA64B5DBDB9112D38</vt:lpwstr>
  </property>
</Properties>
</file>