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8E4" w:rsidRPr="00FB5A64" w:rsidRDefault="006978E4" w:rsidP="006978E4">
      <w:bookmarkStart w:id="0" w:name="OLE_LINK1"/>
      <w:bookmarkStart w:id="1" w:name="OLE_LINK2"/>
      <w:r>
        <w:rPr>
          <w:noProof/>
          <w:lang w:eastAsia="en-AU"/>
        </w:rPr>
        <w:drawing>
          <wp:inline distT="0" distB="0" distL="0" distR="0" wp14:anchorId="31153FDF" wp14:editId="17402C93">
            <wp:extent cx="2114550" cy="542925"/>
            <wp:effectExtent l="0" t="0" r="0" b="9525"/>
            <wp:docPr id="5" name="Picture 5" descr="LOGO   mrw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rwa_gre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4550" cy="542925"/>
                    </a:xfrm>
                    <a:prstGeom prst="rect">
                      <a:avLst/>
                    </a:prstGeom>
                    <a:noFill/>
                    <a:ln>
                      <a:noFill/>
                    </a:ln>
                  </pic:spPr>
                </pic:pic>
              </a:graphicData>
            </a:graphic>
          </wp:inline>
        </w:drawing>
      </w:r>
      <w:bookmarkEnd w:id="0"/>
      <w:bookmarkEnd w:id="1"/>
      <w:r w:rsidRPr="00FB5A64">
        <w:br w:type="textWrapping" w:clear="all"/>
      </w:r>
    </w:p>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Pr>
        <w:pStyle w:val="BodyText"/>
        <w:tabs>
          <w:tab w:val="clear" w:pos="1559"/>
          <w:tab w:val="left" w:pos="4820"/>
        </w:tabs>
        <w:ind w:left="-142"/>
        <w:jc w:val="center"/>
        <w:rPr>
          <w:b/>
          <w:bCs/>
        </w:rPr>
      </w:pPr>
      <w:bookmarkStart w:id="2" w:name="_Toc68378"/>
      <w:bookmarkStart w:id="3" w:name="_Toc68435"/>
      <w:r w:rsidRPr="00FB5A64">
        <w:rPr>
          <w:rFonts w:ascii="Arial" w:hAnsi="Arial"/>
          <w:b/>
          <w:bCs/>
          <w:szCs w:val="24"/>
        </w:rPr>
        <w:t xml:space="preserve">Document No. </w:t>
      </w:r>
      <w:r w:rsidR="0094728F">
        <w:rPr>
          <w:rFonts w:ascii="Arial" w:hAnsi="Arial"/>
          <w:b/>
          <w:bCs/>
          <w:szCs w:val="24"/>
        </w:rPr>
        <w:t>D13#550462</w:t>
      </w:r>
      <w:r w:rsidRPr="00FB5A64">
        <w:rPr>
          <w:b/>
          <w:bCs/>
        </w:rPr>
        <w:tab/>
      </w:r>
      <w:r w:rsidRPr="00BC65EC">
        <w:rPr>
          <w:rFonts w:ascii="Arial" w:hAnsi="Arial"/>
          <w:b/>
          <w:bCs/>
          <w:sz w:val="22"/>
        </w:rPr>
        <w:t xml:space="preserve">Issue Date </w:t>
      </w:r>
      <w:bookmarkEnd w:id="2"/>
      <w:bookmarkEnd w:id="3"/>
      <w:r w:rsidR="003B6ECE" w:rsidRPr="003B6ECE">
        <w:rPr>
          <w:rFonts w:ascii="Arial" w:hAnsi="Arial"/>
          <w:b/>
          <w:bCs/>
          <w:sz w:val="22"/>
        </w:rPr>
        <w:t>01/08</w:t>
      </w:r>
      <w:r w:rsidR="0014147C" w:rsidRPr="003B6ECE">
        <w:rPr>
          <w:rFonts w:ascii="Arial" w:hAnsi="Arial"/>
          <w:b/>
          <w:bCs/>
          <w:sz w:val="22"/>
        </w:rPr>
        <w:t>/201</w:t>
      </w:r>
      <w:r w:rsidR="00EB529D" w:rsidRPr="003B6ECE">
        <w:rPr>
          <w:rFonts w:ascii="Arial" w:hAnsi="Arial"/>
          <w:b/>
          <w:bCs/>
          <w:sz w:val="22"/>
        </w:rPr>
        <w:t>4</w:t>
      </w:r>
    </w:p>
    <w:p w:rsidR="006978E4" w:rsidRPr="00FB5A64" w:rsidRDefault="006978E4" w:rsidP="006978E4">
      <w:pPr>
        <w:jc w:val="center"/>
        <w:rPr>
          <w:b/>
          <w:bCs/>
        </w:rPr>
      </w:pPr>
    </w:p>
    <w:p w:rsidR="006978E4" w:rsidRPr="00FB5A64" w:rsidRDefault="006978E4" w:rsidP="006978E4">
      <w:pPr>
        <w:pStyle w:val="Header"/>
        <w:tabs>
          <w:tab w:val="left" w:pos="5670"/>
        </w:tabs>
      </w:pPr>
    </w:p>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Pr>
        <w:jc w:val="center"/>
        <w:rPr>
          <w:b/>
          <w:bCs/>
        </w:rPr>
      </w:pPr>
      <w:r w:rsidRPr="00FB5A64">
        <w:t>CORPORAT</w:t>
      </w:r>
      <w:bookmarkStart w:id="4" w:name="_GoBack"/>
      <w:bookmarkEnd w:id="4"/>
      <w:r w:rsidRPr="00FB5A64">
        <w:t>E DOCUMENT</w:t>
      </w:r>
    </w:p>
    <w:p w:rsidR="006978E4" w:rsidRPr="00FB5A64" w:rsidRDefault="006978E4" w:rsidP="006978E4">
      <w:pPr>
        <w:pStyle w:val="Heading4"/>
        <w:rPr>
          <w:rFonts w:ascii="Arial" w:hAnsi="Arial"/>
        </w:rPr>
      </w:pPr>
    </w:p>
    <w:p w:rsidR="006978E4" w:rsidRPr="00FB5A64" w:rsidRDefault="006978E4" w:rsidP="006978E4">
      <w:r>
        <w:rPr>
          <w:noProof/>
          <w:lang w:eastAsia="en-AU"/>
        </w:rPr>
        <mc:AlternateContent>
          <mc:Choice Requires="wps">
            <w:drawing>
              <wp:anchor distT="0" distB="0" distL="114300" distR="114300" simplePos="0" relativeHeight="251659264" behindDoc="0" locked="0" layoutInCell="1" allowOverlap="1" wp14:anchorId="13FABFB9" wp14:editId="1599D827">
                <wp:simplePos x="0" y="0"/>
                <wp:positionH relativeFrom="column">
                  <wp:posOffset>73025</wp:posOffset>
                </wp:positionH>
                <wp:positionV relativeFrom="paragraph">
                  <wp:posOffset>-3810</wp:posOffset>
                </wp:positionV>
                <wp:extent cx="5257800" cy="1234440"/>
                <wp:effectExtent l="7620" t="9525" r="11430" b="133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234440"/>
                        </a:xfrm>
                        <a:prstGeom prst="rect">
                          <a:avLst/>
                        </a:prstGeom>
                        <a:solidFill>
                          <a:srgbClr val="FFFFFF"/>
                        </a:solidFill>
                        <a:ln w="9525">
                          <a:solidFill>
                            <a:srgbClr val="000000"/>
                          </a:solidFill>
                          <a:miter lim="800000"/>
                          <a:headEnd/>
                          <a:tailEnd/>
                        </a:ln>
                      </wps:spPr>
                      <wps:txbx>
                        <w:txbxContent>
                          <w:p w:rsidR="00E30A8C" w:rsidRDefault="00E30A8C" w:rsidP="006978E4">
                            <w:pPr>
                              <w:pStyle w:val="BodyText3"/>
                              <w:rPr>
                                <w:b w:val="0"/>
                              </w:rPr>
                            </w:pPr>
                            <w:r>
                              <w:rPr>
                                <w:b w:val="0"/>
                              </w:rPr>
                              <w:t>Environmental Template</w:t>
                            </w:r>
                          </w:p>
                          <w:p w:rsidR="00E30A8C" w:rsidRDefault="00E30A8C" w:rsidP="006978E4">
                            <w:pPr>
                              <w:pStyle w:val="BodyText3"/>
                            </w:pPr>
                          </w:p>
                          <w:p w:rsidR="00E30A8C" w:rsidRPr="00D30899" w:rsidRDefault="00E30A8C" w:rsidP="00D30899">
                            <w:pPr>
                              <w:pStyle w:val="BodyText3"/>
                            </w:pPr>
                            <w:r>
                              <w:t xml:space="preserve">REVEGETATION PLAN </w:t>
                            </w:r>
                          </w:p>
                        </w:txbxContent>
                      </wps:txbx>
                      <wps:bodyPr rot="0" vert="horz" wrap="square" lIns="91440" tIns="190800" rIns="91440" bIns="19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5.75pt;margin-top:-.3pt;width:414pt;height:9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">
                <v:textbox inset=",5.3mm,,5.3mm">
                  <w:txbxContent>
                    <w:p w:rsidR="00E30A8C" w:rsidRDefault="00E30A8C" w:rsidP="006978E4">
                      <w:pPr>
                        <w:pStyle w:val="BodyText3"/>
                        <w:rPr>
                          <w:b w:val="0"/>
                        </w:rPr>
                      </w:pPr>
                      <w:r>
                        <w:rPr>
                          <w:b w:val="0"/>
                        </w:rPr>
                        <w:t>Environmental Template</w:t>
                      </w:r>
                    </w:p>
                    <w:p w:rsidR="00E30A8C" w:rsidRDefault="00E30A8C" w:rsidP="006978E4">
                      <w:pPr>
                        <w:pStyle w:val="BodyText3"/>
                      </w:pPr>
                    </w:p>
                    <w:p w:rsidR="00E30A8C" w:rsidRPr="00D30899" w:rsidRDefault="00E30A8C" w:rsidP="00D30899">
                      <w:pPr>
                        <w:pStyle w:val="BodyText3"/>
                      </w:pPr>
                      <w:r>
                        <w:t xml:space="preserve">REVEGETATION PLAN </w:t>
                      </w:r>
                    </w:p>
                  </w:txbxContent>
                </v:textbox>
              </v:shape>
            </w:pict>
          </mc:Fallback>
        </mc:AlternateContent>
      </w:r>
    </w:p>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Pr>
        <w:pStyle w:val="Header"/>
      </w:pPr>
    </w:p>
    <w:p w:rsidR="006978E4" w:rsidRPr="00FB5A64" w:rsidRDefault="006978E4" w:rsidP="006978E4"/>
    <w:p w:rsidR="006978E4" w:rsidRPr="00FB5A64" w:rsidRDefault="006978E4" w:rsidP="006978E4"/>
    <w:p w:rsidR="006978E4" w:rsidRPr="00FB5A64" w:rsidRDefault="006978E4" w:rsidP="006978E4">
      <w:pPr>
        <w:ind w:right="-284"/>
      </w:pPr>
      <w:r w:rsidRPr="00FB5A64">
        <w:t xml:space="preserve">This document is owned and authorised by </w:t>
      </w:r>
      <w:r w:rsidR="00953DD1" w:rsidRPr="00FB5A64">
        <w:t>Manager Environment. Enquiries should be directed to the delegated custodian,</w:t>
      </w:r>
      <w:r w:rsidR="00953DD1">
        <w:t xml:space="preserve"> Principal Environment Officer Policy</w:t>
      </w:r>
      <w:r w:rsidRPr="00FB5A64">
        <w:t>.</w:t>
      </w:r>
    </w:p>
    <w:p w:rsidR="006978E4" w:rsidRPr="00FB5A64" w:rsidRDefault="006978E4" w:rsidP="006978E4">
      <w:pPr>
        <w:pStyle w:val="Header"/>
      </w:pPr>
    </w:p>
    <w:p w:rsidR="006978E4" w:rsidRPr="00FB5A64" w:rsidRDefault="006978E4" w:rsidP="006978E4">
      <w:pPr>
        <w:pStyle w:val="Header"/>
      </w:pPr>
    </w:p>
    <w:p w:rsidR="006978E4" w:rsidRPr="00FB5A64" w:rsidRDefault="006978E4" w:rsidP="006978E4">
      <w:pPr>
        <w:pStyle w:val="Header"/>
      </w:pPr>
    </w:p>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r w:rsidRPr="00FB5A64">
        <w:br w:type="page"/>
      </w:r>
    </w:p>
    <w:p w:rsidR="006978E4" w:rsidRPr="00FB5A64" w:rsidRDefault="006978E4" w:rsidP="006978E4">
      <w:pPr>
        <w:pStyle w:val="Heading4"/>
        <w:rPr>
          <w:rFonts w:ascii="Arial" w:hAnsi="Arial"/>
          <w:b/>
          <w:bCs w:val="0"/>
        </w:rPr>
      </w:pPr>
    </w:p>
    <w:p w:rsidR="006978E4" w:rsidRPr="00101B8C" w:rsidRDefault="006978E4" w:rsidP="006978E4">
      <w:pPr>
        <w:pStyle w:val="Heading4"/>
        <w:rPr>
          <w:rFonts w:ascii="Arial" w:hAnsi="Arial"/>
          <w:b/>
          <w:bCs w:val="0"/>
          <w:i w:val="0"/>
          <w:color w:val="auto"/>
        </w:rPr>
      </w:pPr>
      <w:r w:rsidRPr="00101B8C">
        <w:rPr>
          <w:rFonts w:ascii="Arial" w:hAnsi="Arial"/>
          <w:b/>
          <w:i w:val="0"/>
          <w:color w:val="auto"/>
        </w:rPr>
        <w:t>REVISION STATUS RECORD</w:t>
      </w:r>
    </w:p>
    <w:p w:rsidR="006978E4" w:rsidRPr="00FB5A64" w:rsidRDefault="006978E4" w:rsidP="006978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3"/>
        <w:gridCol w:w="1318"/>
        <w:gridCol w:w="6458"/>
      </w:tblGrid>
      <w:tr w:rsidR="006978E4" w:rsidRPr="00FB5A64" w:rsidTr="00B46CF4">
        <w:tc>
          <w:tcPr>
            <w:tcW w:w="1133" w:type="dxa"/>
          </w:tcPr>
          <w:p w:rsidR="006978E4" w:rsidRPr="00FB5A64" w:rsidRDefault="006978E4" w:rsidP="00B46CF4">
            <w:pPr>
              <w:jc w:val="center"/>
              <w:rPr>
                <w:b/>
              </w:rPr>
            </w:pPr>
            <w:r w:rsidRPr="00FB5A64">
              <w:rPr>
                <w:b/>
              </w:rPr>
              <w:t>Revision No.</w:t>
            </w:r>
          </w:p>
        </w:tc>
        <w:tc>
          <w:tcPr>
            <w:tcW w:w="1318" w:type="dxa"/>
          </w:tcPr>
          <w:p w:rsidR="006978E4" w:rsidRPr="00FB5A64" w:rsidRDefault="006978E4" w:rsidP="00B46CF4">
            <w:pPr>
              <w:jc w:val="center"/>
              <w:rPr>
                <w:b/>
              </w:rPr>
            </w:pPr>
            <w:r w:rsidRPr="00FB5A64">
              <w:rPr>
                <w:b/>
              </w:rPr>
              <w:t>Revision Date</w:t>
            </w:r>
          </w:p>
        </w:tc>
        <w:tc>
          <w:tcPr>
            <w:tcW w:w="6458" w:type="dxa"/>
          </w:tcPr>
          <w:p w:rsidR="006978E4" w:rsidRPr="00FB5A64" w:rsidRDefault="006978E4" w:rsidP="00B46CF4">
            <w:pPr>
              <w:jc w:val="center"/>
              <w:rPr>
                <w:b/>
              </w:rPr>
            </w:pPr>
            <w:r w:rsidRPr="00FB5A64">
              <w:rPr>
                <w:b/>
              </w:rPr>
              <w:t>Description of Key Changes</w:t>
            </w:r>
          </w:p>
        </w:tc>
      </w:tr>
      <w:tr w:rsidR="006978E4" w:rsidRPr="00FB5A64" w:rsidTr="00B46CF4">
        <w:tc>
          <w:tcPr>
            <w:tcW w:w="1133" w:type="dxa"/>
          </w:tcPr>
          <w:p w:rsidR="006978E4" w:rsidRPr="00FB5A64" w:rsidRDefault="00246291" w:rsidP="00B46CF4">
            <w:pPr>
              <w:jc w:val="center"/>
              <w:rPr>
                <w:bCs/>
              </w:rPr>
            </w:pPr>
            <w:r>
              <w:rPr>
                <w:bCs/>
              </w:rPr>
              <w:t>0</w:t>
            </w:r>
          </w:p>
        </w:tc>
        <w:tc>
          <w:tcPr>
            <w:tcW w:w="1318" w:type="dxa"/>
          </w:tcPr>
          <w:p w:rsidR="006978E4" w:rsidRPr="00FB5A64" w:rsidRDefault="00953DD1" w:rsidP="00B46CF4">
            <w:pPr>
              <w:jc w:val="center"/>
              <w:rPr>
                <w:bCs/>
              </w:rPr>
            </w:pPr>
            <w:r>
              <w:rPr>
                <w:bCs/>
              </w:rPr>
              <w:t>04/10/2013</w:t>
            </w:r>
          </w:p>
        </w:tc>
        <w:tc>
          <w:tcPr>
            <w:tcW w:w="6458" w:type="dxa"/>
          </w:tcPr>
          <w:p w:rsidR="006978E4" w:rsidRPr="00FB5A64" w:rsidRDefault="003F1717" w:rsidP="003F1717">
            <w:pPr>
              <w:rPr>
                <w:bCs/>
              </w:rPr>
            </w:pPr>
            <w:r>
              <w:rPr>
                <w:bCs/>
              </w:rPr>
              <w:t>Document creation</w:t>
            </w:r>
            <w:r w:rsidR="004D13D5">
              <w:rPr>
                <w:bCs/>
              </w:rPr>
              <w:t>.</w:t>
            </w:r>
          </w:p>
        </w:tc>
      </w:tr>
      <w:tr w:rsidR="006978E4" w:rsidRPr="00FB5A64" w:rsidTr="00B46CF4">
        <w:tc>
          <w:tcPr>
            <w:tcW w:w="1133" w:type="dxa"/>
          </w:tcPr>
          <w:p w:rsidR="006978E4" w:rsidRPr="00FB5A64" w:rsidRDefault="00AB13DB" w:rsidP="00B46CF4">
            <w:pPr>
              <w:jc w:val="center"/>
              <w:rPr>
                <w:bCs/>
              </w:rPr>
            </w:pPr>
            <w:r>
              <w:rPr>
                <w:bCs/>
              </w:rPr>
              <w:t>1</w:t>
            </w:r>
          </w:p>
        </w:tc>
        <w:tc>
          <w:tcPr>
            <w:tcW w:w="1318" w:type="dxa"/>
          </w:tcPr>
          <w:p w:rsidR="006978E4" w:rsidRPr="00EB158B" w:rsidRDefault="003B6ECE" w:rsidP="00EB529D">
            <w:pPr>
              <w:jc w:val="center"/>
              <w:rPr>
                <w:bCs/>
                <w:highlight w:val="yellow"/>
              </w:rPr>
            </w:pPr>
            <w:r w:rsidRPr="003B6ECE">
              <w:rPr>
                <w:bCs/>
              </w:rPr>
              <w:t>01/08/2014</w:t>
            </w:r>
          </w:p>
        </w:tc>
        <w:tc>
          <w:tcPr>
            <w:tcW w:w="6458" w:type="dxa"/>
          </w:tcPr>
          <w:p w:rsidR="000C100C" w:rsidRPr="00EB158B" w:rsidRDefault="00EB529D" w:rsidP="00147A75">
            <w:pPr>
              <w:rPr>
                <w:bCs/>
                <w:highlight w:val="yellow"/>
              </w:rPr>
            </w:pPr>
            <w:r w:rsidRPr="00BC65EC">
              <w:rPr>
                <w:bCs/>
              </w:rPr>
              <w:t>Update</w:t>
            </w:r>
            <w:r w:rsidR="000C100C" w:rsidRPr="00BC65EC">
              <w:rPr>
                <w:bCs/>
              </w:rPr>
              <w:t xml:space="preserve"> to meet DER</w:t>
            </w:r>
            <w:r w:rsidR="009471C1" w:rsidRPr="00BC65EC">
              <w:rPr>
                <w:bCs/>
              </w:rPr>
              <w:t xml:space="preserve"> revegetation plan requirements and guidelines</w:t>
            </w:r>
            <w:r w:rsidR="004D13D5" w:rsidRPr="00BC65EC">
              <w:rPr>
                <w:bCs/>
              </w:rPr>
              <w:t>.</w:t>
            </w:r>
            <w:r w:rsidR="00EB158B" w:rsidRPr="00BC65EC">
              <w:rPr>
                <w:bCs/>
              </w:rPr>
              <w:t xml:space="preserve"> Inclusion of Main Roads’ Central Review and</w:t>
            </w:r>
            <w:r w:rsidR="00147A75">
              <w:rPr>
                <w:bCs/>
              </w:rPr>
              <w:t xml:space="preserve"> Submission Process, update to document application</w:t>
            </w:r>
            <w:r w:rsidR="005A486E">
              <w:rPr>
                <w:bCs/>
              </w:rPr>
              <w:t>, mapping</w:t>
            </w:r>
            <w:r w:rsidR="00147A75">
              <w:rPr>
                <w:bCs/>
              </w:rPr>
              <w:t xml:space="preserve"> and </w:t>
            </w:r>
            <w:r w:rsidR="007357BB" w:rsidRPr="00BC65EC">
              <w:rPr>
                <w:bCs/>
              </w:rPr>
              <w:t>completion criteria.</w:t>
            </w:r>
            <w:r w:rsidR="00DF7492" w:rsidRPr="00BC65EC">
              <w:rPr>
                <w:bCs/>
              </w:rPr>
              <w:t xml:space="preserve"> </w:t>
            </w:r>
            <w:r w:rsidR="002950B7" w:rsidRPr="00BC65EC">
              <w:rPr>
                <w:bCs/>
              </w:rPr>
              <w:t xml:space="preserve">Inclusion of stakeholder consultation table and provision for stakeholder consultation within the Appendix. </w:t>
            </w:r>
            <w:r w:rsidR="00DF7492" w:rsidRPr="00BC65EC">
              <w:rPr>
                <w:bCs/>
              </w:rPr>
              <w:t xml:space="preserve">Revegetation Plan Checklist </w:t>
            </w:r>
            <w:r w:rsidR="00D41C55" w:rsidRPr="00BC65EC">
              <w:rPr>
                <w:bCs/>
              </w:rPr>
              <w:t>included as part of the appendices</w:t>
            </w:r>
            <w:r w:rsidR="00DF7492" w:rsidRPr="00BC65EC">
              <w:rPr>
                <w:bCs/>
              </w:rPr>
              <w:t>.</w:t>
            </w:r>
            <w:r w:rsidR="007357BB" w:rsidRPr="00BC65EC">
              <w:rPr>
                <w:bCs/>
              </w:rPr>
              <w:t xml:space="preserve"> Removal of references to </w:t>
            </w:r>
            <w:r w:rsidR="00F1037F">
              <w:rPr>
                <w:bCs/>
              </w:rPr>
              <w:t xml:space="preserve">project revegetation, </w:t>
            </w:r>
            <w:r w:rsidR="007357BB" w:rsidRPr="00BC65EC">
              <w:rPr>
                <w:bCs/>
              </w:rPr>
              <w:t>regional revegetation plans and revegetation for non-statutory purposes.</w:t>
            </w:r>
            <w:r w:rsidR="00EB158B" w:rsidRPr="00BC65EC">
              <w:rPr>
                <w:bCs/>
              </w:rPr>
              <w:t xml:space="preserve"> Minor formatting changes</w:t>
            </w:r>
            <w:r w:rsidR="00BC65EC">
              <w:rPr>
                <w:bCs/>
              </w:rPr>
              <w:t>.</w:t>
            </w:r>
          </w:p>
        </w:tc>
      </w:tr>
      <w:tr w:rsidR="006978E4" w:rsidRPr="00FB5A64" w:rsidTr="00B46CF4">
        <w:tc>
          <w:tcPr>
            <w:tcW w:w="1133" w:type="dxa"/>
          </w:tcPr>
          <w:p w:rsidR="006978E4" w:rsidRPr="00FB5A64" w:rsidRDefault="006978E4" w:rsidP="00B46CF4">
            <w:pPr>
              <w:jc w:val="center"/>
              <w:rPr>
                <w:bCs/>
              </w:rPr>
            </w:pPr>
          </w:p>
        </w:tc>
        <w:tc>
          <w:tcPr>
            <w:tcW w:w="1318" w:type="dxa"/>
          </w:tcPr>
          <w:p w:rsidR="006978E4" w:rsidRPr="00FB5A64" w:rsidRDefault="006978E4" w:rsidP="00B46CF4">
            <w:pPr>
              <w:jc w:val="center"/>
              <w:rPr>
                <w:bCs/>
              </w:rPr>
            </w:pPr>
          </w:p>
        </w:tc>
        <w:tc>
          <w:tcPr>
            <w:tcW w:w="6458" w:type="dxa"/>
          </w:tcPr>
          <w:p w:rsidR="006978E4" w:rsidRPr="00FB5A64" w:rsidRDefault="006978E4" w:rsidP="00B46CF4">
            <w:pPr>
              <w:rPr>
                <w:bCs/>
              </w:rPr>
            </w:pPr>
          </w:p>
        </w:tc>
      </w:tr>
      <w:tr w:rsidR="006978E4" w:rsidRPr="00FB5A64" w:rsidTr="00B46CF4">
        <w:tc>
          <w:tcPr>
            <w:tcW w:w="1133" w:type="dxa"/>
          </w:tcPr>
          <w:p w:rsidR="006978E4" w:rsidRPr="00FB5A64" w:rsidRDefault="006978E4" w:rsidP="00B46CF4">
            <w:pPr>
              <w:jc w:val="center"/>
              <w:rPr>
                <w:bCs/>
              </w:rPr>
            </w:pPr>
          </w:p>
        </w:tc>
        <w:tc>
          <w:tcPr>
            <w:tcW w:w="1318" w:type="dxa"/>
          </w:tcPr>
          <w:p w:rsidR="006978E4" w:rsidRPr="00FB5A64" w:rsidRDefault="006978E4" w:rsidP="00B46CF4">
            <w:pPr>
              <w:jc w:val="center"/>
              <w:rPr>
                <w:bCs/>
              </w:rPr>
            </w:pPr>
          </w:p>
        </w:tc>
        <w:tc>
          <w:tcPr>
            <w:tcW w:w="6458" w:type="dxa"/>
          </w:tcPr>
          <w:p w:rsidR="006978E4" w:rsidRPr="00FB5A64" w:rsidRDefault="006978E4" w:rsidP="00B46CF4">
            <w:pPr>
              <w:rPr>
                <w:bCs/>
              </w:rPr>
            </w:pPr>
          </w:p>
        </w:tc>
      </w:tr>
      <w:tr w:rsidR="006978E4" w:rsidRPr="00FB5A64" w:rsidTr="00B46CF4">
        <w:tc>
          <w:tcPr>
            <w:tcW w:w="1133" w:type="dxa"/>
          </w:tcPr>
          <w:p w:rsidR="006978E4" w:rsidRPr="00FB5A64" w:rsidRDefault="006978E4" w:rsidP="00B46CF4">
            <w:pPr>
              <w:jc w:val="center"/>
              <w:rPr>
                <w:bCs/>
              </w:rPr>
            </w:pPr>
          </w:p>
        </w:tc>
        <w:tc>
          <w:tcPr>
            <w:tcW w:w="1318" w:type="dxa"/>
          </w:tcPr>
          <w:p w:rsidR="006978E4" w:rsidRPr="00FB5A64" w:rsidRDefault="006978E4" w:rsidP="00B46CF4">
            <w:pPr>
              <w:jc w:val="center"/>
              <w:rPr>
                <w:bCs/>
              </w:rPr>
            </w:pPr>
          </w:p>
        </w:tc>
        <w:tc>
          <w:tcPr>
            <w:tcW w:w="6458" w:type="dxa"/>
          </w:tcPr>
          <w:p w:rsidR="006978E4" w:rsidRPr="00FB5A64" w:rsidRDefault="006978E4" w:rsidP="00B46CF4">
            <w:pPr>
              <w:rPr>
                <w:bCs/>
              </w:rPr>
            </w:pPr>
          </w:p>
        </w:tc>
      </w:tr>
    </w:tbl>
    <w:p w:rsidR="006978E4" w:rsidRPr="00FB5A64" w:rsidRDefault="006978E4" w:rsidP="006978E4"/>
    <w:p w:rsidR="006978E4" w:rsidRPr="00FB5A64" w:rsidRDefault="006978E4" w:rsidP="006978E4"/>
    <w:p w:rsidR="006978E4" w:rsidRPr="00FB5A64" w:rsidRDefault="006978E4" w:rsidP="006978E4">
      <w:pPr>
        <w:jc w:val="center"/>
        <w:rPr>
          <w:b/>
          <w:bCs/>
        </w:rPr>
      </w:pPr>
      <w:r w:rsidRPr="00FB5A64">
        <w:br w:type="page"/>
      </w:r>
      <w:r w:rsidRPr="00FB5A64">
        <w:rPr>
          <w:b/>
          <w:bCs/>
        </w:rPr>
        <w:lastRenderedPageBreak/>
        <w:t>ABOUT THIS DOCUMENT</w:t>
      </w:r>
    </w:p>
    <w:p w:rsidR="006978E4" w:rsidRPr="00FB5A64" w:rsidRDefault="006978E4" w:rsidP="006978E4"/>
    <w:p w:rsidR="00614269" w:rsidRDefault="006978E4" w:rsidP="006978E4">
      <w:r w:rsidRPr="00FB5A64">
        <w:t xml:space="preserve">This template has been developed to provide assistance with preparing a </w:t>
      </w:r>
      <w:r w:rsidR="00B46CF4">
        <w:t>Revegetation Plan</w:t>
      </w:r>
      <w:r w:rsidR="00B46CF4" w:rsidRPr="00FB5A64">
        <w:t xml:space="preserve"> </w:t>
      </w:r>
      <w:r w:rsidR="00F460C1">
        <w:t xml:space="preserve">(RP) </w:t>
      </w:r>
      <w:r w:rsidRPr="00FB5A64">
        <w:t xml:space="preserve">for </w:t>
      </w:r>
      <w:r w:rsidR="00B46CF4">
        <w:t xml:space="preserve">an area requiring revegetation under Main Roads WA </w:t>
      </w:r>
      <w:r w:rsidR="00CF64D0">
        <w:t xml:space="preserve">(Main Roads) </w:t>
      </w:r>
      <w:r w:rsidR="00B46CF4">
        <w:t xml:space="preserve">state-wide </w:t>
      </w:r>
      <w:r w:rsidR="00AF78F6">
        <w:t xml:space="preserve">purpose </w:t>
      </w:r>
      <w:r w:rsidR="00B46CF4">
        <w:t>clearing permit</w:t>
      </w:r>
      <w:r w:rsidR="002B02E4">
        <w:t>s</w:t>
      </w:r>
      <w:r w:rsidR="00246FBF">
        <w:t xml:space="preserve"> or </w:t>
      </w:r>
      <w:r w:rsidR="00D86196">
        <w:t xml:space="preserve">project specific </w:t>
      </w:r>
      <w:r w:rsidR="00C14177">
        <w:t xml:space="preserve">clearing permits. </w:t>
      </w:r>
      <w:r w:rsidR="00246FBF">
        <w:t xml:space="preserve">The two </w:t>
      </w:r>
      <w:r w:rsidR="00E90F22">
        <w:t>p</w:t>
      </w:r>
      <w:r w:rsidR="00F460C1">
        <w:t xml:space="preserve">urpose </w:t>
      </w:r>
      <w:r w:rsidR="00E90F22">
        <w:t>c</w:t>
      </w:r>
      <w:r w:rsidR="00614269">
        <w:t xml:space="preserve">learing </w:t>
      </w:r>
      <w:r w:rsidR="00E90F22">
        <w:t>p</w:t>
      </w:r>
      <w:r w:rsidR="00614269">
        <w:t xml:space="preserve">ermits </w:t>
      </w:r>
      <w:r w:rsidR="00246FBF">
        <w:t>issued to Main Roads,</w:t>
      </w:r>
      <w:r w:rsidR="00CF64D0">
        <w:t xml:space="preserve"> </w:t>
      </w:r>
      <w:r w:rsidR="00614269" w:rsidRPr="00246FBF">
        <w:t>CPS</w:t>
      </w:r>
      <w:r w:rsidR="00EB481A">
        <w:t xml:space="preserve"> </w:t>
      </w:r>
      <w:r w:rsidR="00614269" w:rsidRPr="00246FBF">
        <w:t>818</w:t>
      </w:r>
      <w:r w:rsidR="00614269">
        <w:t xml:space="preserve"> and </w:t>
      </w:r>
      <w:r w:rsidR="00614269" w:rsidRPr="00246FBF">
        <w:t>CPS</w:t>
      </w:r>
      <w:r w:rsidR="00EB481A">
        <w:t xml:space="preserve"> </w:t>
      </w:r>
      <w:r w:rsidR="00614269" w:rsidRPr="00246FBF">
        <w:t>817</w:t>
      </w:r>
      <w:r w:rsidR="000A7B36">
        <w:t>,</w:t>
      </w:r>
      <w:r w:rsidR="00345D7F">
        <w:t xml:space="preserve"> require regeneration and revegetation actions to be undertaken in accordance with </w:t>
      </w:r>
      <w:r w:rsidR="00E116E6">
        <w:t xml:space="preserve">permit </w:t>
      </w:r>
      <w:r w:rsidR="00345D7F">
        <w:t>conditions</w:t>
      </w:r>
      <w:r w:rsidR="00246FBF">
        <w:t>.</w:t>
      </w:r>
      <w:r w:rsidR="00F07AC0">
        <w:t xml:space="preserve"> </w:t>
      </w:r>
      <w:r w:rsidR="00D72AF8">
        <w:t>This document</w:t>
      </w:r>
      <w:r w:rsidR="00CD7E4C">
        <w:t xml:space="preserve"> includes details </w:t>
      </w:r>
      <w:r w:rsidR="00D72AF8">
        <w:t xml:space="preserve">regarding </w:t>
      </w:r>
      <w:r w:rsidR="00CD7E4C">
        <w:t xml:space="preserve">the monitoring </w:t>
      </w:r>
      <w:r w:rsidR="00D72AF8">
        <w:t xml:space="preserve">required as part </w:t>
      </w:r>
      <w:r w:rsidR="00CD7E4C">
        <w:t xml:space="preserve">of implementation of the </w:t>
      </w:r>
      <w:r w:rsidR="00D72AF8">
        <w:t>R</w:t>
      </w:r>
      <w:r w:rsidR="00F460C1">
        <w:t>P</w:t>
      </w:r>
      <w:r w:rsidR="00D72AF8">
        <w:t>. F</w:t>
      </w:r>
      <w:r w:rsidR="00CD7E4C">
        <w:t>orms</w:t>
      </w:r>
      <w:r w:rsidR="00D72AF8">
        <w:t xml:space="preserve"> which may be</w:t>
      </w:r>
      <w:r w:rsidR="00CD7E4C">
        <w:t xml:space="preserve"> used to capture the revegetation activities undertaken</w:t>
      </w:r>
      <w:r w:rsidR="00D72AF8">
        <w:t xml:space="preserve"> are provided in Appendices </w:t>
      </w:r>
      <w:r w:rsidR="00D72AF8" w:rsidRPr="007718E4">
        <w:t>A through to</w:t>
      </w:r>
      <w:r w:rsidR="00F460C1">
        <w:t xml:space="preserve"> C</w:t>
      </w:r>
      <w:r w:rsidR="00D72AF8" w:rsidRPr="007718E4">
        <w:t>.</w:t>
      </w:r>
      <w:r w:rsidR="00F460C1">
        <w:t xml:space="preserve"> A detailed table outlining revegetation management actions and timeline for completion is provided in Appendix E.</w:t>
      </w:r>
    </w:p>
    <w:p w:rsidR="00345D7F" w:rsidRDefault="00345D7F" w:rsidP="006978E4"/>
    <w:p w:rsidR="006978E4" w:rsidRDefault="00D72AF8" w:rsidP="006978E4">
      <w:r>
        <w:t xml:space="preserve">This template may </w:t>
      </w:r>
      <w:r w:rsidR="00AF78F6">
        <w:t xml:space="preserve">also </w:t>
      </w:r>
      <w:r>
        <w:t>be used to detail and implement planned revegetation activities</w:t>
      </w:r>
      <w:r w:rsidR="00AF78F6">
        <w:t xml:space="preserve"> included outside of CPS818 or CPS817 requirements.</w:t>
      </w:r>
      <w:r w:rsidR="00B17970">
        <w:t xml:space="preserve"> </w:t>
      </w:r>
      <w:r w:rsidR="00F73E58">
        <w:t xml:space="preserve">This template can </w:t>
      </w:r>
      <w:r w:rsidR="00AF1438" w:rsidRPr="00AF1438">
        <w:t>likewise</w:t>
      </w:r>
      <w:r w:rsidR="00CD7E4C">
        <w:t xml:space="preserve"> </w:t>
      </w:r>
      <w:r w:rsidR="00F73E58">
        <w:t>be used to produce a R</w:t>
      </w:r>
      <w:r w:rsidR="00F460C1">
        <w:t>P</w:t>
      </w:r>
      <w:r w:rsidR="00F73E58">
        <w:t xml:space="preserve"> </w:t>
      </w:r>
      <w:r w:rsidR="00345D7F">
        <w:t>for project specific permits that require revegetation activities</w:t>
      </w:r>
      <w:r w:rsidR="00F01796">
        <w:t xml:space="preserve"> and</w:t>
      </w:r>
      <w:r w:rsidR="00CD7E4C">
        <w:t xml:space="preserve"> </w:t>
      </w:r>
      <w:r w:rsidR="00AF1438">
        <w:t>for</w:t>
      </w:r>
      <w:r w:rsidR="00F73E58">
        <w:t xml:space="preserve"> offset</w:t>
      </w:r>
      <w:r w:rsidR="00B21867">
        <w:t xml:space="preserve">s </w:t>
      </w:r>
      <w:r w:rsidR="00CE4646">
        <w:t xml:space="preserve">involving revegetation </w:t>
      </w:r>
      <w:r w:rsidR="004251AE">
        <w:t>activities</w:t>
      </w:r>
      <w:r w:rsidR="00F01796">
        <w:t>.</w:t>
      </w:r>
      <w:r w:rsidR="00B21867">
        <w:t xml:space="preserve"> </w:t>
      </w:r>
    </w:p>
    <w:p w:rsidR="00D86196" w:rsidRPr="00FB5A64" w:rsidRDefault="00D86196" w:rsidP="006978E4"/>
    <w:p w:rsidR="006978E4" w:rsidRPr="00FB5A64" w:rsidRDefault="006978E4" w:rsidP="006978E4">
      <w:r w:rsidRPr="00FB5A64">
        <w:t>The document will require editi</w:t>
      </w:r>
      <w:r w:rsidR="00B46CF4">
        <w:t xml:space="preserve">ng to meet the </w:t>
      </w:r>
      <w:r w:rsidR="00CD7E4C">
        <w:t xml:space="preserve">individual </w:t>
      </w:r>
      <w:r w:rsidR="00B46CF4">
        <w:t xml:space="preserve">requirements of </w:t>
      </w:r>
      <w:r w:rsidR="00AF1438">
        <w:t xml:space="preserve">each </w:t>
      </w:r>
      <w:r w:rsidR="00B46CF4">
        <w:t>site</w:t>
      </w:r>
      <w:r w:rsidRPr="00FB5A64">
        <w:t>. Advisory comments are included within this template and are shown as:</w:t>
      </w:r>
    </w:p>
    <w:p w:rsidR="006978E4" w:rsidRPr="00FB5A64" w:rsidRDefault="006978E4" w:rsidP="006978E4">
      <w:pPr>
        <w:rPr>
          <w:i/>
        </w:rPr>
      </w:pPr>
      <w:r w:rsidRPr="00FB5A64">
        <w:rPr>
          <w:i/>
          <w:iCs/>
          <w:color w:val="FF0000"/>
        </w:rPr>
        <w:t xml:space="preserve">Red italics </w:t>
      </w:r>
      <w:r w:rsidRPr="00FB5A64">
        <w:rPr>
          <w:color w:val="FF0000"/>
        </w:rPr>
        <w:t xml:space="preserve">- </w:t>
      </w:r>
      <w:r w:rsidRPr="00FB5A64">
        <w:rPr>
          <w:i/>
          <w:color w:val="FF0000"/>
        </w:rPr>
        <w:t xml:space="preserve">guidance notes to be </w:t>
      </w:r>
      <w:r w:rsidR="003F1717">
        <w:rPr>
          <w:i/>
          <w:color w:val="FF0000"/>
        </w:rPr>
        <w:t xml:space="preserve">read and </w:t>
      </w:r>
      <w:r w:rsidRPr="00FB5A64">
        <w:rPr>
          <w:i/>
          <w:color w:val="FF0000"/>
        </w:rPr>
        <w:t>deleted.</w:t>
      </w:r>
    </w:p>
    <w:p w:rsidR="006978E4" w:rsidRPr="00FB5A64" w:rsidRDefault="006978E4" w:rsidP="006978E4">
      <w:r w:rsidRPr="00FB5A64">
        <w:rPr>
          <w:color w:val="0000FF"/>
        </w:rPr>
        <w:t>Blue non-italicised - add relevant information, choose one of the selected options or provide information on the results once a task has been completed</w:t>
      </w:r>
      <w:r w:rsidR="00B17970">
        <w:rPr>
          <w:color w:val="0000FF"/>
        </w:rPr>
        <w:t>. Remove blue text or keep text</w:t>
      </w:r>
      <w:r w:rsidRPr="00FB5A64">
        <w:rPr>
          <w:color w:val="0000FF"/>
        </w:rPr>
        <w:t xml:space="preserve"> and change font colour to black</w:t>
      </w:r>
      <w:r w:rsidR="00B17970">
        <w:rPr>
          <w:color w:val="0000FF"/>
        </w:rPr>
        <w:t xml:space="preserve"> as relevant</w:t>
      </w:r>
      <w:r w:rsidRPr="00FB5A64">
        <w:rPr>
          <w:color w:val="0000FF"/>
        </w:rPr>
        <w:t>. If it was determined that the specific aspect is not relevant, this should be stated.</w:t>
      </w:r>
    </w:p>
    <w:p w:rsidR="006978E4" w:rsidRPr="00FB5A64" w:rsidRDefault="006978E4" w:rsidP="006978E4">
      <w:r w:rsidRPr="00FB5A64">
        <w:t>Black non-italicised - standard report information that should</w:t>
      </w:r>
      <w:r w:rsidR="00D05A25">
        <w:t xml:space="preserve"> not</w:t>
      </w:r>
      <w:r w:rsidRPr="00FB5A64">
        <w:t xml:space="preserve"> be deleted.</w:t>
      </w:r>
    </w:p>
    <w:p w:rsidR="006978E4" w:rsidRPr="00FB5A64" w:rsidRDefault="006978E4" w:rsidP="006978E4"/>
    <w:p w:rsidR="006978E4" w:rsidRPr="00FB5A64" w:rsidRDefault="006978E4" w:rsidP="006978E4">
      <w:r w:rsidRPr="00FB5A64">
        <w:t xml:space="preserve">The first </w:t>
      </w:r>
      <w:r w:rsidR="00955968" w:rsidRPr="00AF78F6">
        <w:t>four</w:t>
      </w:r>
      <w:r w:rsidRPr="00AF78F6">
        <w:t xml:space="preserve"> p</w:t>
      </w:r>
      <w:r w:rsidRPr="00FB5A64">
        <w:t>ages of this document should be deleted once th</w:t>
      </w:r>
      <w:r w:rsidR="00E471A9">
        <w:t xml:space="preserve">e template has been completed. </w:t>
      </w:r>
      <w:r w:rsidRPr="00FB5A64">
        <w:t xml:space="preserve">Update the revision number and author/reviewer </w:t>
      </w:r>
      <w:r w:rsidR="007F50DA">
        <w:t>details on page four</w:t>
      </w:r>
      <w:r w:rsidRPr="00FB5A64">
        <w:t xml:space="preserve"> and change the footer so that it is r</w:t>
      </w:r>
      <w:r w:rsidR="00E471A9">
        <w:t xml:space="preserve">elevant to the current report. </w:t>
      </w:r>
      <w:r w:rsidRPr="00FB5A64">
        <w:t xml:space="preserve">For advice in preparing the </w:t>
      </w:r>
      <w:r w:rsidR="00B46CF4">
        <w:t>R</w:t>
      </w:r>
      <w:r w:rsidR="00D05A25">
        <w:t>P</w:t>
      </w:r>
      <w:r w:rsidR="00B46CF4">
        <w:t>,</w:t>
      </w:r>
      <w:r w:rsidRPr="00FB5A64">
        <w:t xml:space="preserve"> please contact the </w:t>
      </w:r>
      <w:hyperlink r:id="rId10" w:history="1">
        <w:r w:rsidRPr="00FB5A64">
          <w:t>Environment Branch</w:t>
        </w:r>
      </w:hyperlink>
      <w:r w:rsidRPr="00FB5A64">
        <w:t>.</w:t>
      </w:r>
    </w:p>
    <w:p w:rsidR="006978E4" w:rsidRPr="00FB5A64" w:rsidRDefault="006978E4" w:rsidP="006978E4"/>
    <w:p w:rsidR="006978E4" w:rsidRPr="00FB5A64" w:rsidRDefault="006978E4" w:rsidP="006978E4">
      <w:pPr>
        <w:rPr>
          <w:b/>
          <w:bCs/>
        </w:rPr>
      </w:pPr>
      <w:r w:rsidRPr="00FB5A64">
        <w:rPr>
          <w:b/>
          <w:bCs/>
        </w:rPr>
        <w:t>Application</w:t>
      </w:r>
    </w:p>
    <w:p w:rsidR="006978E4" w:rsidRPr="00FB5A64" w:rsidRDefault="006978E4" w:rsidP="006978E4"/>
    <w:p w:rsidR="00E0624D" w:rsidRPr="004C068F" w:rsidRDefault="006978E4" w:rsidP="002F00BB">
      <w:r w:rsidRPr="00FB5A64">
        <w:t xml:space="preserve">The </w:t>
      </w:r>
      <w:r w:rsidR="00B46CF4">
        <w:t>R</w:t>
      </w:r>
      <w:r w:rsidR="00D05A25">
        <w:t>P</w:t>
      </w:r>
      <w:r w:rsidR="00E90F22">
        <w:t xml:space="preserve"> t</w:t>
      </w:r>
      <w:r w:rsidR="00B46CF4">
        <w:t>emplate</w:t>
      </w:r>
      <w:r w:rsidRPr="00FB5A64">
        <w:t xml:space="preserve"> should be used by Main Roads employees for projects that </w:t>
      </w:r>
      <w:r w:rsidR="00B46CF4">
        <w:t xml:space="preserve">require revegetation to be undertaken as part of compliance </w:t>
      </w:r>
      <w:r w:rsidR="000A3868">
        <w:t xml:space="preserve">with the </w:t>
      </w:r>
      <w:r w:rsidR="00B46CF4">
        <w:t xml:space="preserve">conditions of </w:t>
      </w:r>
      <w:r w:rsidR="00AF78F6">
        <w:t xml:space="preserve">Main Roads’ State-wide </w:t>
      </w:r>
      <w:r w:rsidR="00E90F22">
        <w:t>purpose</w:t>
      </w:r>
      <w:r w:rsidR="00B46CF4">
        <w:t xml:space="preserve"> clearing permit</w:t>
      </w:r>
      <w:r w:rsidR="00F07AC0">
        <w:t>s CPS</w:t>
      </w:r>
      <w:r w:rsidR="00241E85">
        <w:t xml:space="preserve"> </w:t>
      </w:r>
      <w:r w:rsidR="00F07AC0">
        <w:t>81</w:t>
      </w:r>
      <w:r w:rsidR="00B17970">
        <w:t>8</w:t>
      </w:r>
      <w:r w:rsidR="00F07AC0">
        <w:t xml:space="preserve"> and CPS</w:t>
      </w:r>
      <w:r w:rsidR="00241E85">
        <w:t xml:space="preserve"> </w:t>
      </w:r>
      <w:r w:rsidR="00F07AC0">
        <w:t>81</w:t>
      </w:r>
      <w:r w:rsidR="00B17970">
        <w:t>7</w:t>
      </w:r>
      <w:r w:rsidR="00F07AC0">
        <w:t xml:space="preserve"> or </w:t>
      </w:r>
      <w:r w:rsidR="00E90F22">
        <w:t xml:space="preserve">a </w:t>
      </w:r>
      <w:r w:rsidR="00F07AC0">
        <w:t xml:space="preserve">project specific </w:t>
      </w:r>
      <w:r w:rsidR="00D86196">
        <w:t xml:space="preserve">clearing </w:t>
      </w:r>
      <w:r w:rsidR="00E90F22">
        <w:t>permit</w:t>
      </w:r>
      <w:r w:rsidR="00B46CF4">
        <w:t>. Revegetation activities must be conducted in accordance with the final</w:t>
      </w:r>
      <w:r w:rsidR="00B17970">
        <w:t xml:space="preserve"> R</w:t>
      </w:r>
      <w:r w:rsidR="00D05A25">
        <w:t>P</w:t>
      </w:r>
      <w:r w:rsidR="00B46CF4">
        <w:t xml:space="preserve"> and monitoring undertaken to determine the success of the revegetation. A copy of the final</w:t>
      </w:r>
      <w:r w:rsidR="00B17970">
        <w:t xml:space="preserve"> R</w:t>
      </w:r>
      <w:r w:rsidR="00D05A25">
        <w:t>P</w:t>
      </w:r>
      <w:r w:rsidR="00B46CF4">
        <w:t xml:space="preserve"> </w:t>
      </w:r>
      <w:r w:rsidR="00AF1438">
        <w:t xml:space="preserve">must </w:t>
      </w:r>
      <w:r w:rsidR="00B46CF4">
        <w:t xml:space="preserve">be </w:t>
      </w:r>
      <w:r w:rsidR="008F3B57">
        <w:t xml:space="preserve">sent </w:t>
      </w:r>
      <w:r w:rsidR="00114021">
        <w:t>to the</w:t>
      </w:r>
      <w:r w:rsidR="00B46CF4">
        <w:t xml:space="preserve"> Department of Environment </w:t>
      </w:r>
      <w:r w:rsidR="00E618A6">
        <w:t>Regulation</w:t>
      </w:r>
      <w:r w:rsidR="00114021">
        <w:t xml:space="preserve"> (DER)</w:t>
      </w:r>
      <w:r w:rsidR="00B46CF4">
        <w:t xml:space="preserve"> </w:t>
      </w:r>
      <w:r w:rsidR="00114021">
        <w:t xml:space="preserve">for approval, through the Main Roads’ Central </w:t>
      </w:r>
      <w:r w:rsidR="00114021" w:rsidRPr="00114021">
        <w:t xml:space="preserve">Review and Submission Process (CRSP) </w:t>
      </w:r>
      <w:r w:rsidR="00AF1438" w:rsidRPr="00114021">
        <w:t xml:space="preserve">prior to clearing </w:t>
      </w:r>
      <w:r w:rsidR="00B46CF4" w:rsidRPr="00114021">
        <w:t xml:space="preserve">as </w:t>
      </w:r>
      <w:r w:rsidR="00122C23" w:rsidRPr="00114021">
        <w:t>part</w:t>
      </w:r>
      <w:r w:rsidR="00B46CF4" w:rsidRPr="00114021">
        <w:t xml:space="preserve"> </w:t>
      </w:r>
      <w:r w:rsidR="00B21867" w:rsidRPr="00114021">
        <w:t xml:space="preserve">of </w:t>
      </w:r>
      <w:r w:rsidR="00D86196" w:rsidRPr="00114021">
        <w:t xml:space="preserve">the </w:t>
      </w:r>
      <w:r w:rsidR="00B46CF4" w:rsidRPr="00114021">
        <w:t>requirements of CPS</w:t>
      </w:r>
      <w:r w:rsidR="00241E85" w:rsidRPr="00114021">
        <w:t xml:space="preserve"> </w:t>
      </w:r>
      <w:r w:rsidR="00B46CF4" w:rsidRPr="00114021">
        <w:t>818</w:t>
      </w:r>
      <w:r w:rsidR="00D05A25" w:rsidRPr="00114021">
        <w:t xml:space="preserve">. When native vegetation clearing is undertaken using CPS817 the RP should be submitted to the DER </w:t>
      </w:r>
      <w:r w:rsidR="00F01796" w:rsidRPr="00114021">
        <w:t xml:space="preserve">either </w:t>
      </w:r>
      <w:r w:rsidR="00D05A25" w:rsidRPr="00114021">
        <w:t xml:space="preserve">prior to </w:t>
      </w:r>
      <w:r w:rsidR="00F01796" w:rsidRPr="00114021">
        <w:t>or during or immediately after native vegetation clearing</w:t>
      </w:r>
      <w:r w:rsidR="00D05A25" w:rsidRPr="00114021">
        <w:t xml:space="preserve">. </w:t>
      </w:r>
      <w:r w:rsidR="00F01796" w:rsidRPr="00114021">
        <w:t xml:space="preserve">When clearing is undertaken using CPS817, </w:t>
      </w:r>
      <w:r w:rsidR="00D05A25" w:rsidRPr="00114021">
        <w:t>the RP does not require approval by the DER prior to clearing.</w:t>
      </w:r>
      <w:r w:rsidR="00CE15F2" w:rsidRPr="00114021">
        <w:t xml:space="preserve"> </w:t>
      </w:r>
      <w:r w:rsidR="00D41C55" w:rsidRPr="004C068F">
        <w:t>The Revegetation Plan</w:t>
      </w:r>
      <w:r w:rsidR="00E0624D" w:rsidRPr="004C068F">
        <w:t xml:space="preserve"> C</w:t>
      </w:r>
      <w:r w:rsidR="00D41C55" w:rsidRPr="004C068F">
        <w:t>hecklist</w:t>
      </w:r>
      <w:r w:rsidR="00F460C1" w:rsidRPr="004C068F">
        <w:t xml:space="preserve"> </w:t>
      </w:r>
      <w:r w:rsidR="00E0624D" w:rsidRPr="004C068F">
        <w:t xml:space="preserve">provided </w:t>
      </w:r>
      <w:r w:rsidR="00F460C1" w:rsidRPr="004C068F">
        <w:t>in Appendix F</w:t>
      </w:r>
      <w:r w:rsidR="00D41C55" w:rsidRPr="004C068F">
        <w:t xml:space="preserve"> should be completed </w:t>
      </w:r>
      <w:r w:rsidR="00E0624D" w:rsidRPr="004C068F">
        <w:t>by the author of the RP once</w:t>
      </w:r>
      <w:r w:rsidR="00D41C55" w:rsidRPr="004C068F">
        <w:t xml:space="preserve"> the </w:t>
      </w:r>
      <w:r w:rsidR="00D05A25" w:rsidRPr="004C068F">
        <w:t>plan is finalised</w:t>
      </w:r>
      <w:r w:rsidR="00E0624D" w:rsidRPr="004C068F">
        <w:t xml:space="preserve">. </w:t>
      </w:r>
    </w:p>
    <w:p w:rsidR="00E0624D" w:rsidRPr="004C068F" w:rsidRDefault="00E0624D" w:rsidP="002F00BB"/>
    <w:p w:rsidR="00E0624D" w:rsidRPr="002C4579" w:rsidRDefault="00E0624D" w:rsidP="002F00BB">
      <w:r w:rsidRPr="004C068F">
        <w:t xml:space="preserve">When the RP is required </w:t>
      </w:r>
      <w:r w:rsidR="00015074" w:rsidRPr="004C068F">
        <w:t>for compliance with</w:t>
      </w:r>
      <w:r w:rsidRPr="004C068F">
        <w:t xml:space="preserve"> CPS818 or CPS817, the completed Revegetation Plan Checklist and RP should be submitted</w:t>
      </w:r>
      <w:r w:rsidR="00D41C55" w:rsidRPr="004C068F">
        <w:t xml:space="preserve"> </w:t>
      </w:r>
      <w:r w:rsidR="002F00BB" w:rsidRPr="004C068F">
        <w:t>to Main Roads’ Principal Environment Officer Operations</w:t>
      </w:r>
      <w:r w:rsidRPr="004C068F">
        <w:t xml:space="preserve"> (PEOO) </w:t>
      </w:r>
      <w:r w:rsidR="00D41C55" w:rsidRPr="004C068F">
        <w:t xml:space="preserve">as </w:t>
      </w:r>
      <w:r w:rsidR="00D05A25" w:rsidRPr="004C068F">
        <w:t xml:space="preserve">required </w:t>
      </w:r>
      <w:r w:rsidR="00114021" w:rsidRPr="004C068F">
        <w:t xml:space="preserve">as part of the </w:t>
      </w:r>
      <w:r w:rsidR="00D41C55" w:rsidRPr="004C068F">
        <w:t>C</w:t>
      </w:r>
      <w:r w:rsidR="00114021" w:rsidRPr="004C068F">
        <w:t>RSP</w:t>
      </w:r>
      <w:r w:rsidR="00D41C55" w:rsidRPr="004C068F">
        <w:t>.</w:t>
      </w:r>
      <w:r w:rsidRPr="004C068F">
        <w:t xml:space="preserve"> The RP</w:t>
      </w:r>
      <w:r w:rsidR="002F00BB" w:rsidRPr="004C068F">
        <w:t xml:space="preserve"> and associated documents should be provided directly to Main Roads’ P</w:t>
      </w:r>
      <w:r w:rsidRPr="004C068F">
        <w:t>EOO</w:t>
      </w:r>
      <w:r w:rsidR="002F00BB" w:rsidRPr="004C068F">
        <w:t xml:space="preserve"> for central review via </w:t>
      </w:r>
      <w:hyperlink r:id="rId11" w:history="1">
        <w:r w:rsidR="002F00BB" w:rsidRPr="004C068F">
          <w:rPr>
            <w:color w:val="0000FF"/>
            <w:u w:val="single"/>
          </w:rPr>
          <w:t>818clearingpermit@mainroads.wa.gov.au</w:t>
        </w:r>
      </w:hyperlink>
      <w:r w:rsidR="002C4579" w:rsidRPr="004C068F">
        <w:rPr>
          <w:color w:val="0000FF"/>
        </w:rPr>
        <w:t xml:space="preserve">. </w:t>
      </w:r>
      <w:r w:rsidR="002C4579" w:rsidRPr="004C068F">
        <w:t>The</w:t>
      </w:r>
      <w:r w:rsidR="002C4579" w:rsidRPr="002C4579">
        <w:t xml:space="preserve"> PEOO will submit the RP to the DER for approval.</w:t>
      </w:r>
    </w:p>
    <w:p w:rsidR="002C4579" w:rsidRDefault="002C4579" w:rsidP="002F00BB">
      <w:pPr>
        <w:rPr>
          <w:color w:val="0000FF"/>
          <w:u w:val="single"/>
        </w:rPr>
      </w:pPr>
    </w:p>
    <w:p w:rsidR="002C4579" w:rsidRDefault="00114021" w:rsidP="002F00BB">
      <w:r w:rsidRPr="00114021">
        <w:t xml:space="preserve">As part of compliance with the conditions of CPS818 and CPS817, an RP is not required when </w:t>
      </w:r>
      <w:r w:rsidR="002C4579">
        <w:t>the area to be revegetated or rehabilitated is:</w:t>
      </w:r>
    </w:p>
    <w:p w:rsidR="002C4579" w:rsidRDefault="00114021" w:rsidP="002C4579">
      <w:pPr>
        <w:pStyle w:val="ListParagraph"/>
        <w:numPr>
          <w:ilvl w:val="0"/>
          <w:numId w:val="32"/>
        </w:numPr>
      </w:pPr>
      <w:r w:rsidRPr="00114021">
        <w:t>0.5 hectares</w:t>
      </w:r>
      <w:r w:rsidR="002C4579">
        <w:t xml:space="preserve"> or less</w:t>
      </w:r>
      <w:r w:rsidRPr="00114021">
        <w:t xml:space="preserve">, </w:t>
      </w:r>
    </w:p>
    <w:p w:rsidR="002C4579" w:rsidRDefault="002C4579" w:rsidP="002C4579">
      <w:pPr>
        <w:pStyle w:val="ListParagraph"/>
        <w:numPr>
          <w:ilvl w:val="0"/>
          <w:numId w:val="32"/>
        </w:numPr>
      </w:pPr>
      <w:r>
        <w:t>n</w:t>
      </w:r>
      <w:r w:rsidR="00114021" w:rsidRPr="00114021">
        <w:t>ot</w:t>
      </w:r>
      <w:r>
        <w:t xml:space="preserve"> located </w:t>
      </w:r>
      <w:r w:rsidR="00114021" w:rsidRPr="00114021">
        <w:t>in an Environmentally Sensitive Area</w:t>
      </w:r>
      <w:r>
        <w:t xml:space="preserve">, </w:t>
      </w:r>
    </w:p>
    <w:p w:rsidR="002C4579" w:rsidRDefault="002C4579" w:rsidP="002C4579">
      <w:pPr>
        <w:pStyle w:val="ListParagraph"/>
        <w:numPr>
          <w:ilvl w:val="0"/>
          <w:numId w:val="32"/>
        </w:numPr>
      </w:pPr>
      <w:r w:rsidRPr="002C4579">
        <w:lastRenderedPageBreak/>
        <w:t>is</w:t>
      </w:r>
      <w:r>
        <w:t xml:space="preserve"> either not or not likely to be at var</w:t>
      </w:r>
      <w:r w:rsidRPr="002C4579">
        <w:t xml:space="preserve">iance </w:t>
      </w:r>
      <w:r>
        <w:t xml:space="preserve">with all </w:t>
      </w:r>
      <w:r w:rsidRPr="002C4579">
        <w:t xml:space="preserve">of the ten clearing principles </w:t>
      </w:r>
      <w:r>
        <w:t xml:space="preserve">identified </w:t>
      </w:r>
      <w:r w:rsidRPr="002C4579">
        <w:t xml:space="preserve">in Schedule 5 of the </w:t>
      </w:r>
      <w:r w:rsidRPr="002C4579">
        <w:rPr>
          <w:i/>
        </w:rPr>
        <w:t>Environmental Protection Act (1986)</w:t>
      </w:r>
      <w:r w:rsidR="00114021" w:rsidRPr="00114021">
        <w:t>.</w:t>
      </w:r>
      <w:r>
        <w:t xml:space="preserve"> </w:t>
      </w:r>
    </w:p>
    <w:p w:rsidR="002C4579" w:rsidRDefault="002C4579" w:rsidP="002C4579"/>
    <w:p w:rsidR="00114021" w:rsidRPr="00114021" w:rsidRDefault="002C4579" w:rsidP="002F00BB">
      <w:r>
        <w:t>These areas will still require revegetation or rehabilitation as required for best practice environmental management.</w:t>
      </w:r>
    </w:p>
    <w:p w:rsidR="002F00BB" w:rsidRDefault="002F00BB" w:rsidP="002F00BB"/>
    <w:p w:rsidR="00253E9D" w:rsidRPr="00253E9D" w:rsidRDefault="00253E9D" w:rsidP="00253E9D">
      <w:pPr>
        <w:tabs>
          <w:tab w:val="left" w:pos="4536"/>
        </w:tabs>
        <w:spacing w:after="120"/>
        <w:rPr>
          <w:lang w:eastAsia="en-AU"/>
        </w:rPr>
      </w:pPr>
      <w:r w:rsidRPr="00253E9D">
        <w:rPr>
          <w:b/>
          <w:bCs/>
          <w:szCs w:val="20"/>
          <w:lang w:eastAsia="en-AU"/>
        </w:rPr>
        <w:t xml:space="preserve">Related </w:t>
      </w:r>
      <w:r w:rsidRPr="00253E9D">
        <w:rPr>
          <w:b/>
          <w:bCs/>
          <w:lang w:eastAsia="en-AU"/>
        </w:rPr>
        <w:t>Main Roads</w:t>
      </w:r>
      <w:r w:rsidRPr="00253E9D">
        <w:rPr>
          <w:lang w:eastAsia="en-AU"/>
        </w:rPr>
        <w:t xml:space="preserve"> </w:t>
      </w:r>
      <w:r w:rsidRPr="00253E9D">
        <w:rPr>
          <w:b/>
          <w:bCs/>
          <w:lang w:eastAsia="en-AU"/>
        </w:rPr>
        <w:t>Documents</w:t>
      </w:r>
      <w:r w:rsidRPr="00253E9D">
        <w:rPr>
          <w:lang w:eastAsia="en-AU"/>
        </w:rPr>
        <w:t xml:space="preserve"> </w:t>
      </w:r>
    </w:p>
    <w:p w:rsidR="00253E9D" w:rsidRPr="00253E9D" w:rsidRDefault="00253E9D" w:rsidP="00253E9D">
      <w:pPr>
        <w:rPr>
          <w:lang w:eastAsia="en-AU"/>
        </w:rPr>
      </w:pPr>
      <w:r w:rsidRPr="00253E9D">
        <w:rPr>
          <w:lang w:eastAsia="en-AU"/>
        </w:rPr>
        <w:t xml:space="preserve">The Revegetation Plan must be developed having regard to the </w:t>
      </w:r>
      <w:r w:rsidR="00015074">
        <w:rPr>
          <w:lang w:eastAsia="en-AU"/>
        </w:rPr>
        <w:t xml:space="preserve">following </w:t>
      </w:r>
      <w:r w:rsidRPr="00253E9D">
        <w:rPr>
          <w:lang w:eastAsia="en-AU"/>
        </w:rPr>
        <w:t>Main Roads</w:t>
      </w:r>
      <w:r w:rsidR="00015074">
        <w:rPr>
          <w:lang w:eastAsia="en-AU"/>
        </w:rPr>
        <w:t xml:space="preserve"> documents</w:t>
      </w:r>
      <w:r w:rsidRPr="00253E9D">
        <w:rPr>
          <w:lang w:eastAsia="en-AU"/>
        </w:rPr>
        <w:t>:</w:t>
      </w:r>
    </w:p>
    <w:p w:rsidR="00253E9D" w:rsidRPr="00253E9D" w:rsidRDefault="0094728F" w:rsidP="00253E9D">
      <w:pPr>
        <w:rPr>
          <w:i/>
          <w:szCs w:val="20"/>
          <w:lang w:eastAsia="en-AU"/>
        </w:rPr>
      </w:pPr>
      <w:hyperlink r:id="rId12" w:history="1">
        <w:r w:rsidR="007408ED" w:rsidRPr="007408ED">
          <w:rPr>
            <w:rStyle w:val="Hyperlink"/>
            <w:i/>
            <w:szCs w:val="20"/>
            <w:lang w:eastAsia="en-AU"/>
          </w:rPr>
          <w:t>Revegetation Planning and Techniques Guideline</w:t>
        </w:r>
      </w:hyperlink>
      <w:r w:rsidR="00253E9D" w:rsidRPr="00253E9D">
        <w:rPr>
          <w:i/>
          <w:szCs w:val="20"/>
          <w:lang w:eastAsia="en-AU"/>
        </w:rPr>
        <w:t>,</w:t>
      </w:r>
      <w:r w:rsidR="007408ED" w:rsidRPr="007408ED">
        <w:t xml:space="preserve"> </w:t>
      </w:r>
    </w:p>
    <w:p w:rsidR="00253E9D" w:rsidRPr="00253E9D" w:rsidRDefault="0094728F" w:rsidP="00253E9D">
      <w:pPr>
        <w:rPr>
          <w:i/>
          <w:lang w:eastAsia="en-AU"/>
        </w:rPr>
      </w:pPr>
      <w:hyperlink r:id="rId13" w:history="1">
        <w:r w:rsidR="00253E9D" w:rsidRPr="00253E9D">
          <w:rPr>
            <w:i/>
            <w:color w:val="0000FF"/>
            <w:u w:val="single"/>
            <w:lang w:eastAsia="en-AU"/>
          </w:rPr>
          <w:t>Revegetation Topsoil Management Guideline</w:t>
        </w:r>
      </w:hyperlink>
      <w:r w:rsidR="00E218DA">
        <w:rPr>
          <w:i/>
          <w:lang w:eastAsia="en-AU"/>
        </w:rPr>
        <w:t>,</w:t>
      </w:r>
    </w:p>
    <w:p w:rsidR="00253E9D" w:rsidRDefault="0094728F" w:rsidP="00253E9D">
      <w:pPr>
        <w:rPr>
          <w:rFonts w:ascii="Times New Roman" w:hAnsi="Times New Roman" w:cs="Times New Roman"/>
          <w:sz w:val="20"/>
          <w:szCs w:val="20"/>
          <w:lang w:eastAsia="en-AU"/>
        </w:rPr>
      </w:pPr>
      <w:hyperlink r:id="rId14" w:history="1">
        <w:r w:rsidR="00253E9D" w:rsidRPr="00253E9D">
          <w:rPr>
            <w:i/>
            <w:color w:val="0000FF"/>
            <w:szCs w:val="20"/>
            <w:u w:val="single"/>
            <w:lang w:eastAsia="en-AU"/>
          </w:rPr>
          <w:t>Vegetation Placement Within the Road Reserve</w:t>
        </w:r>
      </w:hyperlink>
      <w:r w:rsidR="00253E9D" w:rsidRPr="00253E9D">
        <w:rPr>
          <w:i/>
          <w:szCs w:val="20"/>
          <w:lang w:eastAsia="en-AU"/>
        </w:rPr>
        <w:t>.</w:t>
      </w:r>
      <w:r w:rsidR="00253E9D" w:rsidRPr="00253E9D">
        <w:rPr>
          <w:rFonts w:ascii="Times New Roman" w:hAnsi="Times New Roman" w:cs="Times New Roman"/>
          <w:sz w:val="20"/>
          <w:szCs w:val="20"/>
          <w:lang w:eastAsia="en-AU"/>
        </w:rPr>
        <w:t xml:space="preserve"> </w:t>
      </w:r>
    </w:p>
    <w:p w:rsidR="00253E9D" w:rsidRPr="00253E9D" w:rsidRDefault="00253E9D" w:rsidP="00253E9D">
      <w:pPr>
        <w:rPr>
          <w:szCs w:val="20"/>
          <w:lang w:eastAsia="en-AU"/>
        </w:rPr>
      </w:pPr>
    </w:p>
    <w:p w:rsidR="00253E9D" w:rsidRPr="00253E9D" w:rsidRDefault="00253E9D" w:rsidP="00253E9D">
      <w:pPr>
        <w:rPr>
          <w:b/>
          <w:lang w:eastAsia="en-AU"/>
        </w:rPr>
      </w:pPr>
      <w:r w:rsidRPr="00253E9D">
        <w:rPr>
          <w:b/>
          <w:lang w:eastAsia="en-AU"/>
        </w:rPr>
        <w:t>Related Environmental Guidelines</w:t>
      </w:r>
    </w:p>
    <w:p w:rsidR="00253E9D" w:rsidRPr="00253E9D" w:rsidRDefault="00253E9D" w:rsidP="00253E9D">
      <w:pPr>
        <w:tabs>
          <w:tab w:val="center" w:pos="4513"/>
          <w:tab w:val="right" w:pos="9026"/>
        </w:tabs>
        <w:rPr>
          <w:lang w:eastAsia="en-AU"/>
        </w:rPr>
      </w:pPr>
    </w:p>
    <w:p w:rsidR="00253E9D" w:rsidRPr="00253E9D" w:rsidRDefault="00253E9D" w:rsidP="00253E9D">
      <w:pPr>
        <w:tabs>
          <w:tab w:val="center" w:pos="4513"/>
          <w:tab w:val="right" w:pos="9026"/>
        </w:tabs>
        <w:rPr>
          <w:lang w:eastAsia="en-AU"/>
        </w:rPr>
      </w:pPr>
      <w:r w:rsidRPr="00253E9D">
        <w:rPr>
          <w:lang w:eastAsia="en-AU"/>
        </w:rPr>
        <w:t>The Department of Environment Regulation</w:t>
      </w:r>
      <w:r w:rsidR="00015074">
        <w:rPr>
          <w:lang w:eastAsia="en-AU"/>
        </w:rPr>
        <w:t xml:space="preserve"> guideline</w:t>
      </w:r>
      <w:r w:rsidRPr="00253E9D">
        <w:rPr>
          <w:lang w:eastAsia="en-AU"/>
        </w:rPr>
        <w:t>:</w:t>
      </w:r>
    </w:p>
    <w:p w:rsidR="00253E9D" w:rsidRPr="00253E9D" w:rsidRDefault="0094728F" w:rsidP="00253E9D">
      <w:pPr>
        <w:spacing w:after="120"/>
        <w:rPr>
          <w:i/>
          <w:color w:val="0000FF"/>
          <w:u w:val="single"/>
          <w:lang w:eastAsia="en-AU"/>
        </w:rPr>
      </w:pPr>
      <w:hyperlink r:id="rId15" w:history="1">
        <w:r w:rsidR="00253E9D" w:rsidRPr="00253E9D">
          <w:rPr>
            <w:i/>
            <w:color w:val="0000FF"/>
            <w:u w:val="single"/>
            <w:lang w:eastAsia="en-AU"/>
          </w:rPr>
          <w:t>A guide to preparing revegetation plans for clearing permits.</w:t>
        </w:r>
      </w:hyperlink>
    </w:p>
    <w:p w:rsidR="00147A75" w:rsidRDefault="00147A75" w:rsidP="006978E4">
      <w:pPr>
        <w:pStyle w:val="Header"/>
        <w:rPr>
          <w:i/>
        </w:rPr>
      </w:pPr>
    </w:p>
    <w:p w:rsidR="00147A75" w:rsidRDefault="00147A75" w:rsidP="006978E4">
      <w:pPr>
        <w:pStyle w:val="Header"/>
        <w:rPr>
          <w:i/>
        </w:rPr>
      </w:pPr>
    </w:p>
    <w:p w:rsidR="00147A75" w:rsidRDefault="00147A75" w:rsidP="006978E4">
      <w:pPr>
        <w:pStyle w:val="Header"/>
        <w:rPr>
          <w:i/>
        </w:rPr>
      </w:pPr>
    </w:p>
    <w:p w:rsidR="00147A75" w:rsidRDefault="00147A75" w:rsidP="006978E4">
      <w:pPr>
        <w:pStyle w:val="Header"/>
        <w:rPr>
          <w:i/>
        </w:rPr>
      </w:pPr>
    </w:p>
    <w:p w:rsidR="006978E4" w:rsidRPr="00EB481A" w:rsidRDefault="006978E4" w:rsidP="006978E4">
      <w:pPr>
        <w:pStyle w:val="Header"/>
        <w:rPr>
          <w:i/>
        </w:rPr>
      </w:pPr>
      <w:r w:rsidRPr="00EB481A">
        <w:rPr>
          <w:i/>
        </w:rPr>
        <w:br w:type="page"/>
      </w:r>
    </w:p>
    <w:p w:rsidR="00EB481A" w:rsidRPr="00FB5A64" w:rsidRDefault="00EB481A" w:rsidP="006978E4">
      <w:pPr>
        <w:pStyle w:val="Header"/>
      </w:pPr>
    </w:p>
    <w:p w:rsidR="006978E4" w:rsidRPr="00FB5A64" w:rsidRDefault="006978E4" w:rsidP="006978E4">
      <w:pPr>
        <w:tabs>
          <w:tab w:val="clear" w:pos="1559"/>
          <w:tab w:val="left" w:pos="4962"/>
        </w:tabs>
      </w:pPr>
      <w:r>
        <w:rPr>
          <w:noProof/>
          <w:lang w:eastAsia="en-AU"/>
        </w:rPr>
        <w:drawing>
          <wp:inline distT="0" distB="0" distL="0" distR="0" wp14:anchorId="4A060FA2" wp14:editId="65928DEB">
            <wp:extent cx="495300" cy="476250"/>
            <wp:effectExtent l="0" t="0" r="0" b="0"/>
            <wp:docPr id="4" name="Picture 4" descr="Logo State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tate B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inline>
        </w:drawing>
      </w:r>
      <w:r w:rsidRPr="00FB5A64">
        <w:tab/>
      </w:r>
      <w:r w:rsidRPr="00FB5A64">
        <w:tab/>
      </w:r>
      <w:r w:rsidRPr="00FB5A64">
        <w:tab/>
        <w:t xml:space="preserve">               </w:t>
      </w:r>
      <w:r>
        <w:rPr>
          <w:noProof/>
          <w:lang w:eastAsia="en-AU"/>
        </w:rPr>
        <w:drawing>
          <wp:inline distT="0" distB="0" distL="0" distR="0" wp14:anchorId="425B68EE" wp14:editId="47D55644">
            <wp:extent cx="1485900" cy="390525"/>
            <wp:effectExtent l="0" t="0" r="0" b="9525"/>
            <wp:docPr id="3" name="Picture 3" descr="http://intranet/online/customer/images/mrwa_colour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tranet/online/customer/images/mrwa_colour_s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390525"/>
                    </a:xfrm>
                    <a:prstGeom prst="rect">
                      <a:avLst/>
                    </a:prstGeom>
                    <a:noFill/>
                    <a:ln>
                      <a:noFill/>
                    </a:ln>
                  </pic:spPr>
                </pic:pic>
              </a:graphicData>
            </a:graphic>
          </wp:inline>
        </w:drawing>
      </w:r>
    </w:p>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r>
        <w:rPr>
          <w:noProof/>
          <w:lang w:eastAsia="en-AU"/>
        </w:rPr>
        <mc:AlternateContent>
          <mc:Choice Requires="wps">
            <w:drawing>
              <wp:anchor distT="0" distB="0" distL="114300" distR="114300" simplePos="0" relativeHeight="251660288" behindDoc="0" locked="0" layoutInCell="1" allowOverlap="1" wp14:anchorId="5E5B4671" wp14:editId="6EAA51C9">
                <wp:simplePos x="0" y="0"/>
                <wp:positionH relativeFrom="column">
                  <wp:posOffset>73025</wp:posOffset>
                </wp:positionH>
                <wp:positionV relativeFrom="paragraph">
                  <wp:posOffset>-3810</wp:posOffset>
                </wp:positionV>
                <wp:extent cx="5257800" cy="1786890"/>
                <wp:effectExtent l="7620" t="7620" r="11430" b="571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786890"/>
                        </a:xfrm>
                        <a:prstGeom prst="rect">
                          <a:avLst/>
                        </a:prstGeom>
                        <a:solidFill>
                          <a:srgbClr val="FFFFFF"/>
                        </a:solidFill>
                        <a:ln w="9525">
                          <a:solidFill>
                            <a:srgbClr val="000000"/>
                          </a:solidFill>
                          <a:miter lim="800000"/>
                          <a:headEnd/>
                          <a:tailEnd/>
                        </a:ln>
                      </wps:spPr>
                      <wps:txbx>
                        <w:txbxContent>
                          <w:p w:rsidR="00E30A8C" w:rsidRPr="006672A1" w:rsidRDefault="00E30A8C" w:rsidP="006978E4">
                            <w:pPr>
                              <w:pStyle w:val="BodyText3"/>
                              <w:rPr>
                                <w:b w:val="0"/>
                              </w:rPr>
                            </w:pPr>
                          </w:p>
                          <w:p w:rsidR="00E30A8C" w:rsidRDefault="00E30A8C" w:rsidP="006978E4">
                            <w:pPr>
                              <w:pStyle w:val="BodyText3"/>
                            </w:pPr>
                            <w:r>
                              <w:t xml:space="preserve">REVEGETATION PLAN </w:t>
                            </w:r>
                          </w:p>
                          <w:p w:rsidR="00E30A8C" w:rsidRDefault="00E30A8C" w:rsidP="006978E4">
                            <w:pPr>
                              <w:pStyle w:val="BodyText3"/>
                              <w:rPr>
                                <w:sz w:val="28"/>
                              </w:rPr>
                            </w:pPr>
                          </w:p>
                          <w:p w:rsidR="00E30A8C" w:rsidRDefault="00E30A8C" w:rsidP="006978E4">
                            <w:pPr>
                              <w:pStyle w:val="BodyText3"/>
                              <w:rPr>
                                <w:color w:val="0000FF"/>
                              </w:rPr>
                            </w:pPr>
                            <w:r w:rsidRPr="00DA2029">
                              <w:rPr>
                                <w:color w:val="0000FF"/>
                              </w:rPr>
                              <w:t>&lt;Insert Project Title&gt;</w:t>
                            </w:r>
                          </w:p>
                          <w:p w:rsidR="00E30A8C" w:rsidRPr="0027614E" w:rsidRDefault="00E30A8C" w:rsidP="006978E4">
                            <w:pPr>
                              <w:pStyle w:val="BodyText3"/>
                            </w:pPr>
                          </w:p>
                          <w:p w:rsidR="00E30A8C" w:rsidRPr="0027614E" w:rsidRDefault="00E30A8C" w:rsidP="006978E4">
                            <w:pPr>
                              <w:pStyle w:val="BodyText3"/>
                              <w:rPr>
                                <w:sz w:val="28"/>
                              </w:rPr>
                            </w:pPr>
                            <w:r w:rsidRPr="00422DD1">
                              <w:rPr>
                                <w:color w:val="0000FF"/>
                              </w:rPr>
                              <w:t>&lt;Insert Month Year&gt;</w:t>
                            </w:r>
                          </w:p>
                        </w:txbxContent>
                      </wps:txbx>
                      <wps:bodyPr rot="0" vert="horz" wrap="square" lIns="91440" tIns="190800" rIns="91440" bIns="19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5.75pt;margin-top:-.3pt;width:414pt;height:14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">
                <v:textbox inset=",5.3mm,,5.3mm">
                  <w:txbxContent>
                    <w:p w:rsidR="00E30A8C" w:rsidRPr="006672A1" w:rsidRDefault="00E30A8C" w:rsidP="006978E4">
                      <w:pPr>
                        <w:pStyle w:val="BodyText3"/>
                        <w:rPr>
                          <w:b w:val="0"/>
                        </w:rPr>
                      </w:pPr>
                    </w:p>
                    <w:p w:rsidR="00E30A8C" w:rsidRDefault="00E30A8C" w:rsidP="006978E4">
                      <w:pPr>
                        <w:pStyle w:val="BodyText3"/>
                      </w:pPr>
                      <w:r>
                        <w:t xml:space="preserve">REVEGETATION PLAN </w:t>
                      </w:r>
                    </w:p>
                    <w:p w:rsidR="00E30A8C" w:rsidRDefault="00E30A8C" w:rsidP="006978E4">
                      <w:pPr>
                        <w:pStyle w:val="BodyText3"/>
                        <w:rPr>
                          <w:sz w:val="28"/>
                        </w:rPr>
                      </w:pPr>
                    </w:p>
                    <w:p w:rsidR="00E30A8C" w:rsidRDefault="00E30A8C" w:rsidP="006978E4">
                      <w:pPr>
                        <w:pStyle w:val="BodyText3"/>
                        <w:rPr>
                          <w:color w:val="0000FF"/>
                        </w:rPr>
                      </w:pPr>
                      <w:r w:rsidRPr="00DA2029">
                        <w:rPr>
                          <w:color w:val="0000FF"/>
                        </w:rPr>
                        <w:t>&lt;Insert Project Title&gt;</w:t>
                      </w:r>
                    </w:p>
                    <w:p w:rsidR="00E30A8C" w:rsidRPr="0027614E" w:rsidRDefault="00E30A8C" w:rsidP="006978E4">
                      <w:pPr>
                        <w:pStyle w:val="BodyText3"/>
                      </w:pPr>
                    </w:p>
                    <w:p w:rsidR="00E30A8C" w:rsidRPr="0027614E" w:rsidRDefault="00E30A8C" w:rsidP="006978E4">
                      <w:pPr>
                        <w:pStyle w:val="BodyText3"/>
                        <w:rPr>
                          <w:sz w:val="28"/>
                        </w:rPr>
                      </w:pPr>
                      <w:r w:rsidRPr="00422DD1">
                        <w:rPr>
                          <w:color w:val="0000FF"/>
                        </w:rPr>
                        <w:t>&lt;Insert Month Year&gt;</w:t>
                      </w:r>
                    </w:p>
                  </w:txbxContent>
                </v:textbox>
              </v:shape>
            </w:pict>
          </mc:Fallback>
        </mc:AlternateContent>
      </w:r>
    </w:p>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Pr>
        <w:pStyle w:val="Header"/>
      </w:pPr>
    </w:p>
    <w:p w:rsidR="006978E4" w:rsidRPr="00FB5A64" w:rsidRDefault="006978E4" w:rsidP="006978E4"/>
    <w:p w:rsidR="006978E4" w:rsidRPr="00FB5A64" w:rsidRDefault="006978E4" w:rsidP="006978E4"/>
    <w:p w:rsidR="006978E4" w:rsidRPr="00FB5A64" w:rsidRDefault="006978E4" w:rsidP="006978E4"/>
    <w:p w:rsidR="006978E4" w:rsidRPr="00FB5A64" w:rsidRDefault="006978E4" w:rsidP="006978E4">
      <w:pPr>
        <w:pStyle w:val="Header"/>
      </w:pPr>
    </w:p>
    <w:p w:rsidR="006978E4" w:rsidRPr="00FB5A64" w:rsidRDefault="006978E4" w:rsidP="006978E4">
      <w:pPr>
        <w:pStyle w:val="Header"/>
      </w:pPr>
    </w:p>
    <w:p w:rsidR="006978E4" w:rsidRPr="00FB5A64" w:rsidRDefault="006978E4" w:rsidP="006978E4">
      <w:pPr>
        <w:pStyle w:val="Header"/>
      </w:pPr>
    </w:p>
    <w:p w:rsidR="006978E4" w:rsidRPr="00FB5A64" w:rsidRDefault="006978E4" w:rsidP="006978E4"/>
    <w:p w:rsidR="006978E4" w:rsidRPr="00FB5A64" w:rsidRDefault="006978E4" w:rsidP="006978E4"/>
    <w:p w:rsidR="006978E4" w:rsidRDefault="006978E4" w:rsidP="006978E4"/>
    <w:p w:rsidR="00246291" w:rsidRDefault="00246291" w:rsidP="006978E4"/>
    <w:p w:rsidR="00246291" w:rsidRDefault="00246291" w:rsidP="006978E4"/>
    <w:p w:rsidR="00246291" w:rsidRDefault="00246291" w:rsidP="006978E4"/>
    <w:p w:rsidR="00246291" w:rsidRDefault="00246291" w:rsidP="006978E4"/>
    <w:p w:rsidR="00246291" w:rsidRDefault="00246291" w:rsidP="006978E4"/>
    <w:p w:rsidR="00246291" w:rsidRDefault="00246291" w:rsidP="006978E4"/>
    <w:p w:rsidR="00246291" w:rsidRDefault="00246291" w:rsidP="006978E4"/>
    <w:p w:rsidR="00246291" w:rsidRDefault="00246291" w:rsidP="006978E4"/>
    <w:p w:rsidR="00246291" w:rsidRDefault="00246291" w:rsidP="006978E4"/>
    <w:p w:rsidR="00246291" w:rsidRDefault="00246291" w:rsidP="006978E4"/>
    <w:p w:rsidR="00246291" w:rsidRDefault="00246291" w:rsidP="006978E4"/>
    <w:p w:rsidR="00246291" w:rsidRDefault="00246291" w:rsidP="006978E4"/>
    <w:p w:rsidR="00246291" w:rsidRDefault="00246291" w:rsidP="006978E4"/>
    <w:p w:rsidR="00246291" w:rsidRPr="00FB5A64" w:rsidRDefault="00246291" w:rsidP="006978E4"/>
    <w:p w:rsidR="006978E4" w:rsidRPr="00101B8C" w:rsidRDefault="006978E4" w:rsidP="006978E4">
      <w:pPr>
        <w:pStyle w:val="Heading4"/>
        <w:jc w:val="center"/>
        <w:rPr>
          <w:rFonts w:ascii="Arial" w:hAnsi="Arial"/>
          <w:color w:val="auto"/>
        </w:rPr>
      </w:pPr>
      <w:r w:rsidRPr="00101B8C">
        <w:rPr>
          <w:rFonts w:ascii="Arial" w:hAnsi="Arial"/>
          <w:color w:val="auto"/>
        </w:rPr>
        <w:t>Printed copies are uncontrolled unless marked otherwise</w:t>
      </w:r>
    </w:p>
    <w:p w:rsidR="00953DD1" w:rsidRDefault="00953DD1">
      <w:pPr>
        <w:tabs>
          <w:tab w:val="clear" w:pos="709"/>
          <w:tab w:val="clear" w:pos="992"/>
          <w:tab w:val="clear" w:pos="1276"/>
          <w:tab w:val="clear" w:pos="1559"/>
        </w:tabs>
        <w:spacing w:after="200" w:line="276" w:lineRule="auto"/>
      </w:pPr>
      <w:r>
        <w:br w:type="page"/>
      </w:r>
    </w:p>
    <w:p w:rsidR="002A6B78" w:rsidRDefault="002A6B78" w:rsidP="002A6B78"/>
    <w:p w:rsidR="00953DD1" w:rsidRDefault="00953DD1" w:rsidP="002A6B78"/>
    <w:tbl>
      <w:tblPr>
        <w:tblW w:w="0" w:type="auto"/>
        <w:tblInd w:w="1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6"/>
        <w:gridCol w:w="3155"/>
      </w:tblGrid>
      <w:tr w:rsidR="00953DD1" w:rsidRPr="008635BC" w:rsidTr="00986E4E">
        <w:trPr>
          <w:trHeight w:val="477"/>
        </w:trPr>
        <w:tc>
          <w:tcPr>
            <w:tcW w:w="1966" w:type="dxa"/>
          </w:tcPr>
          <w:p w:rsidR="00953DD1" w:rsidRPr="008635BC" w:rsidRDefault="00953DD1" w:rsidP="00986E4E">
            <w:pPr>
              <w:jc w:val="both"/>
            </w:pPr>
            <w:r w:rsidRPr="008635BC">
              <w:t>TRIM Document Number</w:t>
            </w:r>
          </w:p>
        </w:tc>
        <w:tc>
          <w:tcPr>
            <w:tcW w:w="3155" w:type="dxa"/>
          </w:tcPr>
          <w:p w:rsidR="00953DD1" w:rsidRPr="008635BC" w:rsidRDefault="00953DD1" w:rsidP="00986E4E">
            <w:pPr>
              <w:rPr>
                <w:bCs/>
                <w:color w:val="0000FF"/>
              </w:rPr>
            </w:pPr>
            <w:r w:rsidRPr="008635BC">
              <w:rPr>
                <w:b/>
                <w:bCs/>
                <w:color w:val="0000FF"/>
              </w:rPr>
              <w:t>D--#----</w:t>
            </w:r>
          </w:p>
        </w:tc>
      </w:tr>
      <w:tr w:rsidR="00953DD1" w:rsidRPr="008635BC" w:rsidTr="00986E4E">
        <w:trPr>
          <w:trHeight w:val="477"/>
        </w:trPr>
        <w:tc>
          <w:tcPr>
            <w:tcW w:w="1966" w:type="dxa"/>
          </w:tcPr>
          <w:p w:rsidR="00953DD1" w:rsidRPr="008635BC" w:rsidRDefault="00953DD1" w:rsidP="00986E4E">
            <w:pPr>
              <w:jc w:val="both"/>
            </w:pPr>
            <w:r>
              <w:t>Project Manager</w:t>
            </w:r>
          </w:p>
        </w:tc>
        <w:tc>
          <w:tcPr>
            <w:tcW w:w="3155" w:type="dxa"/>
          </w:tcPr>
          <w:p w:rsidR="00953DD1" w:rsidRPr="001B2E91" w:rsidRDefault="00953DD1" w:rsidP="00986E4E">
            <w:pPr>
              <w:rPr>
                <w:bCs/>
              </w:rPr>
            </w:pPr>
            <w:r>
              <w:rPr>
                <w:bCs/>
                <w:color w:val="0000FF"/>
              </w:rPr>
              <w:t>&lt;</w:t>
            </w:r>
            <w:r w:rsidRPr="008635BC">
              <w:rPr>
                <w:bCs/>
                <w:color w:val="0000FF"/>
              </w:rPr>
              <w:t>insert name</w:t>
            </w:r>
            <w:r>
              <w:rPr>
                <w:bCs/>
                <w:color w:val="0000FF"/>
              </w:rPr>
              <w:t xml:space="preserve"> of PM&gt;</w:t>
            </w:r>
          </w:p>
        </w:tc>
      </w:tr>
    </w:tbl>
    <w:p w:rsidR="00953DD1" w:rsidRDefault="00953DD1" w:rsidP="002A6B78"/>
    <w:p w:rsidR="00953DD1" w:rsidRDefault="00953DD1">
      <w:pPr>
        <w:tabs>
          <w:tab w:val="clear" w:pos="709"/>
          <w:tab w:val="clear" w:pos="992"/>
          <w:tab w:val="clear" w:pos="1276"/>
          <w:tab w:val="clear" w:pos="1559"/>
        </w:tabs>
        <w:spacing w:after="200" w:line="276" w:lineRule="auto"/>
      </w:pPr>
    </w:p>
    <w:p w:rsidR="00953DD1" w:rsidRDefault="00953DD1">
      <w:pPr>
        <w:tabs>
          <w:tab w:val="clear" w:pos="709"/>
          <w:tab w:val="clear" w:pos="992"/>
          <w:tab w:val="clear" w:pos="1276"/>
          <w:tab w:val="clear" w:pos="1559"/>
        </w:tabs>
        <w:spacing w:after="200" w:line="276" w:lineRule="auto"/>
      </w:pPr>
    </w:p>
    <w:p w:rsidR="00953DD1" w:rsidRDefault="00953DD1">
      <w:pPr>
        <w:tabs>
          <w:tab w:val="clear" w:pos="709"/>
          <w:tab w:val="clear" w:pos="992"/>
          <w:tab w:val="clear" w:pos="1276"/>
          <w:tab w:val="clear" w:pos="1559"/>
        </w:tabs>
        <w:spacing w:after="200" w:line="276" w:lineRule="auto"/>
      </w:pPr>
    </w:p>
    <w:p w:rsidR="00953DD1" w:rsidRDefault="00953DD1">
      <w:pPr>
        <w:tabs>
          <w:tab w:val="clear" w:pos="709"/>
          <w:tab w:val="clear" w:pos="992"/>
          <w:tab w:val="clear" w:pos="1276"/>
          <w:tab w:val="clear" w:pos="1559"/>
        </w:tabs>
        <w:spacing w:after="200" w:line="276" w:lineRule="auto"/>
      </w:pPr>
    </w:p>
    <w:p w:rsidR="00953DD1" w:rsidRDefault="00953DD1">
      <w:pPr>
        <w:tabs>
          <w:tab w:val="clear" w:pos="709"/>
          <w:tab w:val="clear" w:pos="992"/>
          <w:tab w:val="clear" w:pos="1276"/>
          <w:tab w:val="clear" w:pos="1559"/>
        </w:tabs>
        <w:spacing w:after="200" w:line="276" w:lineRule="auto"/>
      </w:pPr>
    </w:p>
    <w:p w:rsidR="00953DD1" w:rsidRDefault="00953DD1">
      <w:pPr>
        <w:tabs>
          <w:tab w:val="clear" w:pos="709"/>
          <w:tab w:val="clear" w:pos="992"/>
          <w:tab w:val="clear" w:pos="1276"/>
          <w:tab w:val="clear" w:pos="1559"/>
        </w:tabs>
        <w:spacing w:after="200" w:line="276" w:lineRule="auto"/>
      </w:pPr>
    </w:p>
    <w:p w:rsidR="00953DD1" w:rsidRDefault="00953DD1">
      <w:pPr>
        <w:tabs>
          <w:tab w:val="clear" w:pos="709"/>
          <w:tab w:val="clear" w:pos="992"/>
          <w:tab w:val="clear" w:pos="1276"/>
          <w:tab w:val="clear" w:pos="1559"/>
        </w:tabs>
        <w:spacing w:after="200" w:line="276" w:lineRule="auto"/>
      </w:pPr>
    </w:p>
    <w:p w:rsidR="00953DD1" w:rsidRDefault="00953DD1">
      <w:pPr>
        <w:tabs>
          <w:tab w:val="clear" w:pos="709"/>
          <w:tab w:val="clear" w:pos="992"/>
          <w:tab w:val="clear" w:pos="1276"/>
          <w:tab w:val="clear" w:pos="1559"/>
        </w:tabs>
        <w:spacing w:after="200" w:line="276" w:lineRule="auto"/>
      </w:pPr>
    </w:p>
    <w:p w:rsidR="00953DD1" w:rsidRDefault="00953DD1">
      <w:pPr>
        <w:tabs>
          <w:tab w:val="clear" w:pos="709"/>
          <w:tab w:val="clear" w:pos="992"/>
          <w:tab w:val="clear" w:pos="1276"/>
          <w:tab w:val="clear" w:pos="1559"/>
        </w:tabs>
        <w:spacing w:after="200" w:line="276" w:lineRule="auto"/>
      </w:pPr>
    </w:p>
    <w:p w:rsidR="00953DD1" w:rsidRDefault="00953DD1">
      <w:pPr>
        <w:tabs>
          <w:tab w:val="clear" w:pos="709"/>
          <w:tab w:val="clear" w:pos="992"/>
          <w:tab w:val="clear" w:pos="1276"/>
          <w:tab w:val="clear" w:pos="1559"/>
        </w:tabs>
        <w:spacing w:after="200" w:line="276" w:lineRule="auto"/>
      </w:pPr>
    </w:p>
    <w:p w:rsidR="00AF1438" w:rsidRDefault="00AF1438" w:rsidP="00AF1438">
      <w:pPr>
        <w:pStyle w:val="Header"/>
      </w:pPr>
    </w:p>
    <w:p w:rsidR="0088336F" w:rsidRDefault="0088336F" w:rsidP="00AF1438">
      <w:pPr>
        <w:pStyle w:val="Header"/>
      </w:pPr>
    </w:p>
    <w:p w:rsidR="0088336F" w:rsidRDefault="0088336F" w:rsidP="00AF1438">
      <w:pPr>
        <w:pStyle w:val="Header"/>
      </w:pPr>
    </w:p>
    <w:tbl>
      <w:tblPr>
        <w:tblW w:w="0" w:type="auto"/>
        <w:jc w:val="center"/>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6"/>
        <w:gridCol w:w="4495"/>
        <w:gridCol w:w="1984"/>
        <w:gridCol w:w="1984"/>
      </w:tblGrid>
      <w:tr w:rsidR="0088336F" w:rsidRPr="0088336F" w:rsidTr="00816836">
        <w:trPr>
          <w:jc w:val="center"/>
        </w:trPr>
        <w:tc>
          <w:tcPr>
            <w:tcW w:w="2026" w:type="dxa"/>
          </w:tcPr>
          <w:p w:rsidR="0088336F" w:rsidRPr="0088336F" w:rsidRDefault="0088336F" w:rsidP="0088336F">
            <w:pPr>
              <w:rPr>
                <w:b/>
              </w:rPr>
            </w:pPr>
            <w:r w:rsidRPr="0088336F">
              <w:rPr>
                <w:b/>
              </w:rPr>
              <w:t>Report Compilation and Review</w:t>
            </w:r>
          </w:p>
        </w:tc>
        <w:tc>
          <w:tcPr>
            <w:tcW w:w="4496" w:type="dxa"/>
          </w:tcPr>
          <w:p w:rsidR="0088336F" w:rsidRPr="0088336F" w:rsidRDefault="0088336F" w:rsidP="0088336F">
            <w:pPr>
              <w:jc w:val="center"/>
              <w:rPr>
                <w:b/>
              </w:rPr>
            </w:pPr>
            <w:r w:rsidRPr="0088336F">
              <w:rPr>
                <w:b/>
              </w:rPr>
              <w:t>Name and Position</w:t>
            </w:r>
          </w:p>
        </w:tc>
        <w:tc>
          <w:tcPr>
            <w:tcW w:w="1984" w:type="dxa"/>
          </w:tcPr>
          <w:p w:rsidR="0088336F" w:rsidRPr="0088336F" w:rsidRDefault="0088336F" w:rsidP="0088336F">
            <w:pPr>
              <w:jc w:val="center"/>
              <w:rPr>
                <w:b/>
              </w:rPr>
            </w:pPr>
            <w:r w:rsidRPr="0088336F">
              <w:rPr>
                <w:b/>
              </w:rPr>
              <w:t>Document  Revision</w:t>
            </w:r>
          </w:p>
          <w:p w:rsidR="0088336F" w:rsidRPr="0088336F" w:rsidRDefault="0088336F" w:rsidP="0088336F">
            <w:pPr>
              <w:jc w:val="center"/>
              <w:rPr>
                <w:b/>
              </w:rPr>
            </w:pPr>
          </w:p>
        </w:tc>
        <w:tc>
          <w:tcPr>
            <w:tcW w:w="1984" w:type="dxa"/>
          </w:tcPr>
          <w:p w:rsidR="0088336F" w:rsidRPr="0088336F" w:rsidRDefault="0088336F" w:rsidP="0088336F">
            <w:pPr>
              <w:jc w:val="center"/>
              <w:rPr>
                <w:b/>
              </w:rPr>
            </w:pPr>
            <w:r w:rsidRPr="0088336F">
              <w:rPr>
                <w:b/>
              </w:rPr>
              <w:t>Date</w:t>
            </w:r>
          </w:p>
        </w:tc>
      </w:tr>
      <w:tr w:rsidR="0088336F" w:rsidRPr="0088336F" w:rsidTr="00816836">
        <w:trPr>
          <w:jc w:val="center"/>
        </w:trPr>
        <w:tc>
          <w:tcPr>
            <w:tcW w:w="2026" w:type="dxa"/>
          </w:tcPr>
          <w:p w:rsidR="0088336F" w:rsidRPr="0088336F" w:rsidRDefault="0088336F" w:rsidP="0088336F">
            <w:r w:rsidRPr="0088336F">
              <w:t>Author:</w:t>
            </w:r>
          </w:p>
        </w:tc>
        <w:tc>
          <w:tcPr>
            <w:tcW w:w="4496" w:type="dxa"/>
          </w:tcPr>
          <w:p w:rsidR="0088336F" w:rsidRPr="0088336F" w:rsidRDefault="0088336F" w:rsidP="0088336F">
            <w:pPr>
              <w:jc w:val="center"/>
              <w:rPr>
                <w:bCs/>
              </w:rPr>
            </w:pPr>
            <w:r w:rsidRPr="0088336F">
              <w:rPr>
                <w:bCs/>
                <w:color w:val="0000FF"/>
              </w:rPr>
              <w:t>&lt;insert name&gt;</w:t>
            </w:r>
          </w:p>
          <w:p w:rsidR="0088336F" w:rsidRPr="0088336F" w:rsidRDefault="0088336F" w:rsidP="0088336F">
            <w:pPr>
              <w:jc w:val="center"/>
            </w:pPr>
            <w:r w:rsidRPr="0088336F">
              <w:rPr>
                <w:bCs/>
                <w:color w:val="0000FF"/>
              </w:rPr>
              <w:t xml:space="preserve">&lt;insert position </w:t>
            </w:r>
            <w:proofErr w:type="spellStart"/>
            <w:r w:rsidRPr="0088336F">
              <w:rPr>
                <w:bCs/>
                <w:color w:val="0000FF"/>
              </w:rPr>
              <w:t>eg</w:t>
            </w:r>
            <w:proofErr w:type="spellEnd"/>
            <w:r w:rsidRPr="0088336F">
              <w:rPr>
                <w:bCs/>
                <w:color w:val="0000FF"/>
              </w:rPr>
              <w:t>. Environment Officer&gt;</w:t>
            </w:r>
          </w:p>
        </w:tc>
        <w:tc>
          <w:tcPr>
            <w:tcW w:w="1984" w:type="dxa"/>
          </w:tcPr>
          <w:p w:rsidR="0088336F" w:rsidRPr="0088336F" w:rsidRDefault="0088336F" w:rsidP="0088336F">
            <w:pPr>
              <w:jc w:val="center"/>
              <w:rPr>
                <w:color w:val="0000FF"/>
              </w:rPr>
            </w:pPr>
            <w:r w:rsidRPr="0088336F">
              <w:rPr>
                <w:color w:val="0000FF"/>
              </w:rPr>
              <w:t>Draft v1</w:t>
            </w:r>
          </w:p>
          <w:p w:rsidR="0088336F" w:rsidRPr="0088336F" w:rsidRDefault="0088336F" w:rsidP="0088336F">
            <w:pPr>
              <w:jc w:val="center"/>
              <w:rPr>
                <w:color w:val="0000FF"/>
              </w:rPr>
            </w:pPr>
          </w:p>
        </w:tc>
        <w:tc>
          <w:tcPr>
            <w:tcW w:w="1984" w:type="dxa"/>
          </w:tcPr>
          <w:p w:rsidR="0088336F" w:rsidRPr="0088336F" w:rsidRDefault="0088336F" w:rsidP="0088336F">
            <w:pPr>
              <w:jc w:val="center"/>
              <w:rPr>
                <w:b/>
                <w:bCs/>
                <w:color w:val="0000FF"/>
              </w:rPr>
            </w:pPr>
            <w:r w:rsidRPr="0088336F">
              <w:rPr>
                <w:color w:val="0000FF"/>
              </w:rPr>
              <w:t>&lt;Day/Month/Year format&gt;</w:t>
            </w:r>
          </w:p>
        </w:tc>
      </w:tr>
      <w:tr w:rsidR="0088336F" w:rsidRPr="0088336F" w:rsidTr="00816836">
        <w:trPr>
          <w:trHeight w:val="427"/>
          <w:jc w:val="center"/>
        </w:trPr>
        <w:tc>
          <w:tcPr>
            <w:tcW w:w="2026" w:type="dxa"/>
          </w:tcPr>
          <w:p w:rsidR="0088336F" w:rsidRPr="0088336F" w:rsidRDefault="0088336F" w:rsidP="0088336F">
            <w:pPr>
              <w:rPr>
                <w:highlight w:val="yellow"/>
              </w:rPr>
            </w:pPr>
            <w:r w:rsidRPr="0088336F">
              <w:t>Reviewer:</w:t>
            </w:r>
          </w:p>
          <w:p w:rsidR="0088336F" w:rsidRPr="0088336F" w:rsidRDefault="0088336F" w:rsidP="0088336F">
            <w:pPr>
              <w:rPr>
                <w:highlight w:val="yellow"/>
              </w:rPr>
            </w:pPr>
          </w:p>
        </w:tc>
        <w:tc>
          <w:tcPr>
            <w:tcW w:w="4496" w:type="dxa"/>
          </w:tcPr>
          <w:p w:rsidR="0088336F" w:rsidRPr="0088336F" w:rsidRDefault="0088336F" w:rsidP="0088336F">
            <w:pPr>
              <w:jc w:val="center"/>
              <w:rPr>
                <w:bCs/>
              </w:rPr>
            </w:pPr>
            <w:r w:rsidRPr="0088336F">
              <w:rPr>
                <w:bCs/>
                <w:color w:val="0000FF"/>
              </w:rPr>
              <w:t>&lt;insert name&gt;</w:t>
            </w:r>
          </w:p>
          <w:p w:rsidR="0088336F" w:rsidRPr="0088336F" w:rsidRDefault="0088336F" w:rsidP="0088336F">
            <w:pPr>
              <w:jc w:val="center"/>
            </w:pPr>
            <w:r w:rsidRPr="0088336F">
              <w:rPr>
                <w:bCs/>
                <w:color w:val="0000FF"/>
              </w:rPr>
              <w:t xml:space="preserve">&lt;insert position </w:t>
            </w:r>
            <w:proofErr w:type="spellStart"/>
            <w:r w:rsidRPr="0088336F">
              <w:rPr>
                <w:bCs/>
                <w:color w:val="0000FF"/>
              </w:rPr>
              <w:t>eg</w:t>
            </w:r>
            <w:proofErr w:type="spellEnd"/>
            <w:r w:rsidRPr="0088336F">
              <w:rPr>
                <w:bCs/>
                <w:color w:val="0000FF"/>
              </w:rPr>
              <w:t>. Senior Environment Officer&gt;</w:t>
            </w:r>
          </w:p>
        </w:tc>
        <w:tc>
          <w:tcPr>
            <w:tcW w:w="1984" w:type="dxa"/>
          </w:tcPr>
          <w:p w:rsidR="0088336F" w:rsidRPr="0088336F" w:rsidRDefault="0088336F" w:rsidP="0088336F">
            <w:pPr>
              <w:jc w:val="center"/>
              <w:rPr>
                <w:b/>
                <w:bCs/>
                <w:color w:val="0000FF"/>
              </w:rPr>
            </w:pPr>
          </w:p>
        </w:tc>
        <w:tc>
          <w:tcPr>
            <w:tcW w:w="1984" w:type="dxa"/>
          </w:tcPr>
          <w:p w:rsidR="0088336F" w:rsidRPr="0088336F" w:rsidRDefault="0088336F" w:rsidP="0088336F">
            <w:pPr>
              <w:jc w:val="center"/>
              <w:rPr>
                <w:b/>
                <w:bCs/>
                <w:color w:val="0000FF"/>
              </w:rPr>
            </w:pPr>
            <w:r w:rsidRPr="0088336F">
              <w:rPr>
                <w:color w:val="0000FF"/>
              </w:rPr>
              <w:t>&lt;Day/Month/Year format&gt;</w:t>
            </w:r>
          </w:p>
        </w:tc>
      </w:tr>
      <w:tr w:rsidR="0088336F" w:rsidRPr="0088336F" w:rsidTr="00816836">
        <w:trPr>
          <w:trHeight w:val="427"/>
          <w:jc w:val="center"/>
        </w:trPr>
        <w:tc>
          <w:tcPr>
            <w:tcW w:w="2026" w:type="dxa"/>
          </w:tcPr>
          <w:p w:rsidR="0088336F" w:rsidRPr="0088336F" w:rsidRDefault="0088336F" w:rsidP="0088336F">
            <w:r w:rsidRPr="0088336F">
              <w:t>Author:</w:t>
            </w:r>
          </w:p>
        </w:tc>
        <w:tc>
          <w:tcPr>
            <w:tcW w:w="4496" w:type="dxa"/>
          </w:tcPr>
          <w:p w:rsidR="0088336F" w:rsidRPr="0088336F" w:rsidRDefault="0088336F" w:rsidP="0088336F">
            <w:pPr>
              <w:jc w:val="center"/>
              <w:rPr>
                <w:bCs/>
              </w:rPr>
            </w:pPr>
            <w:r w:rsidRPr="0088336F">
              <w:rPr>
                <w:bCs/>
                <w:color w:val="0000FF"/>
              </w:rPr>
              <w:t>&lt;insert name&gt;</w:t>
            </w:r>
          </w:p>
          <w:p w:rsidR="0088336F" w:rsidRPr="0088336F" w:rsidRDefault="0088336F" w:rsidP="0088336F">
            <w:pPr>
              <w:jc w:val="center"/>
            </w:pPr>
            <w:r w:rsidRPr="0088336F">
              <w:rPr>
                <w:bCs/>
                <w:color w:val="0000FF"/>
              </w:rPr>
              <w:t xml:space="preserve">&lt;insert position </w:t>
            </w:r>
            <w:proofErr w:type="spellStart"/>
            <w:r w:rsidRPr="0088336F">
              <w:rPr>
                <w:bCs/>
                <w:color w:val="0000FF"/>
              </w:rPr>
              <w:t>eg</w:t>
            </w:r>
            <w:proofErr w:type="spellEnd"/>
            <w:r w:rsidRPr="0088336F">
              <w:rPr>
                <w:bCs/>
                <w:color w:val="0000FF"/>
              </w:rPr>
              <w:t>. Environment Officer&gt;</w:t>
            </w:r>
          </w:p>
        </w:tc>
        <w:tc>
          <w:tcPr>
            <w:tcW w:w="1984" w:type="dxa"/>
          </w:tcPr>
          <w:p w:rsidR="0088336F" w:rsidRPr="0088336F" w:rsidRDefault="0088336F" w:rsidP="0088336F">
            <w:pPr>
              <w:jc w:val="center"/>
              <w:rPr>
                <w:b/>
                <w:bCs/>
                <w:color w:val="0000FF"/>
              </w:rPr>
            </w:pPr>
            <w:r w:rsidRPr="0088336F">
              <w:rPr>
                <w:color w:val="0000FF"/>
              </w:rPr>
              <w:t>Rev 0</w:t>
            </w:r>
          </w:p>
        </w:tc>
        <w:tc>
          <w:tcPr>
            <w:tcW w:w="1984" w:type="dxa"/>
          </w:tcPr>
          <w:p w:rsidR="0088336F" w:rsidRPr="0088336F" w:rsidRDefault="0088336F" w:rsidP="0088336F">
            <w:pPr>
              <w:jc w:val="center"/>
              <w:rPr>
                <w:b/>
                <w:bCs/>
                <w:color w:val="0000FF"/>
              </w:rPr>
            </w:pPr>
            <w:r w:rsidRPr="0088336F">
              <w:rPr>
                <w:color w:val="0000FF"/>
              </w:rPr>
              <w:t>&lt;Day/Month/Year format&gt;</w:t>
            </w:r>
          </w:p>
        </w:tc>
      </w:tr>
      <w:tr w:rsidR="0088336F" w:rsidRPr="0088336F" w:rsidTr="00816836">
        <w:trPr>
          <w:trHeight w:val="427"/>
          <w:jc w:val="center"/>
        </w:trPr>
        <w:tc>
          <w:tcPr>
            <w:tcW w:w="2026" w:type="dxa"/>
          </w:tcPr>
          <w:p w:rsidR="0088336F" w:rsidRPr="0088336F" w:rsidRDefault="0088336F" w:rsidP="0088336F">
            <w:pPr>
              <w:rPr>
                <w:highlight w:val="yellow"/>
              </w:rPr>
            </w:pPr>
            <w:r w:rsidRPr="0088336F">
              <w:t>Reviewer:</w:t>
            </w:r>
          </w:p>
          <w:p w:rsidR="0088336F" w:rsidRPr="0088336F" w:rsidRDefault="0088336F" w:rsidP="0088336F">
            <w:pPr>
              <w:rPr>
                <w:highlight w:val="yellow"/>
              </w:rPr>
            </w:pPr>
          </w:p>
        </w:tc>
        <w:tc>
          <w:tcPr>
            <w:tcW w:w="4496" w:type="dxa"/>
          </w:tcPr>
          <w:p w:rsidR="0088336F" w:rsidRPr="0088336F" w:rsidRDefault="0088336F" w:rsidP="0088336F">
            <w:pPr>
              <w:jc w:val="center"/>
              <w:rPr>
                <w:bCs/>
              </w:rPr>
            </w:pPr>
            <w:r w:rsidRPr="0088336F">
              <w:rPr>
                <w:bCs/>
                <w:color w:val="0000FF"/>
              </w:rPr>
              <w:t>&lt;insert name&gt;</w:t>
            </w:r>
          </w:p>
          <w:p w:rsidR="0088336F" w:rsidRPr="0088336F" w:rsidRDefault="0088336F" w:rsidP="0088336F">
            <w:pPr>
              <w:jc w:val="center"/>
            </w:pPr>
            <w:r w:rsidRPr="0088336F">
              <w:rPr>
                <w:bCs/>
                <w:color w:val="0000FF"/>
              </w:rPr>
              <w:t xml:space="preserve">&lt;insert position </w:t>
            </w:r>
            <w:proofErr w:type="spellStart"/>
            <w:r w:rsidRPr="0088336F">
              <w:rPr>
                <w:bCs/>
                <w:color w:val="0000FF"/>
              </w:rPr>
              <w:t>eg</w:t>
            </w:r>
            <w:proofErr w:type="spellEnd"/>
            <w:r w:rsidRPr="0088336F">
              <w:rPr>
                <w:bCs/>
                <w:color w:val="0000FF"/>
              </w:rPr>
              <w:t>. Senior Environment Officer&gt;</w:t>
            </w:r>
          </w:p>
        </w:tc>
        <w:tc>
          <w:tcPr>
            <w:tcW w:w="1984" w:type="dxa"/>
          </w:tcPr>
          <w:p w:rsidR="0088336F" w:rsidRPr="0088336F" w:rsidRDefault="0088336F" w:rsidP="0088336F">
            <w:pPr>
              <w:jc w:val="center"/>
              <w:rPr>
                <w:bCs/>
                <w:color w:val="0000FF"/>
              </w:rPr>
            </w:pPr>
            <w:r w:rsidRPr="0088336F">
              <w:rPr>
                <w:bCs/>
                <w:color w:val="0000FF"/>
              </w:rPr>
              <w:t>&lt;insert additional rows as needed&gt;</w:t>
            </w:r>
          </w:p>
        </w:tc>
        <w:tc>
          <w:tcPr>
            <w:tcW w:w="1984" w:type="dxa"/>
          </w:tcPr>
          <w:p w:rsidR="0088336F" w:rsidRPr="0088336F" w:rsidRDefault="0088336F" w:rsidP="0088336F">
            <w:pPr>
              <w:jc w:val="center"/>
              <w:rPr>
                <w:b/>
                <w:bCs/>
                <w:color w:val="0000FF"/>
              </w:rPr>
            </w:pPr>
          </w:p>
        </w:tc>
      </w:tr>
    </w:tbl>
    <w:p w:rsidR="0088336F" w:rsidRPr="00FB5A64" w:rsidRDefault="0088336F" w:rsidP="00AF1438">
      <w:pPr>
        <w:pStyle w:val="Header"/>
      </w:pPr>
    </w:p>
    <w:p w:rsidR="006978E4" w:rsidRPr="00FB5A64" w:rsidRDefault="006978E4" w:rsidP="006978E4">
      <w:pPr>
        <w:pStyle w:val="Header"/>
      </w:pPr>
    </w:p>
    <w:p w:rsidR="00953DD1" w:rsidRDefault="00953DD1">
      <w:pPr>
        <w:tabs>
          <w:tab w:val="clear" w:pos="709"/>
          <w:tab w:val="clear" w:pos="992"/>
          <w:tab w:val="clear" w:pos="1276"/>
          <w:tab w:val="clear" w:pos="1559"/>
        </w:tabs>
        <w:spacing w:after="200" w:line="276" w:lineRule="auto"/>
      </w:pPr>
      <w:r>
        <w:br w:type="page"/>
      </w:r>
    </w:p>
    <w:p w:rsidR="006978E4" w:rsidRPr="00150041" w:rsidRDefault="006978E4" w:rsidP="006978E4">
      <w:pPr>
        <w:pStyle w:val="Heading4"/>
        <w:spacing w:before="120"/>
        <w:jc w:val="center"/>
        <w:rPr>
          <w:rFonts w:ascii="Arial" w:hAnsi="Arial"/>
          <w:b/>
          <w:color w:val="auto"/>
          <w:sz w:val="28"/>
          <w:szCs w:val="28"/>
        </w:rPr>
      </w:pPr>
      <w:r w:rsidRPr="00150041">
        <w:rPr>
          <w:rFonts w:ascii="Arial" w:hAnsi="Arial"/>
          <w:color w:val="auto"/>
          <w:sz w:val="28"/>
          <w:szCs w:val="28"/>
        </w:rPr>
        <w:lastRenderedPageBreak/>
        <w:t>CONTENTS</w:t>
      </w:r>
    </w:p>
    <w:sdt>
      <w:sdtPr>
        <w:rPr>
          <w:rFonts w:ascii="Arial" w:eastAsia="Times New Roman" w:hAnsi="Arial" w:cs="Arial"/>
          <w:b w:val="0"/>
          <w:bCs w:val="0"/>
          <w:color w:val="auto"/>
          <w:sz w:val="22"/>
          <w:szCs w:val="22"/>
          <w:lang w:val="en-AU" w:eastAsia="en-US"/>
        </w:rPr>
        <w:id w:val="1560516786"/>
        <w:docPartObj>
          <w:docPartGallery w:val="Table of Contents"/>
          <w:docPartUnique/>
        </w:docPartObj>
      </w:sdtPr>
      <w:sdtEndPr>
        <w:rPr>
          <w:noProof/>
        </w:rPr>
      </w:sdtEndPr>
      <w:sdtContent>
        <w:p w:rsidR="009D4D3B" w:rsidRDefault="009D4D3B">
          <w:pPr>
            <w:pStyle w:val="TOCHeading"/>
          </w:pPr>
        </w:p>
        <w:p w:rsidR="00264129" w:rsidRDefault="009D4D3B">
          <w:pPr>
            <w:pStyle w:val="TOC1"/>
            <w:tabs>
              <w:tab w:val="right" w:pos="9628"/>
            </w:tabs>
            <w:rPr>
              <w:rFonts w:asciiTheme="minorHAnsi" w:eastAsiaTheme="minorEastAsia" w:hAnsiTheme="minorHAnsi" w:cstheme="minorBidi"/>
              <w:b w:val="0"/>
              <w:bCs w:val="0"/>
              <w:caps w:val="0"/>
              <w:noProof/>
              <w:szCs w:val="22"/>
              <w:lang w:eastAsia="en-AU"/>
            </w:rPr>
          </w:pPr>
          <w:r>
            <w:fldChar w:fldCharType="begin"/>
          </w:r>
          <w:r>
            <w:instrText xml:space="preserve"> TOC \o "1-3" \h \z \u </w:instrText>
          </w:r>
          <w:r>
            <w:fldChar w:fldCharType="separate"/>
          </w:r>
          <w:hyperlink w:anchor="_Toc393203815" w:history="1">
            <w:r w:rsidR="00264129" w:rsidRPr="00170DDD">
              <w:rPr>
                <w:rStyle w:val="Hyperlink"/>
                <w:noProof/>
              </w:rPr>
              <w:t>Revegetation Summary</w:t>
            </w:r>
            <w:r w:rsidR="00264129">
              <w:rPr>
                <w:noProof/>
                <w:webHidden/>
              </w:rPr>
              <w:tab/>
            </w:r>
            <w:r w:rsidR="00264129">
              <w:rPr>
                <w:noProof/>
                <w:webHidden/>
              </w:rPr>
              <w:fldChar w:fldCharType="begin"/>
            </w:r>
            <w:r w:rsidR="00264129">
              <w:rPr>
                <w:noProof/>
                <w:webHidden/>
              </w:rPr>
              <w:instrText xml:space="preserve"> PAGEREF _Toc393203815 \h </w:instrText>
            </w:r>
            <w:r w:rsidR="00264129">
              <w:rPr>
                <w:noProof/>
                <w:webHidden/>
              </w:rPr>
            </w:r>
            <w:r w:rsidR="00264129">
              <w:rPr>
                <w:noProof/>
                <w:webHidden/>
              </w:rPr>
              <w:fldChar w:fldCharType="separate"/>
            </w:r>
            <w:r w:rsidR="00264129">
              <w:rPr>
                <w:noProof/>
                <w:webHidden/>
              </w:rPr>
              <w:t>8</w:t>
            </w:r>
            <w:r w:rsidR="00264129">
              <w:rPr>
                <w:noProof/>
                <w:webHidden/>
              </w:rPr>
              <w:fldChar w:fldCharType="end"/>
            </w:r>
          </w:hyperlink>
        </w:p>
        <w:p w:rsidR="00264129" w:rsidRDefault="0094728F">
          <w:pPr>
            <w:pStyle w:val="TOC1"/>
            <w:tabs>
              <w:tab w:val="left" w:pos="440"/>
              <w:tab w:val="right" w:pos="9628"/>
            </w:tabs>
            <w:rPr>
              <w:rFonts w:asciiTheme="minorHAnsi" w:eastAsiaTheme="minorEastAsia" w:hAnsiTheme="minorHAnsi" w:cstheme="minorBidi"/>
              <w:b w:val="0"/>
              <w:bCs w:val="0"/>
              <w:caps w:val="0"/>
              <w:noProof/>
              <w:szCs w:val="22"/>
              <w:lang w:eastAsia="en-AU"/>
            </w:rPr>
          </w:pPr>
          <w:hyperlink w:anchor="_Toc393203816" w:history="1">
            <w:r w:rsidR="00264129" w:rsidRPr="00170DDD">
              <w:rPr>
                <w:rStyle w:val="Hyperlink"/>
                <w:noProof/>
              </w:rPr>
              <w:t>1.</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Road Project Description</w:t>
            </w:r>
            <w:r w:rsidR="00264129">
              <w:rPr>
                <w:noProof/>
                <w:webHidden/>
              </w:rPr>
              <w:tab/>
            </w:r>
            <w:r w:rsidR="00264129">
              <w:rPr>
                <w:noProof/>
                <w:webHidden/>
              </w:rPr>
              <w:fldChar w:fldCharType="begin"/>
            </w:r>
            <w:r w:rsidR="00264129">
              <w:rPr>
                <w:noProof/>
                <w:webHidden/>
              </w:rPr>
              <w:instrText xml:space="preserve"> PAGEREF _Toc393203816 \h </w:instrText>
            </w:r>
            <w:r w:rsidR="00264129">
              <w:rPr>
                <w:noProof/>
                <w:webHidden/>
              </w:rPr>
            </w:r>
            <w:r w:rsidR="00264129">
              <w:rPr>
                <w:noProof/>
                <w:webHidden/>
              </w:rPr>
              <w:fldChar w:fldCharType="separate"/>
            </w:r>
            <w:r w:rsidR="00264129">
              <w:rPr>
                <w:noProof/>
                <w:webHidden/>
              </w:rPr>
              <w:t>9</w:t>
            </w:r>
            <w:r w:rsidR="00264129">
              <w:rPr>
                <w:noProof/>
                <w:webHidden/>
              </w:rPr>
              <w:fldChar w:fldCharType="end"/>
            </w:r>
          </w:hyperlink>
        </w:p>
        <w:p w:rsidR="00264129" w:rsidRDefault="0094728F">
          <w:pPr>
            <w:pStyle w:val="TOC2"/>
            <w:tabs>
              <w:tab w:val="left" w:pos="880"/>
              <w:tab w:val="right" w:pos="9628"/>
            </w:tabs>
            <w:rPr>
              <w:rFonts w:asciiTheme="minorHAnsi" w:eastAsiaTheme="minorEastAsia" w:hAnsiTheme="minorHAnsi" w:cstheme="minorBidi"/>
              <w:smallCaps w:val="0"/>
              <w:noProof/>
              <w:szCs w:val="22"/>
              <w:lang w:eastAsia="en-AU"/>
            </w:rPr>
          </w:pPr>
          <w:hyperlink w:anchor="_Toc393203817" w:history="1">
            <w:r w:rsidR="00264129" w:rsidRPr="00170DDD">
              <w:rPr>
                <w:rStyle w:val="Hyperlink"/>
                <w:noProof/>
              </w:rPr>
              <w:t>1.1.</w:t>
            </w:r>
            <w:r w:rsidR="00264129">
              <w:rPr>
                <w:rFonts w:asciiTheme="minorHAnsi" w:eastAsiaTheme="minorEastAsia" w:hAnsiTheme="minorHAnsi" w:cstheme="minorBidi"/>
                <w:smallCaps w:val="0"/>
                <w:noProof/>
                <w:szCs w:val="22"/>
                <w:lang w:eastAsia="en-AU"/>
              </w:rPr>
              <w:tab/>
            </w:r>
            <w:r w:rsidR="00264129" w:rsidRPr="00170DDD">
              <w:rPr>
                <w:rStyle w:val="Hyperlink"/>
                <w:noProof/>
              </w:rPr>
              <w:t>Purpose</w:t>
            </w:r>
            <w:r w:rsidR="00264129">
              <w:rPr>
                <w:noProof/>
                <w:webHidden/>
              </w:rPr>
              <w:tab/>
            </w:r>
            <w:r w:rsidR="00264129">
              <w:rPr>
                <w:noProof/>
                <w:webHidden/>
              </w:rPr>
              <w:fldChar w:fldCharType="begin"/>
            </w:r>
            <w:r w:rsidR="00264129">
              <w:rPr>
                <w:noProof/>
                <w:webHidden/>
              </w:rPr>
              <w:instrText xml:space="preserve"> PAGEREF _Toc393203817 \h </w:instrText>
            </w:r>
            <w:r w:rsidR="00264129">
              <w:rPr>
                <w:noProof/>
                <w:webHidden/>
              </w:rPr>
            </w:r>
            <w:r w:rsidR="00264129">
              <w:rPr>
                <w:noProof/>
                <w:webHidden/>
              </w:rPr>
              <w:fldChar w:fldCharType="separate"/>
            </w:r>
            <w:r w:rsidR="00264129">
              <w:rPr>
                <w:noProof/>
                <w:webHidden/>
              </w:rPr>
              <w:t>9</w:t>
            </w:r>
            <w:r w:rsidR="00264129">
              <w:rPr>
                <w:noProof/>
                <w:webHidden/>
              </w:rPr>
              <w:fldChar w:fldCharType="end"/>
            </w:r>
          </w:hyperlink>
        </w:p>
        <w:p w:rsidR="00264129" w:rsidRDefault="0094728F">
          <w:pPr>
            <w:pStyle w:val="TOC2"/>
            <w:tabs>
              <w:tab w:val="left" w:pos="880"/>
              <w:tab w:val="right" w:pos="9628"/>
            </w:tabs>
            <w:rPr>
              <w:rFonts w:asciiTheme="minorHAnsi" w:eastAsiaTheme="minorEastAsia" w:hAnsiTheme="minorHAnsi" w:cstheme="minorBidi"/>
              <w:smallCaps w:val="0"/>
              <w:noProof/>
              <w:szCs w:val="22"/>
              <w:lang w:eastAsia="en-AU"/>
            </w:rPr>
          </w:pPr>
          <w:hyperlink w:anchor="_Toc393203818" w:history="1">
            <w:r w:rsidR="00264129" w:rsidRPr="00170DDD">
              <w:rPr>
                <w:rStyle w:val="Hyperlink"/>
                <w:noProof/>
              </w:rPr>
              <w:t>1.2.</w:t>
            </w:r>
            <w:r w:rsidR="00264129">
              <w:rPr>
                <w:rFonts w:asciiTheme="minorHAnsi" w:eastAsiaTheme="minorEastAsia" w:hAnsiTheme="minorHAnsi" w:cstheme="minorBidi"/>
                <w:smallCaps w:val="0"/>
                <w:noProof/>
                <w:szCs w:val="22"/>
                <w:lang w:eastAsia="en-AU"/>
              </w:rPr>
              <w:tab/>
            </w:r>
            <w:r w:rsidR="00264129" w:rsidRPr="00170DDD">
              <w:rPr>
                <w:rStyle w:val="Hyperlink"/>
                <w:noProof/>
              </w:rPr>
              <w:t>Proposed Road Project Activities</w:t>
            </w:r>
            <w:r w:rsidR="00264129">
              <w:rPr>
                <w:noProof/>
                <w:webHidden/>
              </w:rPr>
              <w:tab/>
            </w:r>
            <w:r w:rsidR="00264129">
              <w:rPr>
                <w:noProof/>
                <w:webHidden/>
              </w:rPr>
              <w:fldChar w:fldCharType="begin"/>
            </w:r>
            <w:r w:rsidR="00264129">
              <w:rPr>
                <w:noProof/>
                <w:webHidden/>
              </w:rPr>
              <w:instrText xml:space="preserve"> PAGEREF _Toc393203818 \h </w:instrText>
            </w:r>
            <w:r w:rsidR="00264129">
              <w:rPr>
                <w:noProof/>
                <w:webHidden/>
              </w:rPr>
            </w:r>
            <w:r w:rsidR="00264129">
              <w:rPr>
                <w:noProof/>
                <w:webHidden/>
              </w:rPr>
              <w:fldChar w:fldCharType="separate"/>
            </w:r>
            <w:r w:rsidR="00264129">
              <w:rPr>
                <w:noProof/>
                <w:webHidden/>
              </w:rPr>
              <w:t>9</w:t>
            </w:r>
            <w:r w:rsidR="00264129">
              <w:rPr>
                <w:noProof/>
                <w:webHidden/>
              </w:rPr>
              <w:fldChar w:fldCharType="end"/>
            </w:r>
          </w:hyperlink>
        </w:p>
        <w:p w:rsidR="00264129" w:rsidRDefault="0094728F">
          <w:pPr>
            <w:pStyle w:val="TOC2"/>
            <w:tabs>
              <w:tab w:val="left" w:pos="880"/>
              <w:tab w:val="right" w:pos="9628"/>
            </w:tabs>
            <w:rPr>
              <w:rFonts w:asciiTheme="minorHAnsi" w:eastAsiaTheme="minorEastAsia" w:hAnsiTheme="minorHAnsi" w:cstheme="minorBidi"/>
              <w:smallCaps w:val="0"/>
              <w:noProof/>
              <w:szCs w:val="22"/>
              <w:lang w:eastAsia="en-AU"/>
            </w:rPr>
          </w:pPr>
          <w:hyperlink w:anchor="_Toc393203819" w:history="1">
            <w:r w:rsidR="00264129" w:rsidRPr="00170DDD">
              <w:rPr>
                <w:rStyle w:val="Hyperlink"/>
                <w:noProof/>
              </w:rPr>
              <w:t>1.3.</w:t>
            </w:r>
            <w:r w:rsidR="00264129">
              <w:rPr>
                <w:rFonts w:asciiTheme="minorHAnsi" w:eastAsiaTheme="minorEastAsia" w:hAnsiTheme="minorHAnsi" w:cstheme="minorBidi"/>
                <w:smallCaps w:val="0"/>
                <w:noProof/>
                <w:szCs w:val="22"/>
                <w:lang w:eastAsia="en-AU"/>
              </w:rPr>
              <w:tab/>
            </w:r>
            <w:r w:rsidR="00264129" w:rsidRPr="00170DDD">
              <w:rPr>
                <w:rStyle w:val="Hyperlink"/>
                <w:noProof/>
              </w:rPr>
              <w:t>Revegetation Requirements</w:t>
            </w:r>
            <w:r w:rsidR="00264129">
              <w:rPr>
                <w:noProof/>
                <w:webHidden/>
              </w:rPr>
              <w:tab/>
            </w:r>
            <w:r w:rsidR="00264129">
              <w:rPr>
                <w:noProof/>
                <w:webHidden/>
              </w:rPr>
              <w:fldChar w:fldCharType="begin"/>
            </w:r>
            <w:r w:rsidR="00264129">
              <w:rPr>
                <w:noProof/>
                <w:webHidden/>
              </w:rPr>
              <w:instrText xml:space="preserve"> PAGEREF _Toc393203819 \h </w:instrText>
            </w:r>
            <w:r w:rsidR="00264129">
              <w:rPr>
                <w:noProof/>
                <w:webHidden/>
              </w:rPr>
            </w:r>
            <w:r w:rsidR="00264129">
              <w:rPr>
                <w:noProof/>
                <w:webHidden/>
              </w:rPr>
              <w:fldChar w:fldCharType="separate"/>
            </w:r>
            <w:r w:rsidR="00264129">
              <w:rPr>
                <w:noProof/>
                <w:webHidden/>
              </w:rPr>
              <w:t>9</w:t>
            </w:r>
            <w:r w:rsidR="00264129">
              <w:rPr>
                <w:noProof/>
                <w:webHidden/>
              </w:rPr>
              <w:fldChar w:fldCharType="end"/>
            </w:r>
          </w:hyperlink>
        </w:p>
        <w:p w:rsidR="00264129" w:rsidRDefault="0094728F">
          <w:pPr>
            <w:pStyle w:val="TOC1"/>
            <w:tabs>
              <w:tab w:val="left" w:pos="440"/>
              <w:tab w:val="right" w:pos="9628"/>
            </w:tabs>
            <w:rPr>
              <w:rFonts w:asciiTheme="minorHAnsi" w:eastAsiaTheme="minorEastAsia" w:hAnsiTheme="minorHAnsi" w:cstheme="minorBidi"/>
              <w:b w:val="0"/>
              <w:bCs w:val="0"/>
              <w:caps w:val="0"/>
              <w:noProof/>
              <w:szCs w:val="22"/>
              <w:lang w:eastAsia="en-AU"/>
            </w:rPr>
          </w:pPr>
          <w:hyperlink w:anchor="_Toc393203820" w:history="1">
            <w:r w:rsidR="00264129" w:rsidRPr="00170DDD">
              <w:rPr>
                <w:rStyle w:val="Hyperlink"/>
                <w:noProof/>
              </w:rPr>
              <w:t>2.</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Road Project Location</w:t>
            </w:r>
            <w:r w:rsidR="00264129">
              <w:rPr>
                <w:noProof/>
                <w:webHidden/>
              </w:rPr>
              <w:tab/>
            </w:r>
            <w:r w:rsidR="00264129">
              <w:rPr>
                <w:noProof/>
                <w:webHidden/>
              </w:rPr>
              <w:fldChar w:fldCharType="begin"/>
            </w:r>
            <w:r w:rsidR="00264129">
              <w:rPr>
                <w:noProof/>
                <w:webHidden/>
              </w:rPr>
              <w:instrText xml:space="preserve"> PAGEREF _Toc393203820 \h </w:instrText>
            </w:r>
            <w:r w:rsidR="00264129">
              <w:rPr>
                <w:noProof/>
                <w:webHidden/>
              </w:rPr>
            </w:r>
            <w:r w:rsidR="00264129">
              <w:rPr>
                <w:noProof/>
                <w:webHidden/>
              </w:rPr>
              <w:fldChar w:fldCharType="separate"/>
            </w:r>
            <w:r w:rsidR="00264129">
              <w:rPr>
                <w:noProof/>
                <w:webHidden/>
              </w:rPr>
              <w:t>9</w:t>
            </w:r>
            <w:r w:rsidR="00264129">
              <w:rPr>
                <w:noProof/>
                <w:webHidden/>
              </w:rPr>
              <w:fldChar w:fldCharType="end"/>
            </w:r>
          </w:hyperlink>
        </w:p>
        <w:p w:rsidR="00264129" w:rsidRDefault="0094728F">
          <w:pPr>
            <w:pStyle w:val="TOC1"/>
            <w:tabs>
              <w:tab w:val="left" w:pos="440"/>
              <w:tab w:val="right" w:pos="9628"/>
            </w:tabs>
            <w:rPr>
              <w:rFonts w:asciiTheme="minorHAnsi" w:eastAsiaTheme="minorEastAsia" w:hAnsiTheme="minorHAnsi" w:cstheme="minorBidi"/>
              <w:b w:val="0"/>
              <w:bCs w:val="0"/>
              <w:caps w:val="0"/>
              <w:noProof/>
              <w:szCs w:val="22"/>
              <w:lang w:eastAsia="en-AU"/>
            </w:rPr>
          </w:pPr>
          <w:hyperlink w:anchor="_Toc393203821" w:history="1">
            <w:r w:rsidR="00264129" w:rsidRPr="00170DDD">
              <w:rPr>
                <w:rStyle w:val="Hyperlink"/>
                <w:noProof/>
              </w:rPr>
              <w:t>3.</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existing Environment</w:t>
            </w:r>
            <w:r w:rsidR="00264129">
              <w:rPr>
                <w:noProof/>
                <w:webHidden/>
              </w:rPr>
              <w:tab/>
            </w:r>
            <w:r w:rsidR="00264129">
              <w:rPr>
                <w:noProof/>
                <w:webHidden/>
              </w:rPr>
              <w:fldChar w:fldCharType="begin"/>
            </w:r>
            <w:r w:rsidR="00264129">
              <w:rPr>
                <w:noProof/>
                <w:webHidden/>
              </w:rPr>
              <w:instrText xml:space="preserve"> PAGEREF _Toc393203821 \h </w:instrText>
            </w:r>
            <w:r w:rsidR="00264129">
              <w:rPr>
                <w:noProof/>
                <w:webHidden/>
              </w:rPr>
            </w:r>
            <w:r w:rsidR="00264129">
              <w:rPr>
                <w:noProof/>
                <w:webHidden/>
              </w:rPr>
              <w:fldChar w:fldCharType="separate"/>
            </w:r>
            <w:r w:rsidR="00264129">
              <w:rPr>
                <w:noProof/>
                <w:webHidden/>
              </w:rPr>
              <w:t>11</w:t>
            </w:r>
            <w:r w:rsidR="00264129">
              <w:rPr>
                <w:noProof/>
                <w:webHidden/>
              </w:rPr>
              <w:fldChar w:fldCharType="end"/>
            </w:r>
          </w:hyperlink>
        </w:p>
        <w:p w:rsidR="00264129" w:rsidRDefault="0094728F">
          <w:pPr>
            <w:pStyle w:val="TOC2"/>
            <w:tabs>
              <w:tab w:val="left" w:pos="880"/>
              <w:tab w:val="right" w:pos="9628"/>
            </w:tabs>
            <w:rPr>
              <w:rFonts w:asciiTheme="minorHAnsi" w:eastAsiaTheme="minorEastAsia" w:hAnsiTheme="minorHAnsi" w:cstheme="minorBidi"/>
              <w:smallCaps w:val="0"/>
              <w:noProof/>
              <w:szCs w:val="22"/>
              <w:lang w:eastAsia="en-AU"/>
            </w:rPr>
          </w:pPr>
          <w:hyperlink w:anchor="_Toc393203822" w:history="1">
            <w:r w:rsidR="00264129" w:rsidRPr="00170DDD">
              <w:rPr>
                <w:rStyle w:val="Hyperlink"/>
                <w:noProof/>
              </w:rPr>
              <w:t>3.1</w:t>
            </w:r>
            <w:r w:rsidR="00264129">
              <w:rPr>
                <w:rFonts w:asciiTheme="minorHAnsi" w:eastAsiaTheme="minorEastAsia" w:hAnsiTheme="minorHAnsi" w:cstheme="minorBidi"/>
                <w:smallCaps w:val="0"/>
                <w:noProof/>
                <w:szCs w:val="22"/>
                <w:lang w:eastAsia="en-AU"/>
              </w:rPr>
              <w:tab/>
            </w:r>
            <w:r w:rsidR="00264129" w:rsidRPr="00170DDD">
              <w:rPr>
                <w:rStyle w:val="Hyperlink"/>
                <w:noProof/>
              </w:rPr>
              <w:t>Project area</w:t>
            </w:r>
            <w:r w:rsidR="00264129">
              <w:rPr>
                <w:noProof/>
                <w:webHidden/>
              </w:rPr>
              <w:tab/>
            </w:r>
            <w:r w:rsidR="00264129">
              <w:rPr>
                <w:noProof/>
                <w:webHidden/>
              </w:rPr>
              <w:fldChar w:fldCharType="begin"/>
            </w:r>
            <w:r w:rsidR="00264129">
              <w:rPr>
                <w:noProof/>
                <w:webHidden/>
              </w:rPr>
              <w:instrText xml:space="preserve"> PAGEREF _Toc393203822 \h </w:instrText>
            </w:r>
            <w:r w:rsidR="00264129">
              <w:rPr>
                <w:noProof/>
                <w:webHidden/>
              </w:rPr>
            </w:r>
            <w:r w:rsidR="00264129">
              <w:rPr>
                <w:noProof/>
                <w:webHidden/>
              </w:rPr>
              <w:fldChar w:fldCharType="separate"/>
            </w:r>
            <w:r w:rsidR="00264129">
              <w:rPr>
                <w:noProof/>
                <w:webHidden/>
              </w:rPr>
              <w:t>11</w:t>
            </w:r>
            <w:r w:rsidR="00264129">
              <w:rPr>
                <w:noProof/>
                <w:webHidden/>
              </w:rPr>
              <w:fldChar w:fldCharType="end"/>
            </w:r>
          </w:hyperlink>
        </w:p>
        <w:p w:rsidR="00264129" w:rsidRDefault="0094728F">
          <w:pPr>
            <w:pStyle w:val="TOC2"/>
            <w:tabs>
              <w:tab w:val="left" w:pos="880"/>
              <w:tab w:val="right" w:pos="9628"/>
            </w:tabs>
            <w:rPr>
              <w:rFonts w:asciiTheme="minorHAnsi" w:eastAsiaTheme="minorEastAsia" w:hAnsiTheme="minorHAnsi" w:cstheme="minorBidi"/>
              <w:smallCaps w:val="0"/>
              <w:noProof/>
              <w:szCs w:val="22"/>
              <w:lang w:eastAsia="en-AU"/>
            </w:rPr>
          </w:pPr>
          <w:hyperlink w:anchor="_Toc393203823" w:history="1">
            <w:r w:rsidR="00264129" w:rsidRPr="00170DDD">
              <w:rPr>
                <w:rStyle w:val="Hyperlink"/>
                <w:noProof/>
              </w:rPr>
              <w:t>3.2</w:t>
            </w:r>
            <w:r w:rsidR="00264129">
              <w:rPr>
                <w:rFonts w:asciiTheme="minorHAnsi" w:eastAsiaTheme="minorEastAsia" w:hAnsiTheme="minorHAnsi" w:cstheme="minorBidi"/>
                <w:smallCaps w:val="0"/>
                <w:noProof/>
                <w:szCs w:val="22"/>
                <w:lang w:eastAsia="en-AU"/>
              </w:rPr>
              <w:tab/>
            </w:r>
            <w:r w:rsidR="00264129" w:rsidRPr="00170DDD">
              <w:rPr>
                <w:rStyle w:val="Hyperlink"/>
                <w:noProof/>
              </w:rPr>
              <w:t>Revegetation area</w:t>
            </w:r>
            <w:r w:rsidR="00264129">
              <w:rPr>
                <w:noProof/>
                <w:webHidden/>
              </w:rPr>
              <w:tab/>
            </w:r>
            <w:r w:rsidR="00264129">
              <w:rPr>
                <w:noProof/>
                <w:webHidden/>
              </w:rPr>
              <w:fldChar w:fldCharType="begin"/>
            </w:r>
            <w:r w:rsidR="00264129">
              <w:rPr>
                <w:noProof/>
                <w:webHidden/>
              </w:rPr>
              <w:instrText xml:space="preserve"> PAGEREF _Toc393203823 \h </w:instrText>
            </w:r>
            <w:r w:rsidR="00264129">
              <w:rPr>
                <w:noProof/>
                <w:webHidden/>
              </w:rPr>
            </w:r>
            <w:r w:rsidR="00264129">
              <w:rPr>
                <w:noProof/>
                <w:webHidden/>
              </w:rPr>
              <w:fldChar w:fldCharType="separate"/>
            </w:r>
            <w:r w:rsidR="00264129">
              <w:rPr>
                <w:noProof/>
                <w:webHidden/>
              </w:rPr>
              <w:t>11</w:t>
            </w:r>
            <w:r w:rsidR="00264129">
              <w:rPr>
                <w:noProof/>
                <w:webHidden/>
              </w:rPr>
              <w:fldChar w:fldCharType="end"/>
            </w:r>
          </w:hyperlink>
        </w:p>
        <w:p w:rsidR="00264129" w:rsidRDefault="0094728F">
          <w:pPr>
            <w:pStyle w:val="TOC1"/>
            <w:tabs>
              <w:tab w:val="left" w:pos="440"/>
              <w:tab w:val="right" w:pos="9628"/>
            </w:tabs>
            <w:rPr>
              <w:rFonts w:asciiTheme="minorHAnsi" w:eastAsiaTheme="minorEastAsia" w:hAnsiTheme="minorHAnsi" w:cstheme="minorBidi"/>
              <w:b w:val="0"/>
              <w:bCs w:val="0"/>
              <w:caps w:val="0"/>
              <w:noProof/>
              <w:szCs w:val="22"/>
              <w:lang w:eastAsia="en-AU"/>
            </w:rPr>
          </w:pPr>
          <w:hyperlink w:anchor="_Toc393203824" w:history="1">
            <w:r w:rsidR="00264129" w:rsidRPr="00170DDD">
              <w:rPr>
                <w:rStyle w:val="Hyperlink"/>
                <w:noProof/>
              </w:rPr>
              <w:t>4.</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location of revegetation Area</w:t>
            </w:r>
            <w:r w:rsidR="00264129" w:rsidRPr="00170DDD">
              <w:rPr>
                <w:rStyle w:val="Hyperlink"/>
                <w:i/>
                <w:iCs/>
                <w:noProof/>
              </w:rPr>
              <w:t>/&lt;AREAS&gt;</w:t>
            </w:r>
            <w:r w:rsidR="00264129">
              <w:rPr>
                <w:noProof/>
                <w:webHidden/>
              </w:rPr>
              <w:tab/>
            </w:r>
            <w:r w:rsidR="00264129">
              <w:rPr>
                <w:noProof/>
                <w:webHidden/>
              </w:rPr>
              <w:fldChar w:fldCharType="begin"/>
            </w:r>
            <w:r w:rsidR="00264129">
              <w:rPr>
                <w:noProof/>
                <w:webHidden/>
              </w:rPr>
              <w:instrText xml:space="preserve"> PAGEREF _Toc393203824 \h </w:instrText>
            </w:r>
            <w:r w:rsidR="00264129">
              <w:rPr>
                <w:noProof/>
                <w:webHidden/>
              </w:rPr>
            </w:r>
            <w:r w:rsidR="00264129">
              <w:rPr>
                <w:noProof/>
                <w:webHidden/>
              </w:rPr>
              <w:fldChar w:fldCharType="separate"/>
            </w:r>
            <w:r w:rsidR="00264129">
              <w:rPr>
                <w:noProof/>
                <w:webHidden/>
              </w:rPr>
              <w:t>11</w:t>
            </w:r>
            <w:r w:rsidR="00264129">
              <w:rPr>
                <w:noProof/>
                <w:webHidden/>
              </w:rPr>
              <w:fldChar w:fldCharType="end"/>
            </w:r>
          </w:hyperlink>
        </w:p>
        <w:p w:rsidR="00264129" w:rsidRDefault="0094728F">
          <w:pPr>
            <w:pStyle w:val="TOC1"/>
            <w:tabs>
              <w:tab w:val="left" w:pos="440"/>
              <w:tab w:val="right" w:pos="9628"/>
            </w:tabs>
            <w:rPr>
              <w:rFonts w:asciiTheme="minorHAnsi" w:eastAsiaTheme="minorEastAsia" w:hAnsiTheme="minorHAnsi" w:cstheme="minorBidi"/>
              <w:b w:val="0"/>
              <w:bCs w:val="0"/>
              <w:caps w:val="0"/>
              <w:noProof/>
              <w:szCs w:val="22"/>
              <w:lang w:eastAsia="en-AU"/>
            </w:rPr>
          </w:pPr>
          <w:hyperlink w:anchor="_Toc393203825" w:history="1">
            <w:r w:rsidR="00264129" w:rsidRPr="00170DDD">
              <w:rPr>
                <w:rStyle w:val="Hyperlink"/>
                <w:noProof/>
              </w:rPr>
              <w:t>5.</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OBJECTIVE</w:t>
            </w:r>
            <w:r w:rsidR="00264129">
              <w:rPr>
                <w:noProof/>
                <w:webHidden/>
              </w:rPr>
              <w:tab/>
            </w:r>
            <w:r w:rsidR="00264129">
              <w:rPr>
                <w:noProof/>
                <w:webHidden/>
              </w:rPr>
              <w:fldChar w:fldCharType="begin"/>
            </w:r>
            <w:r w:rsidR="00264129">
              <w:rPr>
                <w:noProof/>
                <w:webHidden/>
              </w:rPr>
              <w:instrText xml:space="preserve"> PAGEREF _Toc393203825 \h </w:instrText>
            </w:r>
            <w:r w:rsidR="00264129">
              <w:rPr>
                <w:noProof/>
                <w:webHidden/>
              </w:rPr>
            </w:r>
            <w:r w:rsidR="00264129">
              <w:rPr>
                <w:noProof/>
                <w:webHidden/>
              </w:rPr>
              <w:fldChar w:fldCharType="separate"/>
            </w:r>
            <w:r w:rsidR="00264129">
              <w:rPr>
                <w:noProof/>
                <w:webHidden/>
              </w:rPr>
              <w:t>13</w:t>
            </w:r>
            <w:r w:rsidR="00264129">
              <w:rPr>
                <w:noProof/>
                <w:webHidden/>
              </w:rPr>
              <w:fldChar w:fldCharType="end"/>
            </w:r>
          </w:hyperlink>
        </w:p>
        <w:p w:rsidR="00264129" w:rsidRDefault="0094728F">
          <w:pPr>
            <w:pStyle w:val="TOC1"/>
            <w:tabs>
              <w:tab w:val="left" w:pos="440"/>
              <w:tab w:val="right" w:pos="9628"/>
            </w:tabs>
            <w:rPr>
              <w:rFonts w:asciiTheme="minorHAnsi" w:eastAsiaTheme="minorEastAsia" w:hAnsiTheme="minorHAnsi" w:cstheme="minorBidi"/>
              <w:b w:val="0"/>
              <w:bCs w:val="0"/>
              <w:caps w:val="0"/>
              <w:noProof/>
              <w:szCs w:val="22"/>
              <w:lang w:eastAsia="en-AU"/>
            </w:rPr>
          </w:pPr>
          <w:hyperlink w:anchor="_Toc393203826" w:history="1">
            <w:r w:rsidR="00264129" w:rsidRPr="00170DDD">
              <w:rPr>
                <w:rStyle w:val="Hyperlink"/>
                <w:noProof/>
              </w:rPr>
              <w:t>6.</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Implementation Plan</w:t>
            </w:r>
            <w:r w:rsidR="00264129">
              <w:rPr>
                <w:noProof/>
                <w:webHidden/>
              </w:rPr>
              <w:tab/>
            </w:r>
            <w:r w:rsidR="00264129">
              <w:rPr>
                <w:noProof/>
                <w:webHidden/>
              </w:rPr>
              <w:fldChar w:fldCharType="begin"/>
            </w:r>
            <w:r w:rsidR="00264129">
              <w:rPr>
                <w:noProof/>
                <w:webHidden/>
              </w:rPr>
              <w:instrText xml:space="preserve"> PAGEREF _Toc393203826 \h </w:instrText>
            </w:r>
            <w:r w:rsidR="00264129">
              <w:rPr>
                <w:noProof/>
                <w:webHidden/>
              </w:rPr>
            </w:r>
            <w:r w:rsidR="00264129">
              <w:rPr>
                <w:noProof/>
                <w:webHidden/>
              </w:rPr>
              <w:fldChar w:fldCharType="separate"/>
            </w:r>
            <w:r w:rsidR="00264129">
              <w:rPr>
                <w:noProof/>
                <w:webHidden/>
              </w:rPr>
              <w:t>13</w:t>
            </w:r>
            <w:r w:rsidR="00264129">
              <w:rPr>
                <w:noProof/>
                <w:webHidden/>
              </w:rPr>
              <w:fldChar w:fldCharType="end"/>
            </w:r>
          </w:hyperlink>
        </w:p>
        <w:p w:rsidR="00264129" w:rsidRDefault="0094728F">
          <w:pPr>
            <w:pStyle w:val="TOC2"/>
            <w:tabs>
              <w:tab w:val="left" w:pos="880"/>
              <w:tab w:val="right" w:pos="9628"/>
            </w:tabs>
            <w:rPr>
              <w:rFonts w:asciiTheme="minorHAnsi" w:eastAsiaTheme="minorEastAsia" w:hAnsiTheme="minorHAnsi" w:cstheme="minorBidi"/>
              <w:smallCaps w:val="0"/>
              <w:noProof/>
              <w:szCs w:val="22"/>
              <w:lang w:eastAsia="en-AU"/>
            </w:rPr>
          </w:pPr>
          <w:hyperlink w:anchor="_Toc393203827" w:history="1">
            <w:r w:rsidR="00264129" w:rsidRPr="00170DDD">
              <w:rPr>
                <w:rStyle w:val="Hyperlink"/>
                <w:noProof/>
              </w:rPr>
              <w:t>6.1.</w:t>
            </w:r>
            <w:r w:rsidR="00264129">
              <w:rPr>
                <w:rFonts w:asciiTheme="minorHAnsi" w:eastAsiaTheme="minorEastAsia" w:hAnsiTheme="minorHAnsi" w:cstheme="minorBidi"/>
                <w:smallCaps w:val="0"/>
                <w:noProof/>
                <w:szCs w:val="22"/>
                <w:lang w:eastAsia="en-AU"/>
              </w:rPr>
              <w:tab/>
            </w:r>
            <w:r w:rsidR="00264129" w:rsidRPr="00170DDD">
              <w:rPr>
                <w:rStyle w:val="Hyperlink"/>
                <w:noProof/>
              </w:rPr>
              <w:t>Pre-clearing vegetation assessment</w:t>
            </w:r>
            <w:r w:rsidR="00264129">
              <w:rPr>
                <w:noProof/>
                <w:webHidden/>
              </w:rPr>
              <w:tab/>
            </w:r>
            <w:r w:rsidR="00264129">
              <w:rPr>
                <w:noProof/>
                <w:webHidden/>
              </w:rPr>
              <w:fldChar w:fldCharType="begin"/>
            </w:r>
            <w:r w:rsidR="00264129">
              <w:rPr>
                <w:noProof/>
                <w:webHidden/>
              </w:rPr>
              <w:instrText xml:space="preserve"> PAGEREF _Toc393203827 \h </w:instrText>
            </w:r>
            <w:r w:rsidR="00264129">
              <w:rPr>
                <w:noProof/>
                <w:webHidden/>
              </w:rPr>
            </w:r>
            <w:r w:rsidR="00264129">
              <w:rPr>
                <w:noProof/>
                <w:webHidden/>
              </w:rPr>
              <w:fldChar w:fldCharType="separate"/>
            </w:r>
            <w:r w:rsidR="00264129">
              <w:rPr>
                <w:noProof/>
                <w:webHidden/>
              </w:rPr>
              <w:t>13</w:t>
            </w:r>
            <w:r w:rsidR="00264129">
              <w:rPr>
                <w:noProof/>
                <w:webHidden/>
              </w:rPr>
              <w:fldChar w:fldCharType="end"/>
            </w:r>
          </w:hyperlink>
        </w:p>
        <w:p w:rsidR="00264129" w:rsidRDefault="0094728F">
          <w:pPr>
            <w:pStyle w:val="TOC2"/>
            <w:tabs>
              <w:tab w:val="left" w:pos="880"/>
              <w:tab w:val="right" w:pos="9628"/>
            </w:tabs>
            <w:rPr>
              <w:rFonts w:asciiTheme="minorHAnsi" w:eastAsiaTheme="minorEastAsia" w:hAnsiTheme="minorHAnsi" w:cstheme="minorBidi"/>
              <w:smallCaps w:val="0"/>
              <w:noProof/>
              <w:szCs w:val="22"/>
              <w:lang w:eastAsia="en-AU"/>
            </w:rPr>
          </w:pPr>
          <w:hyperlink w:anchor="_Toc393203828" w:history="1">
            <w:r w:rsidR="00264129" w:rsidRPr="00170DDD">
              <w:rPr>
                <w:rStyle w:val="Hyperlink"/>
                <w:noProof/>
              </w:rPr>
              <w:t>6.2.</w:t>
            </w:r>
            <w:r w:rsidR="00264129">
              <w:rPr>
                <w:rFonts w:asciiTheme="minorHAnsi" w:eastAsiaTheme="minorEastAsia" w:hAnsiTheme="minorHAnsi" w:cstheme="minorBidi"/>
                <w:smallCaps w:val="0"/>
                <w:noProof/>
                <w:szCs w:val="22"/>
                <w:lang w:eastAsia="en-AU"/>
              </w:rPr>
              <w:tab/>
            </w:r>
            <w:r w:rsidR="00264129" w:rsidRPr="00170DDD">
              <w:rPr>
                <w:rStyle w:val="Hyperlink"/>
                <w:noProof/>
              </w:rPr>
              <w:t>Site preparation</w:t>
            </w:r>
            <w:r w:rsidR="00264129">
              <w:rPr>
                <w:noProof/>
                <w:webHidden/>
              </w:rPr>
              <w:tab/>
            </w:r>
            <w:r w:rsidR="00264129">
              <w:rPr>
                <w:noProof/>
                <w:webHidden/>
              </w:rPr>
              <w:fldChar w:fldCharType="begin"/>
            </w:r>
            <w:r w:rsidR="00264129">
              <w:rPr>
                <w:noProof/>
                <w:webHidden/>
              </w:rPr>
              <w:instrText xml:space="preserve"> PAGEREF _Toc393203828 \h </w:instrText>
            </w:r>
            <w:r w:rsidR="00264129">
              <w:rPr>
                <w:noProof/>
                <w:webHidden/>
              </w:rPr>
            </w:r>
            <w:r w:rsidR="00264129">
              <w:rPr>
                <w:noProof/>
                <w:webHidden/>
              </w:rPr>
              <w:fldChar w:fldCharType="separate"/>
            </w:r>
            <w:r w:rsidR="00264129">
              <w:rPr>
                <w:noProof/>
                <w:webHidden/>
              </w:rPr>
              <w:t>14</w:t>
            </w:r>
            <w:r w:rsidR="00264129">
              <w:rPr>
                <w:noProof/>
                <w:webHidden/>
              </w:rPr>
              <w:fldChar w:fldCharType="end"/>
            </w:r>
          </w:hyperlink>
        </w:p>
        <w:p w:rsidR="00264129" w:rsidRDefault="0094728F">
          <w:pPr>
            <w:pStyle w:val="TOC2"/>
            <w:tabs>
              <w:tab w:val="left" w:pos="880"/>
              <w:tab w:val="right" w:pos="9628"/>
            </w:tabs>
            <w:rPr>
              <w:rFonts w:asciiTheme="minorHAnsi" w:eastAsiaTheme="minorEastAsia" w:hAnsiTheme="minorHAnsi" w:cstheme="minorBidi"/>
              <w:smallCaps w:val="0"/>
              <w:noProof/>
              <w:szCs w:val="22"/>
              <w:lang w:eastAsia="en-AU"/>
            </w:rPr>
          </w:pPr>
          <w:hyperlink w:anchor="_Toc393203829" w:history="1">
            <w:r w:rsidR="00264129" w:rsidRPr="00170DDD">
              <w:rPr>
                <w:rStyle w:val="Hyperlink"/>
                <w:noProof/>
              </w:rPr>
              <w:t>6.3.</w:t>
            </w:r>
            <w:r w:rsidR="00264129">
              <w:rPr>
                <w:rFonts w:asciiTheme="minorHAnsi" w:eastAsiaTheme="minorEastAsia" w:hAnsiTheme="minorHAnsi" w:cstheme="minorBidi"/>
                <w:smallCaps w:val="0"/>
                <w:noProof/>
                <w:szCs w:val="22"/>
                <w:lang w:eastAsia="en-AU"/>
              </w:rPr>
              <w:tab/>
            </w:r>
            <w:r w:rsidR="00264129" w:rsidRPr="00170DDD">
              <w:rPr>
                <w:rStyle w:val="Hyperlink"/>
                <w:noProof/>
              </w:rPr>
              <w:t>Species selection</w:t>
            </w:r>
            <w:r w:rsidR="00264129">
              <w:rPr>
                <w:noProof/>
                <w:webHidden/>
              </w:rPr>
              <w:tab/>
            </w:r>
            <w:r w:rsidR="00264129">
              <w:rPr>
                <w:noProof/>
                <w:webHidden/>
              </w:rPr>
              <w:fldChar w:fldCharType="begin"/>
            </w:r>
            <w:r w:rsidR="00264129">
              <w:rPr>
                <w:noProof/>
                <w:webHidden/>
              </w:rPr>
              <w:instrText xml:space="preserve"> PAGEREF _Toc393203829 \h </w:instrText>
            </w:r>
            <w:r w:rsidR="00264129">
              <w:rPr>
                <w:noProof/>
                <w:webHidden/>
              </w:rPr>
            </w:r>
            <w:r w:rsidR="00264129">
              <w:rPr>
                <w:noProof/>
                <w:webHidden/>
              </w:rPr>
              <w:fldChar w:fldCharType="separate"/>
            </w:r>
            <w:r w:rsidR="00264129">
              <w:rPr>
                <w:noProof/>
                <w:webHidden/>
              </w:rPr>
              <w:t>14</w:t>
            </w:r>
            <w:r w:rsidR="00264129">
              <w:rPr>
                <w:noProof/>
                <w:webHidden/>
              </w:rPr>
              <w:fldChar w:fldCharType="end"/>
            </w:r>
          </w:hyperlink>
        </w:p>
        <w:p w:rsidR="00264129" w:rsidRDefault="0094728F">
          <w:pPr>
            <w:pStyle w:val="TOC2"/>
            <w:tabs>
              <w:tab w:val="left" w:pos="880"/>
              <w:tab w:val="right" w:pos="9628"/>
            </w:tabs>
            <w:rPr>
              <w:rFonts w:asciiTheme="minorHAnsi" w:eastAsiaTheme="minorEastAsia" w:hAnsiTheme="minorHAnsi" w:cstheme="minorBidi"/>
              <w:smallCaps w:val="0"/>
              <w:noProof/>
              <w:szCs w:val="22"/>
              <w:lang w:eastAsia="en-AU"/>
            </w:rPr>
          </w:pPr>
          <w:hyperlink w:anchor="_Toc393203830" w:history="1">
            <w:r w:rsidR="00264129" w:rsidRPr="00170DDD">
              <w:rPr>
                <w:rStyle w:val="Hyperlink"/>
                <w:noProof/>
              </w:rPr>
              <w:t>6.4.</w:t>
            </w:r>
            <w:r w:rsidR="00264129">
              <w:rPr>
                <w:rFonts w:asciiTheme="minorHAnsi" w:eastAsiaTheme="minorEastAsia" w:hAnsiTheme="minorHAnsi" w:cstheme="minorBidi"/>
                <w:smallCaps w:val="0"/>
                <w:noProof/>
                <w:szCs w:val="22"/>
                <w:lang w:eastAsia="en-AU"/>
              </w:rPr>
              <w:tab/>
            </w:r>
            <w:r w:rsidR="00264129" w:rsidRPr="00170DDD">
              <w:rPr>
                <w:rStyle w:val="Hyperlink"/>
                <w:noProof/>
              </w:rPr>
              <w:t>Vegetation establishment</w:t>
            </w:r>
            <w:r w:rsidR="00264129">
              <w:rPr>
                <w:noProof/>
                <w:webHidden/>
              </w:rPr>
              <w:tab/>
            </w:r>
            <w:r w:rsidR="00264129">
              <w:rPr>
                <w:noProof/>
                <w:webHidden/>
              </w:rPr>
              <w:fldChar w:fldCharType="begin"/>
            </w:r>
            <w:r w:rsidR="00264129">
              <w:rPr>
                <w:noProof/>
                <w:webHidden/>
              </w:rPr>
              <w:instrText xml:space="preserve"> PAGEREF _Toc393203830 \h </w:instrText>
            </w:r>
            <w:r w:rsidR="00264129">
              <w:rPr>
                <w:noProof/>
                <w:webHidden/>
              </w:rPr>
            </w:r>
            <w:r w:rsidR="00264129">
              <w:rPr>
                <w:noProof/>
                <w:webHidden/>
              </w:rPr>
              <w:fldChar w:fldCharType="separate"/>
            </w:r>
            <w:r w:rsidR="00264129">
              <w:rPr>
                <w:noProof/>
                <w:webHidden/>
              </w:rPr>
              <w:t>15</w:t>
            </w:r>
            <w:r w:rsidR="00264129">
              <w:rPr>
                <w:noProof/>
                <w:webHidden/>
              </w:rPr>
              <w:fldChar w:fldCharType="end"/>
            </w:r>
          </w:hyperlink>
        </w:p>
        <w:p w:rsidR="00264129" w:rsidRDefault="0094728F">
          <w:pPr>
            <w:pStyle w:val="TOC2"/>
            <w:tabs>
              <w:tab w:val="left" w:pos="880"/>
              <w:tab w:val="right" w:pos="9628"/>
            </w:tabs>
            <w:rPr>
              <w:rFonts w:asciiTheme="minorHAnsi" w:eastAsiaTheme="minorEastAsia" w:hAnsiTheme="minorHAnsi" w:cstheme="minorBidi"/>
              <w:smallCaps w:val="0"/>
              <w:noProof/>
              <w:szCs w:val="22"/>
              <w:lang w:eastAsia="en-AU"/>
            </w:rPr>
          </w:pPr>
          <w:hyperlink w:anchor="_Toc393203831" w:history="1">
            <w:r w:rsidR="00264129" w:rsidRPr="00170DDD">
              <w:rPr>
                <w:rStyle w:val="Hyperlink"/>
                <w:noProof/>
              </w:rPr>
              <w:t>6.5.</w:t>
            </w:r>
            <w:r w:rsidR="00264129">
              <w:rPr>
                <w:rFonts w:asciiTheme="minorHAnsi" w:eastAsiaTheme="minorEastAsia" w:hAnsiTheme="minorHAnsi" w:cstheme="minorBidi"/>
                <w:smallCaps w:val="0"/>
                <w:noProof/>
                <w:szCs w:val="22"/>
                <w:lang w:eastAsia="en-AU"/>
              </w:rPr>
              <w:tab/>
            </w:r>
            <w:r w:rsidR="00264129" w:rsidRPr="00170DDD">
              <w:rPr>
                <w:rStyle w:val="Hyperlink"/>
                <w:noProof/>
              </w:rPr>
              <w:t>Weed Control</w:t>
            </w:r>
            <w:r w:rsidR="00264129">
              <w:rPr>
                <w:noProof/>
                <w:webHidden/>
              </w:rPr>
              <w:tab/>
            </w:r>
            <w:r w:rsidR="00264129">
              <w:rPr>
                <w:noProof/>
                <w:webHidden/>
              </w:rPr>
              <w:fldChar w:fldCharType="begin"/>
            </w:r>
            <w:r w:rsidR="00264129">
              <w:rPr>
                <w:noProof/>
                <w:webHidden/>
              </w:rPr>
              <w:instrText xml:space="preserve"> PAGEREF _Toc393203831 \h </w:instrText>
            </w:r>
            <w:r w:rsidR="00264129">
              <w:rPr>
                <w:noProof/>
                <w:webHidden/>
              </w:rPr>
            </w:r>
            <w:r w:rsidR="00264129">
              <w:rPr>
                <w:noProof/>
                <w:webHidden/>
              </w:rPr>
              <w:fldChar w:fldCharType="separate"/>
            </w:r>
            <w:r w:rsidR="00264129">
              <w:rPr>
                <w:noProof/>
                <w:webHidden/>
              </w:rPr>
              <w:t>15</w:t>
            </w:r>
            <w:r w:rsidR="00264129">
              <w:rPr>
                <w:noProof/>
                <w:webHidden/>
              </w:rPr>
              <w:fldChar w:fldCharType="end"/>
            </w:r>
          </w:hyperlink>
        </w:p>
        <w:p w:rsidR="00264129" w:rsidRDefault="0094728F">
          <w:pPr>
            <w:pStyle w:val="TOC2"/>
            <w:tabs>
              <w:tab w:val="left" w:pos="880"/>
              <w:tab w:val="right" w:pos="9628"/>
            </w:tabs>
            <w:rPr>
              <w:rFonts w:asciiTheme="minorHAnsi" w:eastAsiaTheme="minorEastAsia" w:hAnsiTheme="minorHAnsi" w:cstheme="minorBidi"/>
              <w:smallCaps w:val="0"/>
              <w:noProof/>
              <w:szCs w:val="22"/>
              <w:lang w:eastAsia="en-AU"/>
            </w:rPr>
          </w:pPr>
          <w:hyperlink w:anchor="_Toc393203832" w:history="1">
            <w:r w:rsidR="00264129" w:rsidRPr="00170DDD">
              <w:rPr>
                <w:rStyle w:val="Hyperlink"/>
                <w:noProof/>
              </w:rPr>
              <w:t>6.6.</w:t>
            </w:r>
            <w:r w:rsidR="00264129">
              <w:rPr>
                <w:rFonts w:asciiTheme="minorHAnsi" w:eastAsiaTheme="minorEastAsia" w:hAnsiTheme="minorHAnsi" w:cstheme="minorBidi"/>
                <w:smallCaps w:val="0"/>
                <w:noProof/>
                <w:szCs w:val="22"/>
                <w:lang w:eastAsia="en-AU"/>
              </w:rPr>
              <w:tab/>
            </w:r>
            <w:r w:rsidR="00264129" w:rsidRPr="00170DDD">
              <w:rPr>
                <w:rStyle w:val="Hyperlink"/>
                <w:noProof/>
              </w:rPr>
              <w:t>Dieback Management</w:t>
            </w:r>
            <w:r w:rsidR="00264129">
              <w:rPr>
                <w:noProof/>
                <w:webHidden/>
              </w:rPr>
              <w:tab/>
            </w:r>
            <w:r w:rsidR="00264129">
              <w:rPr>
                <w:noProof/>
                <w:webHidden/>
              </w:rPr>
              <w:fldChar w:fldCharType="begin"/>
            </w:r>
            <w:r w:rsidR="00264129">
              <w:rPr>
                <w:noProof/>
                <w:webHidden/>
              </w:rPr>
              <w:instrText xml:space="preserve"> PAGEREF _Toc393203832 \h </w:instrText>
            </w:r>
            <w:r w:rsidR="00264129">
              <w:rPr>
                <w:noProof/>
                <w:webHidden/>
              </w:rPr>
            </w:r>
            <w:r w:rsidR="00264129">
              <w:rPr>
                <w:noProof/>
                <w:webHidden/>
              </w:rPr>
              <w:fldChar w:fldCharType="separate"/>
            </w:r>
            <w:r w:rsidR="00264129">
              <w:rPr>
                <w:noProof/>
                <w:webHidden/>
              </w:rPr>
              <w:t>16</w:t>
            </w:r>
            <w:r w:rsidR="00264129">
              <w:rPr>
                <w:noProof/>
                <w:webHidden/>
              </w:rPr>
              <w:fldChar w:fldCharType="end"/>
            </w:r>
          </w:hyperlink>
        </w:p>
        <w:p w:rsidR="00264129" w:rsidRDefault="0094728F">
          <w:pPr>
            <w:pStyle w:val="TOC1"/>
            <w:tabs>
              <w:tab w:val="left" w:pos="440"/>
              <w:tab w:val="right" w:pos="9628"/>
            </w:tabs>
            <w:rPr>
              <w:rFonts w:asciiTheme="minorHAnsi" w:eastAsiaTheme="minorEastAsia" w:hAnsiTheme="minorHAnsi" w:cstheme="minorBidi"/>
              <w:b w:val="0"/>
              <w:bCs w:val="0"/>
              <w:caps w:val="0"/>
              <w:noProof/>
              <w:szCs w:val="22"/>
              <w:lang w:eastAsia="en-AU"/>
            </w:rPr>
          </w:pPr>
          <w:hyperlink w:anchor="_Toc393203833" w:history="1">
            <w:r w:rsidR="00264129" w:rsidRPr="00170DDD">
              <w:rPr>
                <w:rStyle w:val="Hyperlink"/>
                <w:noProof/>
              </w:rPr>
              <w:t>7.</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completion criteria</w:t>
            </w:r>
            <w:r w:rsidR="00264129">
              <w:rPr>
                <w:noProof/>
                <w:webHidden/>
              </w:rPr>
              <w:tab/>
            </w:r>
            <w:r w:rsidR="00264129">
              <w:rPr>
                <w:noProof/>
                <w:webHidden/>
              </w:rPr>
              <w:fldChar w:fldCharType="begin"/>
            </w:r>
            <w:r w:rsidR="00264129">
              <w:rPr>
                <w:noProof/>
                <w:webHidden/>
              </w:rPr>
              <w:instrText xml:space="preserve"> PAGEREF _Toc393203833 \h </w:instrText>
            </w:r>
            <w:r w:rsidR="00264129">
              <w:rPr>
                <w:noProof/>
                <w:webHidden/>
              </w:rPr>
            </w:r>
            <w:r w:rsidR="00264129">
              <w:rPr>
                <w:noProof/>
                <w:webHidden/>
              </w:rPr>
              <w:fldChar w:fldCharType="separate"/>
            </w:r>
            <w:r w:rsidR="00264129">
              <w:rPr>
                <w:noProof/>
                <w:webHidden/>
              </w:rPr>
              <w:t>16</w:t>
            </w:r>
            <w:r w:rsidR="00264129">
              <w:rPr>
                <w:noProof/>
                <w:webHidden/>
              </w:rPr>
              <w:fldChar w:fldCharType="end"/>
            </w:r>
          </w:hyperlink>
        </w:p>
        <w:p w:rsidR="00264129" w:rsidRDefault="0094728F">
          <w:pPr>
            <w:pStyle w:val="TOC2"/>
            <w:tabs>
              <w:tab w:val="right" w:pos="9628"/>
            </w:tabs>
            <w:rPr>
              <w:rFonts w:asciiTheme="minorHAnsi" w:eastAsiaTheme="minorEastAsia" w:hAnsiTheme="minorHAnsi" w:cstheme="minorBidi"/>
              <w:smallCaps w:val="0"/>
              <w:noProof/>
              <w:szCs w:val="22"/>
              <w:lang w:eastAsia="en-AU"/>
            </w:rPr>
          </w:pPr>
          <w:hyperlink w:anchor="_Toc393203834" w:history="1">
            <w:r w:rsidR="00264129" w:rsidRPr="00170DDD">
              <w:rPr>
                <w:rStyle w:val="Hyperlink"/>
                <w:noProof/>
              </w:rPr>
              <w:t xml:space="preserve">Table </w:t>
            </w:r>
            <w:r w:rsidR="00264129" w:rsidRPr="00170DDD">
              <w:rPr>
                <w:rStyle w:val="Hyperlink"/>
                <w:noProof/>
                <w:highlight w:val="yellow"/>
              </w:rPr>
              <w:t>X</w:t>
            </w:r>
            <w:r w:rsidR="00264129" w:rsidRPr="00170DDD">
              <w:rPr>
                <w:rStyle w:val="Hyperlink"/>
                <w:noProof/>
              </w:rPr>
              <w:t xml:space="preserve"> – Completion criteria including species diversity, plant density, composition, structure and weed cover.</w:t>
            </w:r>
            <w:r w:rsidR="00264129">
              <w:rPr>
                <w:noProof/>
                <w:webHidden/>
              </w:rPr>
              <w:tab/>
            </w:r>
            <w:r w:rsidR="00264129">
              <w:rPr>
                <w:noProof/>
                <w:webHidden/>
              </w:rPr>
              <w:fldChar w:fldCharType="begin"/>
            </w:r>
            <w:r w:rsidR="00264129">
              <w:rPr>
                <w:noProof/>
                <w:webHidden/>
              </w:rPr>
              <w:instrText xml:space="preserve"> PAGEREF _Toc393203834 \h </w:instrText>
            </w:r>
            <w:r w:rsidR="00264129">
              <w:rPr>
                <w:noProof/>
                <w:webHidden/>
              </w:rPr>
            </w:r>
            <w:r w:rsidR="00264129">
              <w:rPr>
                <w:noProof/>
                <w:webHidden/>
              </w:rPr>
              <w:fldChar w:fldCharType="separate"/>
            </w:r>
            <w:r w:rsidR="00264129">
              <w:rPr>
                <w:noProof/>
                <w:webHidden/>
              </w:rPr>
              <w:t>17</w:t>
            </w:r>
            <w:r w:rsidR="00264129">
              <w:rPr>
                <w:noProof/>
                <w:webHidden/>
              </w:rPr>
              <w:fldChar w:fldCharType="end"/>
            </w:r>
          </w:hyperlink>
        </w:p>
        <w:p w:rsidR="00264129" w:rsidRDefault="0094728F">
          <w:pPr>
            <w:pStyle w:val="TOC1"/>
            <w:tabs>
              <w:tab w:val="left" w:pos="440"/>
              <w:tab w:val="right" w:pos="9628"/>
            </w:tabs>
            <w:rPr>
              <w:rFonts w:asciiTheme="minorHAnsi" w:eastAsiaTheme="minorEastAsia" w:hAnsiTheme="minorHAnsi" w:cstheme="minorBidi"/>
              <w:b w:val="0"/>
              <w:bCs w:val="0"/>
              <w:caps w:val="0"/>
              <w:noProof/>
              <w:szCs w:val="22"/>
              <w:lang w:eastAsia="en-AU"/>
            </w:rPr>
          </w:pPr>
          <w:hyperlink w:anchor="_Toc393203835" w:history="1">
            <w:r w:rsidR="00264129" w:rsidRPr="00170DDD">
              <w:rPr>
                <w:rStyle w:val="Hyperlink"/>
                <w:noProof/>
              </w:rPr>
              <w:t>8.</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monitoring</w:t>
            </w:r>
            <w:r w:rsidR="00264129">
              <w:rPr>
                <w:noProof/>
                <w:webHidden/>
              </w:rPr>
              <w:tab/>
            </w:r>
            <w:r w:rsidR="00264129">
              <w:rPr>
                <w:noProof/>
                <w:webHidden/>
              </w:rPr>
              <w:fldChar w:fldCharType="begin"/>
            </w:r>
            <w:r w:rsidR="00264129">
              <w:rPr>
                <w:noProof/>
                <w:webHidden/>
              </w:rPr>
              <w:instrText xml:space="preserve"> PAGEREF _Toc393203835 \h </w:instrText>
            </w:r>
            <w:r w:rsidR="00264129">
              <w:rPr>
                <w:noProof/>
                <w:webHidden/>
              </w:rPr>
            </w:r>
            <w:r w:rsidR="00264129">
              <w:rPr>
                <w:noProof/>
                <w:webHidden/>
              </w:rPr>
              <w:fldChar w:fldCharType="separate"/>
            </w:r>
            <w:r w:rsidR="00264129">
              <w:rPr>
                <w:noProof/>
                <w:webHidden/>
              </w:rPr>
              <w:t>18</w:t>
            </w:r>
            <w:r w:rsidR="00264129">
              <w:rPr>
                <w:noProof/>
                <w:webHidden/>
              </w:rPr>
              <w:fldChar w:fldCharType="end"/>
            </w:r>
          </w:hyperlink>
        </w:p>
        <w:p w:rsidR="00264129" w:rsidRDefault="0094728F">
          <w:pPr>
            <w:pStyle w:val="TOC1"/>
            <w:tabs>
              <w:tab w:val="left" w:pos="440"/>
              <w:tab w:val="right" w:pos="9628"/>
            </w:tabs>
            <w:rPr>
              <w:rFonts w:asciiTheme="minorHAnsi" w:eastAsiaTheme="minorEastAsia" w:hAnsiTheme="minorHAnsi" w:cstheme="minorBidi"/>
              <w:b w:val="0"/>
              <w:bCs w:val="0"/>
              <w:caps w:val="0"/>
              <w:noProof/>
              <w:szCs w:val="22"/>
              <w:lang w:eastAsia="en-AU"/>
            </w:rPr>
          </w:pPr>
          <w:hyperlink w:anchor="_Toc393203836" w:history="1">
            <w:r w:rsidR="00264129" w:rsidRPr="00170DDD">
              <w:rPr>
                <w:rStyle w:val="Hyperlink"/>
                <w:noProof/>
              </w:rPr>
              <w:t>9.</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revegetation timeline</w:t>
            </w:r>
            <w:r w:rsidR="00264129">
              <w:rPr>
                <w:noProof/>
                <w:webHidden/>
              </w:rPr>
              <w:tab/>
            </w:r>
            <w:r w:rsidR="00264129">
              <w:rPr>
                <w:noProof/>
                <w:webHidden/>
              </w:rPr>
              <w:fldChar w:fldCharType="begin"/>
            </w:r>
            <w:r w:rsidR="00264129">
              <w:rPr>
                <w:noProof/>
                <w:webHidden/>
              </w:rPr>
              <w:instrText xml:space="preserve"> PAGEREF _Toc393203836 \h </w:instrText>
            </w:r>
            <w:r w:rsidR="00264129">
              <w:rPr>
                <w:noProof/>
                <w:webHidden/>
              </w:rPr>
            </w:r>
            <w:r w:rsidR="00264129">
              <w:rPr>
                <w:noProof/>
                <w:webHidden/>
              </w:rPr>
              <w:fldChar w:fldCharType="separate"/>
            </w:r>
            <w:r w:rsidR="00264129">
              <w:rPr>
                <w:noProof/>
                <w:webHidden/>
              </w:rPr>
              <w:t>18</w:t>
            </w:r>
            <w:r w:rsidR="00264129">
              <w:rPr>
                <w:noProof/>
                <w:webHidden/>
              </w:rPr>
              <w:fldChar w:fldCharType="end"/>
            </w:r>
          </w:hyperlink>
        </w:p>
        <w:p w:rsidR="00264129" w:rsidRDefault="0094728F">
          <w:pPr>
            <w:pStyle w:val="TOC1"/>
            <w:tabs>
              <w:tab w:val="left" w:pos="660"/>
              <w:tab w:val="right" w:pos="9628"/>
            </w:tabs>
            <w:rPr>
              <w:rFonts w:asciiTheme="minorHAnsi" w:eastAsiaTheme="minorEastAsia" w:hAnsiTheme="minorHAnsi" w:cstheme="minorBidi"/>
              <w:b w:val="0"/>
              <w:bCs w:val="0"/>
              <w:caps w:val="0"/>
              <w:noProof/>
              <w:szCs w:val="22"/>
              <w:lang w:eastAsia="en-AU"/>
            </w:rPr>
          </w:pPr>
          <w:hyperlink w:anchor="_Toc393203837" w:history="1">
            <w:r w:rsidR="00264129" w:rsidRPr="00170DDD">
              <w:rPr>
                <w:rStyle w:val="Hyperlink"/>
                <w:noProof/>
              </w:rPr>
              <w:t>10.</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contingency measures</w:t>
            </w:r>
            <w:r w:rsidR="00264129">
              <w:rPr>
                <w:noProof/>
                <w:webHidden/>
              </w:rPr>
              <w:tab/>
            </w:r>
            <w:r w:rsidR="00264129">
              <w:rPr>
                <w:noProof/>
                <w:webHidden/>
              </w:rPr>
              <w:fldChar w:fldCharType="begin"/>
            </w:r>
            <w:r w:rsidR="00264129">
              <w:rPr>
                <w:noProof/>
                <w:webHidden/>
              </w:rPr>
              <w:instrText xml:space="preserve"> PAGEREF _Toc393203837 \h </w:instrText>
            </w:r>
            <w:r w:rsidR="00264129">
              <w:rPr>
                <w:noProof/>
                <w:webHidden/>
              </w:rPr>
            </w:r>
            <w:r w:rsidR="00264129">
              <w:rPr>
                <w:noProof/>
                <w:webHidden/>
              </w:rPr>
              <w:fldChar w:fldCharType="separate"/>
            </w:r>
            <w:r w:rsidR="00264129">
              <w:rPr>
                <w:noProof/>
                <w:webHidden/>
              </w:rPr>
              <w:t>18</w:t>
            </w:r>
            <w:r w:rsidR="00264129">
              <w:rPr>
                <w:noProof/>
                <w:webHidden/>
              </w:rPr>
              <w:fldChar w:fldCharType="end"/>
            </w:r>
          </w:hyperlink>
        </w:p>
        <w:p w:rsidR="00264129" w:rsidRDefault="0094728F">
          <w:pPr>
            <w:pStyle w:val="TOC1"/>
            <w:tabs>
              <w:tab w:val="left" w:pos="660"/>
              <w:tab w:val="right" w:pos="9628"/>
            </w:tabs>
            <w:rPr>
              <w:rFonts w:asciiTheme="minorHAnsi" w:eastAsiaTheme="minorEastAsia" w:hAnsiTheme="minorHAnsi" w:cstheme="minorBidi"/>
              <w:b w:val="0"/>
              <w:bCs w:val="0"/>
              <w:caps w:val="0"/>
              <w:noProof/>
              <w:szCs w:val="22"/>
              <w:lang w:eastAsia="en-AU"/>
            </w:rPr>
          </w:pPr>
          <w:hyperlink w:anchor="_Toc393203838" w:history="1">
            <w:r w:rsidR="00264129" w:rsidRPr="00170DDD">
              <w:rPr>
                <w:rStyle w:val="Hyperlink"/>
                <w:noProof/>
              </w:rPr>
              <w:t>11.</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Stakeholder Consultation</w:t>
            </w:r>
            <w:r w:rsidR="00264129">
              <w:rPr>
                <w:noProof/>
                <w:webHidden/>
              </w:rPr>
              <w:tab/>
            </w:r>
            <w:r w:rsidR="00264129">
              <w:rPr>
                <w:noProof/>
                <w:webHidden/>
              </w:rPr>
              <w:fldChar w:fldCharType="begin"/>
            </w:r>
            <w:r w:rsidR="00264129">
              <w:rPr>
                <w:noProof/>
                <w:webHidden/>
              </w:rPr>
              <w:instrText xml:space="preserve"> PAGEREF _Toc393203838 \h </w:instrText>
            </w:r>
            <w:r w:rsidR="00264129">
              <w:rPr>
                <w:noProof/>
                <w:webHidden/>
              </w:rPr>
            </w:r>
            <w:r w:rsidR="00264129">
              <w:rPr>
                <w:noProof/>
                <w:webHidden/>
              </w:rPr>
              <w:fldChar w:fldCharType="separate"/>
            </w:r>
            <w:r w:rsidR="00264129">
              <w:rPr>
                <w:noProof/>
                <w:webHidden/>
              </w:rPr>
              <w:t>19</w:t>
            </w:r>
            <w:r w:rsidR="00264129">
              <w:rPr>
                <w:noProof/>
                <w:webHidden/>
              </w:rPr>
              <w:fldChar w:fldCharType="end"/>
            </w:r>
          </w:hyperlink>
        </w:p>
        <w:p w:rsidR="00264129" w:rsidRDefault="0094728F">
          <w:pPr>
            <w:pStyle w:val="TOC2"/>
            <w:tabs>
              <w:tab w:val="right" w:pos="9628"/>
            </w:tabs>
            <w:rPr>
              <w:rFonts w:asciiTheme="minorHAnsi" w:eastAsiaTheme="minorEastAsia" w:hAnsiTheme="minorHAnsi" w:cstheme="minorBidi"/>
              <w:smallCaps w:val="0"/>
              <w:noProof/>
              <w:szCs w:val="22"/>
              <w:lang w:eastAsia="en-AU"/>
            </w:rPr>
          </w:pPr>
          <w:hyperlink w:anchor="_Toc393203839" w:history="1">
            <w:r w:rsidR="00264129" w:rsidRPr="00170DDD">
              <w:rPr>
                <w:rStyle w:val="Hyperlink"/>
                <w:noProof/>
              </w:rPr>
              <w:t xml:space="preserve">Table </w:t>
            </w:r>
            <w:r w:rsidR="00264129" w:rsidRPr="00170DDD">
              <w:rPr>
                <w:rStyle w:val="Hyperlink"/>
                <w:noProof/>
                <w:highlight w:val="yellow"/>
              </w:rPr>
              <w:t>X</w:t>
            </w:r>
            <w:r w:rsidR="00264129" w:rsidRPr="00170DDD">
              <w:rPr>
                <w:rStyle w:val="Hyperlink"/>
                <w:noProof/>
              </w:rPr>
              <w:t xml:space="preserve"> – Stakeholder Consultation</w:t>
            </w:r>
            <w:r w:rsidR="00264129">
              <w:rPr>
                <w:noProof/>
                <w:webHidden/>
              </w:rPr>
              <w:tab/>
            </w:r>
            <w:r w:rsidR="00264129">
              <w:rPr>
                <w:noProof/>
                <w:webHidden/>
              </w:rPr>
              <w:fldChar w:fldCharType="begin"/>
            </w:r>
            <w:r w:rsidR="00264129">
              <w:rPr>
                <w:noProof/>
                <w:webHidden/>
              </w:rPr>
              <w:instrText xml:space="preserve"> PAGEREF _Toc393203839 \h </w:instrText>
            </w:r>
            <w:r w:rsidR="00264129">
              <w:rPr>
                <w:noProof/>
                <w:webHidden/>
              </w:rPr>
            </w:r>
            <w:r w:rsidR="00264129">
              <w:rPr>
                <w:noProof/>
                <w:webHidden/>
              </w:rPr>
              <w:fldChar w:fldCharType="separate"/>
            </w:r>
            <w:r w:rsidR="00264129">
              <w:rPr>
                <w:noProof/>
                <w:webHidden/>
              </w:rPr>
              <w:t>19</w:t>
            </w:r>
            <w:r w:rsidR="00264129">
              <w:rPr>
                <w:noProof/>
                <w:webHidden/>
              </w:rPr>
              <w:fldChar w:fldCharType="end"/>
            </w:r>
          </w:hyperlink>
        </w:p>
        <w:p w:rsidR="00264129" w:rsidRDefault="0094728F">
          <w:pPr>
            <w:pStyle w:val="TOC1"/>
            <w:tabs>
              <w:tab w:val="left" w:pos="660"/>
              <w:tab w:val="right" w:pos="9628"/>
            </w:tabs>
            <w:rPr>
              <w:rFonts w:asciiTheme="minorHAnsi" w:eastAsiaTheme="minorEastAsia" w:hAnsiTheme="minorHAnsi" w:cstheme="minorBidi"/>
              <w:b w:val="0"/>
              <w:bCs w:val="0"/>
              <w:caps w:val="0"/>
              <w:noProof/>
              <w:szCs w:val="22"/>
              <w:lang w:eastAsia="en-AU"/>
            </w:rPr>
          </w:pPr>
          <w:hyperlink w:anchor="_Toc393203840" w:history="1">
            <w:r w:rsidR="00264129" w:rsidRPr="00170DDD">
              <w:rPr>
                <w:rStyle w:val="Hyperlink"/>
                <w:noProof/>
              </w:rPr>
              <w:t>12.</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Reporting</w:t>
            </w:r>
            <w:r w:rsidR="00264129">
              <w:rPr>
                <w:noProof/>
                <w:webHidden/>
              </w:rPr>
              <w:tab/>
            </w:r>
            <w:r w:rsidR="00264129">
              <w:rPr>
                <w:noProof/>
                <w:webHidden/>
              </w:rPr>
              <w:fldChar w:fldCharType="begin"/>
            </w:r>
            <w:r w:rsidR="00264129">
              <w:rPr>
                <w:noProof/>
                <w:webHidden/>
              </w:rPr>
              <w:instrText xml:space="preserve"> PAGEREF _Toc393203840 \h </w:instrText>
            </w:r>
            <w:r w:rsidR="00264129">
              <w:rPr>
                <w:noProof/>
                <w:webHidden/>
              </w:rPr>
            </w:r>
            <w:r w:rsidR="00264129">
              <w:rPr>
                <w:noProof/>
                <w:webHidden/>
              </w:rPr>
              <w:fldChar w:fldCharType="separate"/>
            </w:r>
            <w:r w:rsidR="00264129">
              <w:rPr>
                <w:noProof/>
                <w:webHidden/>
              </w:rPr>
              <w:t>19</w:t>
            </w:r>
            <w:r w:rsidR="00264129">
              <w:rPr>
                <w:noProof/>
                <w:webHidden/>
              </w:rPr>
              <w:fldChar w:fldCharType="end"/>
            </w:r>
          </w:hyperlink>
        </w:p>
        <w:p w:rsidR="00264129" w:rsidRDefault="0094728F">
          <w:pPr>
            <w:pStyle w:val="TOC1"/>
            <w:tabs>
              <w:tab w:val="left" w:pos="660"/>
              <w:tab w:val="right" w:pos="9628"/>
            </w:tabs>
            <w:rPr>
              <w:rFonts w:asciiTheme="minorHAnsi" w:eastAsiaTheme="minorEastAsia" w:hAnsiTheme="minorHAnsi" w:cstheme="minorBidi"/>
              <w:b w:val="0"/>
              <w:bCs w:val="0"/>
              <w:caps w:val="0"/>
              <w:noProof/>
              <w:szCs w:val="22"/>
              <w:lang w:eastAsia="en-AU"/>
            </w:rPr>
          </w:pPr>
          <w:hyperlink w:anchor="_Toc393203841" w:history="1">
            <w:r w:rsidR="00264129" w:rsidRPr="00170DDD">
              <w:rPr>
                <w:rStyle w:val="Hyperlink"/>
                <w:noProof/>
              </w:rPr>
              <w:t>13.</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Responsibilities</w:t>
            </w:r>
            <w:r w:rsidR="00264129">
              <w:rPr>
                <w:noProof/>
                <w:webHidden/>
              </w:rPr>
              <w:tab/>
            </w:r>
            <w:r w:rsidR="00264129">
              <w:rPr>
                <w:noProof/>
                <w:webHidden/>
              </w:rPr>
              <w:fldChar w:fldCharType="begin"/>
            </w:r>
            <w:r w:rsidR="00264129">
              <w:rPr>
                <w:noProof/>
                <w:webHidden/>
              </w:rPr>
              <w:instrText xml:space="preserve"> PAGEREF _Toc393203841 \h </w:instrText>
            </w:r>
            <w:r w:rsidR="00264129">
              <w:rPr>
                <w:noProof/>
                <w:webHidden/>
              </w:rPr>
            </w:r>
            <w:r w:rsidR="00264129">
              <w:rPr>
                <w:noProof/>
                <w:webHidden/>
              </w:rPr>
              <w:fldChar w:fldCharType="separate"/>
            </w:r>
            <w:r w:rsidR="00264129">
              <w:rPr>
                <w:noProof/>
                <w:webHidden/>
              </w:rPr>
              <w:t>19</w:t>
            </w:r>
            <w:r w:rsidR="00264129">
              <w:rPr>
                <w:noProof/>
                <w:webHidden/>
              </w:rPr>
              <w:fldChar w:fldCharType="end"/>
            </w:r>
          </w:hyperlink>
        </w:p>
        <w:p w:rsidR="00264129" w:rsidRDefault="0094728F">
          <w:pPr>
            <w:pStyle w:val="TOC2"/>
            <w:tabs>
              <w:tab w:val="right" w:pos="9628"/>
            </w:tabs>
            <w:rPr>
              <w:rFonts w:asciiTheme="minorHAnsi" w:eastAsiaTheme="minorEastAsia" w:hAnsiTheme="minorHAnsi" w:cstheme="minorBidi"/>
              <w:smallCaps w:val="0"/>
              <w:noProof/>
              <w:szCs w:val="22"/>
              <w:lang w:eastAsia="en-AU"/>
            </w:rPr>
          </w:pPr>
          <w:hyperlink w:anchor="_Toc393203842" w:history="1">
            <w:r w:rsidR="00264129" w:rsidRPr="00170DDD">
              <w:rPr>
                <w:rStyle w:val="Hyperlink"/>
                <w:noProof/>
              </w:rPr>
              <w:t xml:space="preserve">Table </w:t>
            </w:r>
            <w:r w:rsidR="00264129" w:rsidRPr="00170DDD">
              <w:rPr>
                <w:rStyle w:val="Hyperlink"/>
                <w:noProof/>
                <w:highlight w:val="yellow"/>
              </w:rPr>
              <w:t>X</w:t>
            </w:r>
            <w:r w:rsidR="00264129" w:rsidRPr="00170DDD">
              <w:rPr>
                <w:rStyle w:val="Hyperlink"/>
                <w:noProof/>
              </w:rPr>
              <w:t xml:space="preserve"> – Responsibility for Revegetation Activities</w:t>
            </w:r>
            <w:r w:rsidR="00264129">
              <w:rPr>
                <w:noProof/>
                <w:webHidden/>
              </w:rPr>
              <w:tab/>
            </w:r>
            <w:r w:rsidR="00264129">
              <w:rPr>
                <w:noProof/>
                <w:webHidden/>
              </w:rPr>
              <w:fldChar w:fldCharType="begin"/>
            </w:r>
            <w:r w:rsidR="00264129">
              <w:rPr>
                <w:noProof/>
                <w:webHidden/>
              </w:rPr>
              <w:instrText xml:space="preserve"> PAGEREF _Toc393203842 \h </w:instrText>
            </w:r>
            <w:r w:rsidR="00264129">
              <w:rPr>
                <w:noProof/>
                <w:webHidden/>
              </w:rPr>
            </w:r>
            <w:r w:rsidR="00264129">
              <w:rPr>
                <w:noProof/>
                <w:webHidden/>
              </w:rPr>
              <w:fldChar w:fldCharType="separate"/>
            </w:r>
            <w:r w:rsidR="00264129">
              <w:rPr>
                <w:noProof/>
                <w:webHidden/>
              </w:rPr>
              <w:t>19</w:t>
            </w:r>
            <w:r w:rsidR="00264129">
              <w:rPr>
                <w:noProof/>
                <w:webHidden/>
              </w:rPr>
              <w:fldChar w:fldCharType="end"/>
            </w:r>
          </w:hyperlink>
        </w:p>
        <w:p w:rsidR="00264129" w:rsidRDefault="0094728F">
          <w:pPr>
            <w:pStyle w:val="TOC1"/>
            <w:tabs>
              <w:tab w:val="left" w:pos="660"/>
              <w:tab w:val="right" w:pos="9628"/>
            </w:tabs>
            <w:rPr>
              <w:rFonts w:asciiTheme="minorHAnsi" w:eastAsiaTheme="minorEastAsia" w:hAnsiTheme="minorHAnsi" w:cstheme="minorBidi"/>
              <w:b w:val="0"/>
              <w:bCs w:val="0"/>
              <w:caps w:val="0"/>
              <w:noProof/>
              <w:szCs w:val="22"/>
              <w:lang w:eastAsia="en-AU"/>
            </w:rPr>
          </w:pPr>
          <w:hyperlink w:anchor="_Toc393203843" w:history="1">
            <w:r w:rsidR="00264129" w:rsidRPr="00170DDD">
              <w:rPr>
                <w:rStyle w:val="Hyperlink"/>
                <w:noProof/>
              </w:rPr>
              <w:t>14.</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References</w:t>
            </w:r>
            <w:r w:rsidR="00264129">
              <w:rPr>
                <w:noProof/>
                <w:webHidden/>
              </w:rPr>
              <w:tab/>
            </w:r>
            <w:r w:rsidR="00264129">
              <w:rPr>
                <w:noProof/>
                <w:webHidden/>
              </w:rPr>
              <w:fldChar w:fldCharType="begin"/>
            </w:r>
            <w:r w:rsidR="00264129">
              <w:rPr>
                <w:noProof/>
                <w:webHidden/>
              </w:rPr>
              <w:instrText xml:space="preserve"> PAGEREF _Toc393203843 \h </w:instrText>
            </w:r>
            <w:r w:rsidR="00264129">
              <w:rPr>
                <w:noProof/>
                <w:webHidden/>
              </w:rPr>
            </w:r>
            <w:r w:rsidR="00264129">
              <w:rPr>
                <w:noProof/>
                <w:webHidden/>
              </w:rPr>
              <w:fldChar w:fldCharType="separate"/>
            </w:r>
            <w:r w:rsidR="00264129">
              <w:rPr>
                <w:noProof/>
                <w:webHidden/>
              </w:rPr>
              <w:t>20</w:t>
            </w:r>
            <w:r w:rsidR="00264129">
              <w:rPr>
                <w:noProof/>
                <w:webHidden/>
              </w:rPr>
              <w:fldChar w:fldCharType="end"/>
            </w:r>
          </w:hyperlink>
        </w:p>
        <w:p w:rsidR="00264129" w:rsidRDefault="0094728F">
          <w:pPr>
            <w:pStyle w:val="TOC1"/>
            <w:tabs>
              <w:tab w:val="left" w:pos="1760"/>
              <w:tab w:val="right" w:pos="9628"/>
            </w:tabs>
            <w:rPr>
              <w:rFonts w:asciiTheme="minorHAnsi" w:eastAsiaTheme="minorEastAsia" w:hAnsiTheme="minorHAnsi" w:cstheme="minorBidi"/>
              <w:b w:val="0"/>
              <w:bCs w:val="0"/>
              <w:caps w:val="0"/>
              <w:noProof/>
              <w:szCs w:val="22"/>
              <w:lang w:eastAsia="en-AU"/>
            </w:rPr>
          </w:pPr>
          <w:hyperlink w:anchor="_Toc393203844" w:history="1">
            <w:r w:rsidR="00264129" w:rsidRPr="00170DDD">
              <w:rPr>
                <w:rStyle w:val="Hyperlink"/>
                <w:noProof/>
              </w:rPr>
              <w:t>appendix A</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Pre-Clearing Vegetation Assessment</w:t>
            </w:r>
            <w:r w:rsidR="00264129">
              <w:rPr>
                <w:noProof/>
                <w:webHidden/>
              </w:rPr>
              <w:tab/>
            </w:r>
            <w:r w:rsidR="00264129">
              <w:rPr>
                <w:noProof/>
                <w:webHidden/>
              </w:rPr>
              <w:fldChar w:fldCharType="begin"/>
            </w:r>
            <w:r w:rsidR="00264129">
              <w:rPr>
                <w:noProof/>
                <w:webHidden/>
              </w:rPr>
              <w:instrText xml:space="preserve"> PAGEREF _Toc393203844 \h </w:instrText>
            </w:r>
            <w:r w:rsidR="00264129">
              <w:rPr>
                <w:noProof/>
                <w:webHidden/>
              </w:rPr>
            </w:r>
            <w:r w:rsidR="00264129">
              <w:rPr>
                <w:noProof/>
                <w:webHidden/>
              </w:rPr>
              <w:fldChar w:fldCharType="separate"/>
            </w:r>
            <w:r w:rsidR="00264129">
              <w:rPr>
                <w:noProof/>
                <w:webHidden/>
              </w:rPr>
              <w:t>21</w:t>
            </w:r>
            <w:r w:rsidR="00264129">
              <w:rPr>
                <w:noProof/>
                <w:webHidden/>
              </w:rPr>
              <w:fldChar w:fldCharType="end"/>
            </w:r>
          </w:hyperlink>
        </w:p>
        <w:p w:rsidR="00264129" w:rsidRDefault="0094728F">
          <w:pPr>
            <w:pStyle w:val="TOC1"/>
            <w:tabs>
              <w:tab w:val="left" w:pos="1760"/>
              <w:tab w:val="right" w:pos="9628"/>
            </w:tabs>
            <w:rPr>
              <w:rFonts w:asciiTheme="minorHAnsi" w:eastAsiaTheme="minorEastAsia" w:hAnsiTheme="minorHAnsi" w:cstheme="minorBidi"/>
              <w:b w:val="0"/>
              <w:bCs w:val="0"/>
              <w:caps w:val="0"/>
              <w:noProof/>
              <w:szCs w:val="22"/>
              <w:lang w:eastAsia="en-AU"/>
            </w:rPr>
          </w:pPr>
          <w:hyperlink w:anchor="_Toc393203845" w:history="1">
            <w:r w:rsidR="00264129" w:rsidRPr="00170DDD">
              <w:rPr>
                <w:rStyle w:val="Hyperlink"/>
                <w:noProof/>
              </w:rPr>
              <w:t>appendix B</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Plant SPECIES LIST</w:t>
            </w:r>
            <w:r w:rsidR="00264129">
              <w:rPr>
                <w:noProof/>
                <w:webHidden/>
              </w:rPr>
              <w:tab/>
            </w:r>
            <w:r w:rsidR="00264129">
              <w:rPr>
                <w:noProof/>
                <w:webHidden/>
              </w:rPr>
              <w:fldChar w:fldCharType="begin"/>
            </w:r>
            <w:r w:rsidR="00264129">
              <w:rPr>
                <w:noProof/>
                <w:webHidden/>
              </w:rPr>
              <w:instrText xml:space="preserve"> PAGEREF _Toc393203845 \h </w:instrText>
            </w:r>
            <w:r w:rsidR="00264129">
              <w:rPr>
                <w:noProof/>
                <w:webHidden/>
              </w:rPr>
            </w:r>
            <w:r w:rsidR="00264129">
              <w:rPr>
                <w:noProof/>
                <w:webHidden/>
              </w:rPr>
              <w:fldChar w:fldCharType="separate"/>
            </w:r>
            <w:r w:rsidR="00264129">
              <w:rPr>
                <w:noProof/>
                <w:webHidden/>
              </w:rPr>
              <w:t>22</w:t>
            </w:r>
            <w:r w:rsidR="00264129">
              <w:rPr>
                <w:noProof/>
                <w:webHidden/>
              </w:rPr>
              <w:fldChar w:fldCharType="end"/>
            </w:r>
          </w:hyperlink>
        </w:p>
        <w:p w:rsidR="00264129" w:rsidRDefault="0094728F">
          <w:pPr>
            <w:pStyle w:val="TOC1"/>
            <w:tabs>
              <w:tab w:val="left" w:pos="1760"/>
              <w:tab w:val="right" w:pos="9628"/>
            </w:tabs>
            <w:rPr>
              <w:rFonts w:asciiTheme="minorHAnsi" w:eastAsiaTheme="minorEastAsia" w:hAnsiTheme="minorHAnsi" w:cstheme="minorBidi"/>
              <w:b w:val="0"/>
              <w:bCs w:val="0"/>
              <w:caps w:val="0"/>
              <w:noProof/>
              <w:szCs w:val="22"/>
              <w:lang w:eastAsia="en-AU"/>
            </w:rPr>
          </w:pPr>
          <w:hyperlink w:anchor="_Toc393203846" w:history="1">
            <w:r w:rsidR="00264129" w:rsidRPr="00170DDD">
              <w:rPr>
                <w:rStyle w:val="Hyperlink"/>
                <w:noProof/>
              </w:rPr>
              <w:t>Appendix C</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Target plant species list for revegetation</w:t>
            </w:r>
            <w:r w:rsidR="00264129">
              <w:rPr>
                <w:noProof/>
                <w:webHidden/>
              </w:rPr>
              <w:tab/>
            </w:r>
            <w:r w:rsidR="00264129">
              <w:rPr>
                <w:noProof/>
                <w:webHidden/>
              </w:rPr>
              <w:fldChar w:fldCharType="begin"/>
            </w:r>
            <w:r w:rsidR="00264129">
              <w:rPr>
                <w:noProof/>
                <w:webHidden/>
              </w:rPr>
              <w:instrText xml:space="preserve"> PAGEREF _Toc393203846 \h </w:instrText>
            </w:r>
            <w:r w:rsidR="00264129">
              <w:rPr>
                <w:noProof/>
                <w:webHidden/>
              </w:rPr>
            </w:r>
            <w:r w:rsidR="00264129">
              <w:rPr>
                <w:noProof/>
                <w:webHidden/>
              </w:rPr>
              <w:fldChar w:fldCharType="separate"/>
            </w:r>
            <w:r w:rsidR="00264129">
              <w:rPr>
                <w:noProof/>
                <w:webHidden/>
              </w:rPr>
              <w:t>23</w:t>
            </w:r>
            <w:r w:rsidR="00264129">
              <w:rPr>
                <w:noProof/>
                <w:webHidden/>
              </w:rPr>
              <w:fldChar w:fldCharType="end"/>
            </w:r>
          </w:hyperlink>
        </w:p>
        <w:p w:rsidR="00264129" w:rsidRDefault="0094728F">
          <w:pPr>
            <w:pStyle w:val="TOC1"/>
            <w:tabs>
              <w:tab w:val="left" w:pos="1760"/>
              <w:tab w:val="right" w:pos="9628"/>
            </w:tabs>
            <w:rPr>
              <w:rFonts w:asciiTheme="minorHAnsi" w:eastAsiaTheme="minorEastAsia" w:hAnsiTheme="minorHAnsi" w:cstheme="minorBidi"/>
              <w:b w:val="0"/>
              <w:bCs w:val="0"/>
              <w:caps w:val="0"/>
              <w:noProof/>
              <w:szCs w:val="22"/>
              <w:lang w:eastAsia="en-AU"/>
            </w:rPr>
          </w:pPr>
          <w:hyperlink w:anchor="_Toc393203847" w:history="1">
            <w:r w:rsidR="00264129" w:rsidRPr="00170DDD">
              <w:rPr>
                <w:rStyle w:val="Hyperlink"/>
                <w:noProof/>
              </w:rPr>
              <w:t>Appendix D</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Stakeholder Correspondence</w:t>
            </w:r>
            <w:r w:rsidR="00264129">
              <w:rPr>
                <w:noProof/>
                <w:webHidden/>
              </w:rPr>
              <w:tab/>
            </w:r>
            <w:r w:rsidR="00264129">
              <w:rPr>
                <w:noProof/>
                <w:webHidden/>
              </w:rPr>
              <w:fldChar w:fldCharType="begin"/>
            </w:r>
            <w:r w:rsidR="00264129">
              <w:rPr>
                <w:noProof/>
                <w:webHidden/>
              </w:rPr>
              <w:instrText xml:space="preserve"> PAGEREF _Toc393203847 \h </w:instrText>
            </w:r>
            <w:r w:rsidR="00264129">
              <w:rPr>
                <w:noProof/>
                <w:webHidden/>
              </w:rPr>
            </w:r>
            <w:r w:rsidR="00264129">
              <w:rPr>
                <w:noProof/>
                <w:webHidden/>
              </w:rPr>
              <w:fldChar w:fldCharType="separate"/>
            </w:r>
            <w:r w:rsidR="00264129">
              <w:rPr>
                <w:noProof/>
                <w:webHidden/>
              </w:rPr>
              <w:t>24</w:t>
            </w:r>
            <w:r w:rsidR="00264129">
              <w:rPr>
                <w:noProof/>
                <w:webHidden/>
              </w:rPr>
              <w:fldChar w:fldCharType="end"/>
            </w:r>
          </w:hyperlink>
        </w:p>
        <w:p w:rsidR="00264129" w:rsidRDefault="0094728F">
          <w:pPr>
            <w:pStyle w:val="TOC1"/>
            <w:tabs>
              <w:tab w:val="left" w:pos="1760"/>
              <w:tab w:val="right" w:pos="9628"/>
            </w:tabs>
            <w:rPr>
              <w:rFonts w:asciiTheme="minorHAnsi" w:eastAsiaTheme="minorEastAsia" w:hAnsiTheme="minorHAnsi" w:cstheme="minorBidi"/>
              <w:b w:val="0"/>
              <w:bCs w:val="0"/>
              <w:caps w:val="0"/>
              <w:noProof/>
              <w:szCs w:val="22"/>
              <w:lang w:eastAsia="en-AU"/>
            </w:rPr>
          </w:pPr>
          <w:hyperlink w:anchor="_Toc393203848" w:history="1">
            <w:r w:rsidR="00264129" w:rsidRPr="00170DDD">
              <w:rPr>
                <w:rStyle w:val="Hyperlink"/>
                <w:noProof/>
              </w:rPr>
              <w:t xml:space="preserve">Appendix E </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Management Action Timeline</w:t>
            </w:r>
            <w:r w:rsidR="00264129">
              <w:rPr>
                <w:noProof/>
                <w:webHidden/>
              </w:rPr>
              <w:tab/>
            </w:r>
            <w:r w:rsidR="00264129">
              <w:rPr>
                <w:noProof/>
                <w:webHidden/>
              </w:rPr>
              <w:fldChar w:fldCharType="begin"/>
            </w:r>
            <w:r w:rsidR="00264129">
              <w:rPr>
                <w:noProof/>
                <w:webHidden/>
              </w:rPr>
              <w:instrText xml:space="preserve"> PAGEREF _Toc393203848 \h </w:instrText>
            </w:r>
            <w:r w:rsidR="00264129">
              <w:rPr>
                <w:noProof/>
                <w:webHidden/>
              </w:rPr>
            </w:r>
            <w:r w:rsidR="00264129">
              <w:rPr>
                <w:noProof/>
                <w:webHidden/>
              </w:rPr>
              <w:fldChar w:fldCharType="separate"/>
            </w:r>
            <w:r w:rsidR="00264129">
              <w:rPr>
                <w:noProof/>
                <w:webHidden/>
              </w:rPr>
              <w:t>25</w:t>
            </w:r>
            <w:r w:rsidR="00264129">
              <w:rPr>
                <w:noProof/>
                <w:webHidden/>
              </w:rPr>
              <w:fldChar w:fldCharType="end"/>
            </w:r>
          </w:hyperlink>
        </w:p>
        <w:p w:rsidR="00264129" w:rsidRDefault="0094728F">
          <w:pPr>
            <w:pStyle w:val="TOC1"/>
            <w:tabs>
              <w:tab w:val="left" w:pos="1760"/>
              <w:tab w:val="right" w:pos="9628"/>
            </w:tabs>
            <w:rPr>
              <w:rFonts w:asciiTheme="minorHAnsi" w:eastAsiaTheme="minorEastAsia" w:hAnsiTheme="minorHAnsi" w:cstheme="minorBidi"/>
              <w:b w:val="0"/>
              <w:bCs w:val="0"/>
              <w:caps w:val="0"/>
              <w:noProof/>
              <w:szCs w:val="22"/>
              <w:lang w:eastAsia="en-AU"/>
            </w:rPr>
          </w:pPr>
          <w:hyperlink w:anchor="_Toc393203849" w:history="1">
            <w:r w:rsidR="00264129" w:rsidRPr="00170DDD">
              <w:rPr>
                <w:rStyle w:val="Hyperlink"/>
                <w:noProof/>
              </w:rPr>
              <w:t>Appendix F</w:t>
            </w:r>
            <w:r w:rsidR="00264129">
              <w:rPr>
                <w:rFonts w:asciiTheme="minorHAnsi" w:eastAsiaTheme="minorEastAsia" w:hAnsiTheme="minorHAnsi" w:cstheme="minorBidi"/>
                <w:b w:val="0"/>
                <w:bCs w:val="0"/>
                <w:caps w:val="0"/>
                <w:noProof/>
                <w:szCs w:val="22"/>
                <w:lang w:eastAsia="en-AU"/>
              </w:rPr>
              <w:tab/>
            </w:r>
            <w:r w:rsidR="00264129" w:rsidRPr="00170DDD">
              <w:rPr>
                <w:rStyle w:val="Hyperlink"/>
                <w:noProof/>
              </w:rPr>
              <w:t>Revegetation Plan Checklist</w:t>
            </w:r>
            <w:r w:rsidR="00264129">
              <w:rPr>
                <w:noProof/>
                <w:webHidden/>
              </w:rPr>
              <w:tab/>
            </w:r>
            <w:r w:rsidR="00264129">
              <w:rPr>
                <w:noProof/>
                <w:webHidden/>
              </w:rPr>
              <w:fldChar w:fldCharType="begin"/>
            </w:r>
            <w:r w:rsidR="00264129">
              <w:rPr>
                <w:noProof/>
                <w:webHidden/>
              </w:rPr>
              <w:instrText xml:space="preserve"> PAGEREF _Toc393203849 \h </w:instrText>
            </w:r>
            <w:r w:rsidR="00264129">
              <w:rPr>
                <w:noProof/>
                <w:webHidden/>
              </w:rPr>
            </w:r>
            <w:r w:rsidR="00264129">
              <w:rPr>
                <w:noProof/>
                <w:webHidden/>
              </w:rPr>
              <w:fldChar w:fldCharType="separate"/>
            </w:r>
            <w:r w:rsidR="00264129">
              <w:rPr>
                <w:noProof/>
                <w:webHidden/>
              </w:rPr>
              <w:t>28</w:t>
            </w:r>
            <w:r w:rsidR="00264129">
              <w:rPr>
                <w:noProof/>
                <w:webHidden/>
              </w:rPr>
              <w:fldChar w:fldCharType="end"/>
            </w:r>
          </w:hyperlink>
        </w:p>
        <w:p w:rsidR="009D4D3B" w:rsidRDefault="009D4D3B">
          <w:r>
            <w:rPr>
              <w:b/>
              <w:bCs/>
              <w:noProof/>
            </w:rPr>
            <w:fldChar w:fldCharType="end"/>
          </w:r>
        </w:p>
      </w:sdtContent>
    </w:sdt>
    <w:p w:rsidR="006978E4" w:rsidRPr="008012FD" w:rsidRDefault="006978E4" w:rsidP="008012FD">
      <w:pPr>
        <w:pStyle w:val="Heading1"/>
      </w:pPr>
      <w:r w:rsidRPr="00FB5A64">
        <w:br w:type="page"/>
      </w:r>
    </w:p>
    <w:p w:rsidR="007E3156" w:rsidRPr="00B663D0" w:rsidRDefault="007E3156" w:rsidP="00B663D0">
      <w:pPr>
        <w:pStyle w:val="Heading1"/>
        <w:rPr>
          <w:sz w:val="36"/>
          <w:szCs w:val="36"/>
        </w:rPr>
      </w:pPr>
      <w:bookmarkStart w:id="5" w:name="_Revegetation_Summary"/>
      <w:bookmarkStart w:id="6" w:name="_Toc346177326"/>
      <w:bookmarkStart w:id="7" w:name="_Toc393203815"/>
      <w:bookmarkEnd w:id="5"/>
      <w:r w:rsidRPr="00B663D0">
        <w:rPr>
          <w:sz w:val="36"/>
          <w:szCs w:val="36"/>
        </w:rPr>
        <w:lastRenderedPageBreak/>
        <w:t>Revegetation Summary</w:t>
      </w:r>
      <w:bookmarkEnd w:id="6"/>
      <w:bookmarkEnd w:id="7"/>
    </w:p>
    <w:p w:rsidR="007E3156" w:rsidRDefault="007E3156" w:rsidP="007E3156">
      <w:pPr>
        <w:rPr>
          <w:b/>
        </w:rPr>
      </w:pPr>
    </w:p>
    <w:p w:rsidR="007E3156" w:rsidRPr="00FB5A64" w:rsidRDefault="007E3156" w:rsidP="007E3156">
      <w:bookmarkStart w:id="8" w:name="_Toc366750316"/>
      <w:r w:rsidRPr="00D92C1A">
        <w:rPr>
          <w:rFonts w:eastAsiaTheme="majorEastAsia"/>
          <w:b/>
        </w:rPr>
        <w:t>Revegetation location(s):</w:t>
      </w:r>
      <w:bookmarkEnd w:id="8"/>
      <w:r w:rsidRPr="00D92C1A">
        <w:t xml:space="preserve"> </w:t>
      </w:r>
      <w:r w:rsidR="00E5630E" w:rsidRPr="00E5630E">
        <w:rPr>
          <w:iCs/>
          <w:color w:val="0000FF"/>
        </w:rPr>
        <w:t xml:space="preserve">&lt;insert </w:t>
      </w:r>
      <w:r w:rsidRPr="00E5630E">
        <w:rPr>
          <w:iCs/>
          <w:color w:val="0000FF"/>
        </w:rPr>
        <w:t>road</w:t>
      </w:r>
      <w:r w:rsidR="00E5630E" w:rsidRPr="00E5630E">
        <w:rPr>
          <w:iCs/>
          <w:color w:val="0000FF"/>
        </w:rPr>
        <w:t xml:space="preserve"> name</w:t>
      </w:r>
      <w:r w:rsidRPr="00E5630E">
        <w:rPr>
          <w:iCs/>
          <w:color w:val="0000FF"/>
        </w:rPr>
        <w:t>, section, suburb/town, SLK start and finish, local government authority</w:t>
      </w:r>
      <w:r w:rsidR="00E5630E" w:rsidRPr="00E5630E">
        <w:rPr>
          <w:iCs/>
          <w:color w:val="0000FF"/>
        </w:rPr>
        <w:t>&gt;.</w:t>
      </w:r>
    </w:p>
    <w:p w:rsidR="007E3156" w:rsidRPr="00FB5A64" w:rsidRDefault="007E3156" w:rsidP="007E3156"/>
    <w:p w:rsidR="007E3156" w:rsidRPr="00FB5A64" w:rsidRDefault="007E3156" w:rsidP="007E3156">
      <w:bookmarkStart w:id="9" w:name="_Toc366750317"/>
      <w:r w:rsidRPr="00D92C1A">
        <w:rPr>
          <w:rFonts w:eastAsiaTheme="majorEastAsia"/>
          <w:b/>
          <w:bCs/>
        </w:rPr>
        <w:t>Revegetation area</w:t>
      </w:r>
      <w:bookmarkEnd w:id="9"/>
      <w:r w:rsidRPr="00D92C1A">
        <w:rPr>
          <w:rFonts w:eastAsiaTheme="majorEastAsia"/>
          <w:b/>
        </w:rPr>
        <w:t>:</w:t>
      </w:r>
      <w:r w:rsidRPr="00FB5A64">
        <w:t xml:space="preserve"> </w:t>
      </w:r>
      <w:r w:rsidR="00E5630E" w:rsidRPr="00E5630E">
        <w:rPr>
          <w:iCs/>
          <w:color w:val="0000FF"/>
        </w:rPr>
        <w:t>&lt;insert amount in</w:t>
      </w:r>
      <w:r w:rsidR="00E5630E">
        <w:t xml:space="preserve"> </w:t>
      </w:r>
      <w:r w:rsidRPr="00E5630E">
        <w:rPr>
          <w:iCs/>
          <w:color w:val="0000FF"/>
        </w:rPr>
        <w:t>XX hectares</w:t>
      </w:r>
      <w:r w:rsidR="00E5630E" w:rsidRPr="00E5630E">
        <w:rPr>
          <w:iCs/>
          <w:color w:val="0000FF"/>
        </w:rPr>
        <w:t>&gt;.</w:t>
      </w:r>
    </w:p>
    <w:p w:rsidR="007E3156" w:rsidRPr="00FB5A64" w:rsidRDefault="007E3156" w:rsidP="007E3156"/>
    <w:p w:rsidR="006F05E7" w:rsidRDefault="007E3156" w:rsidP="007E3156">
      <w:pPr>
        <w:rPr>
          <w:rFonts w:eastAsiaTheme="majorEastAsia"/>
          <w:b/>
          <w:bCs/>
        </w:rPr>
      </w:pPr>
      <w:bookmarkStart w:id="10" w:name="_Toc366750318"/>
      <w:r w:rsidRPr="00D92C1A">
        <w:rPr>
          <w:rFonts w:eastAsiaTheme="majorEastAsia"/>
          <w:b/>
        </w:rPr>
        <w:t>Revegetation purpose</w:t>
      </w:r>
      <w:bookmarkEnd w:id="10"/>
      <w:r w:rsidRPr="00D92C1A">
        <w:rPr>
          <w:rFonts w:eastAsiaTheme="majorEastAsia"/>
          <w:b/>
          <w:bCs/>
        </w:rPr>
        <w:t>:</w:t>
      </w:r>
    </w:p>
    <w:p w:rsidR="00E5630E" w:rsidRPr="00E5630E" w:rsidRDefault="00E5630E" w:rsidP="007E3156">
      <w:pPr>
        <w:rPr>
          <w:i/>
          <w:color w:val="FF0000"/>
        </w:rPr>
      </w:pPr>
      <w:r w:rsidRPr="00E5630E">
        <w:rPr>
          <w:rFonts w:eastAsiaTheme="majorEastAsia"/>
          <w:bCs/>
          <w:i/>
          <w:color w:val="FF0000"/>
        </w:rPr>
        <w:t>For example:</w:t>
      </w:r>
    </w:p>
    <w:p w:rsidR="006F05E7" w:rsidRPr="00E5630E" w:rsidRDefault="007E3156" w:rsidP="00986E4E">
      <w:pPr>
        <w:pStyle w:val="ListParagraph"/>
        <w:numPr>
          <w:ilvl w:val="0"/>
          <w:numId w:val="20"/>
        </w:numPr>
        <w:rPr>
          <w:i/>
          <w:iCs/>
          <w:color w:val="FF0000"/>
        </w:rPr>
      </w:pPr>
      <w:r w:rsidRPr="00E5630E">
        <w:rPr>
          <w:i/>
          <w:iCs/>
          <w:color w:val="FF0000"/>
        </w:rPr>
        <w:t>approval condition</w:t>
      </w:r>
      <w:r w:rsidR="00986E4E" w:rsidRPr="00E5630E">
        <w:rPr>
          <w:i/>
          <w:iCs/>
          <w:color w:val="FF0000"/>
        </w:rPr>
        <w:t xml:space="preserve"> (CPS 818/11</w:t>
      </w:r>
      <w:r w:rsidR="00E00128" w:rsidRPr="00E5630E">
        <w:rPr>
          <w:i/>
          <w:iCs/>
          <w:color w:val="FF0000"/>
        </w:rPr>
        <w:t>)</w:t>
      </w:r>
      <w:r w:rsidRPr="00E5630E">
        <w:rPr>
          <w:i/>
          <w:iCs/>
          <w:color w:val="FF0000"/>
        </w:rPr>
        <w:t xml:space="preserve"> to revegetate areas cleared for temporary works</w:t>
      </w:r>
      <w:r w:rsidR="0054179F" w:rsidRPr="00E5630E">
        <w:rPr>
          <w:i/>
          <w:iCs/>
          <w:color w:val="FF0000"/>
        </w:rPr>
        <w:t>,</w:t>
      </w:r>
      <w:r w:rsidR="00E00128" w:rsidRPr="00E5630E">
        <w:rPr>
          <w:i/>
          <w:iCs/>
          <w:color w:val="FF0000"/>
        </w:rPr>
        <w:t xml:space="preserve"> or</w:t>
      </w:r>
      <w:r w:rsidRPr="00E5630E">
        <w:rPr>
          <w:i/>
          <w:iCs/>
          <w:color w:val="FF0000"/>
        </w:rPr>
        <w:t xml:space="preserve"> </w:t>
      </w:r>
    </w:p>
    <w:p w:rsidR="006F05E7" w:rsidRPr="00E5630E" w:rsidRDefault="007E3156" w:rsidP="00B663D0">
      <w:pPr>
        <w:pStyle w:val="ListParagraph"/>
        <w:numPr>
          <w:ilvl w:val="0"/>
          <w:numId w:val="20"/>
        </w:numPr>
        <w:rPr>
          <w:i/>
          <w:iCs/>
          <w:color w:val="FF0000"/>
        </w:rPr>
      </w:pPr>
      <w:r w:rsidRPr="00E5630E">
        <w:rPr>
          <w:i/>
          <w:iCs/>
          <w:color w:val="FF0000"/>
        </w:rPr>
        <w:t xml:space="preserve">revegetation works </w:t>
      </w:r>
      <w:r w:rsidR="00E00128" w:rsidRPr="00E5630E">
        <w:rPr>
          <w:i/>
          <w:iCs/>
          <w:color w:val="FF0000"/>
        </w:rPr>
        <w:t>are a part of an offset proposal</w:t>
      </w:r>
      <w:r w:rsidR="004D7E84">
        <w:rPr>
          <w:i/>
          <w:iCs/>
          <w:color w:val="FF0000"/>
        </w:rPr>
        <w:t xml:space="preserve"> for &lt;insert project name&gt;,</w:t>
      </w:r>
      <w:r w:rsidR="00E00128" w:rsidRPr="00E5630E">
        <w:rPr>
          <w:i/>
          <w:iCs/>
          <w:color w:val="FF0000"/>
        </w:rPr>
        <w:t xml:space="preserve"> or </w:t>
      </w:r>
    </w:p>
    <w:p w:rsidR="007E3156" w:rsidRPr="00E5630E" w:rsidRDefault="00E00128" w:rsidP="00B663D0">
      <w:pPr>
        <w:pStyle w:val="ListParagraph"/>
        <w:numPr>
          <w:ilvl w:val="0"/>
          <w:numId w:val="20"/>
        </w:numPr>
        <w:rPr>
          <w:i/>
          <w:iCs/>
          <w:color w:val="FF0000"/>
        </w:rPr>
      </w:pPr>
      <w:r w:rsidRPr="00E5630E">
        <w:rPr>
          <w:i/>
          <w:iCs/>
          <w:color w:val="FF0000"/>
        </w:rPr>
        <w:t xml:space="preserve">revegetation works are not required by statutory purposes and are a part of </w:t>
      </w:r>
      <w:r w:rsidR="00734CD2" w:rsidRPr="00E5630E">
        <w:rPr>
          <w:i/>
          <w:iCs/>
          <w:color w:val="FF0000"/>
        </w:rPr>
        <w:t>a</w:t>
      </w:r>
      <w:r w:rsidRPr="00E5630E">
        <w:rPr>
          <w:i/>
          <w:iCs/>
          <w:color w:val="FF0000"/>
        </w:rPr>
        <w:t xml:space="preserve"> </w:t>
      </w:r>
      <w:r w:rsidR="00646371" w:rsidRPr="00E5630E">
        <w:rPr>
          <w:i/>
          <w:iCs/>
          <w:color w:val="FF0000"/>
        </w:rPr>
        <w:t>reg</w:t>
      </w:r>
      <w:r w:rsidR="00734CD2" w:rsidRPr="00E5630E">
        <w:rPr>
          <w:i/>
          <w:iCs/>
          <w:color w:val="FF0000"/>
        </w:rPr>
        <w:t xml:space="preserve">ional revegetation plan or </w:t>
      </w:r>
      <w:r w:rsidRPr="00E5630E">
        <w:rPr>
          <w:i/>
          <w:iCs/>
          <w:color w:val="FF0000"/>
        </w:rPr>
        <w:t xml:space="preserve">additional revegetation </w:t>
      </w:r>
      <w:r w:rsidR="00646371" w:rsidRPr="00E5630E">
        <w:rPr>
          <w:i/>
          <w:iCs/>
          <w:color w:val="FF0000"/>
        </w:rPr>
        <w:t>works associated with a project.</w:t>
      </w:r>
    </w:p>
    <w:p w:rsidR="00646371" w:rsidRPr="00E5630E" w:rsidRDefault="00646371" w:rsidP="00B663D0">
      <w:pPr>
        <w:pStyle w:val="ListParagraph"/>
        <w:numPr>
          <w:ilvl w:val="0"/>
          <w:numId w:val="20"/>
        </w:numPr>
        <w:rPr>
          <w:i/>
          <w:iCs/>
          <w:color w:val="FF0000"/>
        </w:rPr>
      </w:pPr>
      <w:r w:rsidRPr="00E5630E">
        <w:rPr>
          <w:i/>
          <w:iCs/>
          <w:color w:val="FF0000"/>
        </w:rPr>
        <w:t xml:space="preserve">Other….specify </w:t>
      </w:r>
      <w:r w:rsidR="0054179F" w:rsidRPr="00E5630E">
        <w:rPr>
          <w:i/>
          <w:iCs/>
          <w:color w:val="FF0000"/>
        </w:rPr>
        <w:t>the purpose</w:t>
      </w:r>
      <w:r w:rsidRPr="00E5630E">
        <w:rPr>
          <w:i/>
          <w:iCs/>
          <w:color w:val="FF0000"/>
        </w:rPr>
        <w:t>.</w:t>
      </w:r>
    </w:p>
    <w:p w:rsidR="007E3156" w:rsidRDefault="007E3156" w:rsidP="007E3156"/>
    <w:p w:rsidR="00E5630E" w:rsidRDefault="00F31FED" w:rsidP="007E3156">
      <w:pPr>
        <w:rPr>
          <w:b/>
        </w:rPr>
      </w:pPr>
      <w:bookmarkStart w:id="11" w:name="_Toc366750319"/>
      <w:r w:rsidRPr="00D92C1A">
        <w:rPr>
          <w:rFonts w:eastAsiaTheme="majorEastAsia"/>
          <w:b/>
          <w:bCs/>
        </w:rPr>
        <w:t>Revegetation objective</w:t>
      </w:r>
      <w:bookmarkEnd w:id="11"/>
      <w:r w:rsidRPr="00D92C1A">
        <w:rPr>
          <w:rFonts w:eastAsiaTheme="majorEastAsia"/>
          <w:b/>
        </w:rPr>
        <w:t>:</w:t>
      </w:r>
      <w:r>
        <w:rPr>
          <w:b/>
        </w:rPr>
        <w:t xml:space="preserve"> </w:t>
      </w:r>
    </w:p>
    <w:p w:rsidR="00E5630E" w:rsidRPr="00E5630E" w:rsidRDefault="00E5630E" w:rsidP="00E5630E">
      <w:pPr>
        <w:rPr>
          <w:i/>
          <w:color w:val="FF0000"/>
        </w:rPr>
      </w:pPr>
      <w:r w:rsidRPr="00E5630E">
        <w:rPr>
          <w:rFonts w:eastAsiaTheme="majorEastAsia"/>
          <w:bCs/>
          <w:i/>
          <w:color w:val="FF0000"/>
        </w:rPr>
        <w:t>For example:</w:t>
      </w:r>
    </w:p>
    <w:p w:rsidR="00F31FED" w:rsidRPr="00E5630E" w:rsidRDefault="00F31FED" w:rsidP="007E3156">
      <w:pPr>
        <w:rPr>
          <w:color w:val="FF0000"/>
        </w:rPr>
      </w:pPr>
      <w:r w:rsidRPr="00E5630E">
        <w:rPr>
          <w:i/>
          <w:iCs/>
          <w:color w:val="FF0000"/>
        </w:rPr>
        <w:t>To enhance the ecological value of the site by rehabilitating areas that are completely degraded (Keighery, 1994) or to offset and /or conserve vegetation values similar to that lost due to the &lt;</w:t>
      </w:r>
      <w:r w:rsidR="0054179F" w:rsidRPr="00E5630E">
        <w:rPr>
          <w:i/>
          <w:iCs/>
          <w:color w:val="FF0000"/>
        </w:rPr>
        <w:t xml:space="preserve">insert </w:t>
      </w:r>
      <w:r w:rsidRPr="00E5630E">
        <w:rPr>
          <w:i/>
          <w:iCs/>
          <w:color w:val="FF0000"/>
        </w:rPr>
        <w:t>project name &gt; clearing requirements.</w:t>
      </w:r>
      <w:r w:rsidR="00734CD2" w:rsidRPr="00E5630E">
        <w:rPr>
          <w:i/>
          <w:iCs/>
          <w:color w:val="FF0000"/>
        </w:rPr>
        <w:t xml:space="preserve"> </w:t>
      </w:r>
    </w:p>
    <w:p w:rsidR="00F31FED" w:rsidRPr="00734CD2" w:rsidRDefault="00F31FED" w:rsidP="007E3156">
      <w:pPr>
        <w:rPr>
          <w:rFonts w:eastAsiaTheme="majorEastAsia"/>
          <w:b/>
          <w:bCs/>
        </w:rPr>
      </w:pPr>
    </w:p>
    <w:p w:rsidR="007E3156" w:rsidRPr="00734CD2" w:rsidRDefault="007E3156" w:rsidP="00D92C1A">
      <w:pPr>
        <w:rPr>
          <w:rFonts w:eastAsiaTheme="majorEastAsia"/>
          <w:b/>
          <w:bCs/>
        </w:rPr>
      </w:pPr>
      <w:bookmarkStart w:id="12" w:name="_Toc346177327"/>
      <w:bookmarkStart w:id="13" w:name="_Toc366750320"/>
      <w:r w:rsidRPr="005E65C3">
        <w:rPr>
          <w:rFonts w:eastAsiaTheme="majorEastAsia"/>
          <w:b/>
          <w:bCs/>
        </w:rPr>
        <w:t xml:space="preserve">Key </w:t>
      </w:r>
      <w:r w:rsidR="00E5630E" w:rsidRPr="005E65C3">
        <w:rPr>
          <w:rFonts w:eastAsiaTheme="majorEastAsia"/>
          <w:b/>
          <w:bCs/>
        </w:rPr>
        <w:t xml:space="preserve">outcomes of the </w:t>
      </w:r>
      <w:r w:rsidRPr="005E65C3">
        <w:rPr>
          <w:rFonts w:eastAsiaTheme="majorEastAsia"/>
          <w:b/>
          <w:bCs/>
        </w:rPr>
        <w:t xml:space="preserve">revegetation </w:t>
      </w:r>
      <w:r w:rsidR="00E5630E" w:rsidRPr="005E65C3">
        <w:rPr>
          <w:rFonts w:eastAsiaTheme="majorEastAsia"/>
          <w:b/>
          <w:bCs/>
        </w:rPr>
        <w:t>plan</w:t>
      </w:r>
      <w:bookmarkEnd w:id="12"/>
      <w:bookmarkEnd w:id="13"/>
      <w:r w:rsidR="00E5630E" w:rsidRPr="005E65C3">
        <w:rPr>
          <w:rFonts w:eastAsiaTheme="majorEastAsia"/>
          <w:b/>
          <w:bCs/>
        </w:rPr>
        <w:t>:</w:t>
      </w:r>
    </w:p>
    <w:p w:rsidR="007E3156" w:rsidRPr="00E5630E" w:rsidRDefault="007E3156" w:rsidP="00B663D0">
      <w:pPr>
        <w:pStyle w:val="ListParagraph"/>
        <w:numPr>
          <w:ilvl w:val="0"/>
          <w:numId w:val="20"/>
        </w:numPr>
        <w:rPr>
          <w:i/>
          <w:iCs/>
          <w:color w:val="FF0000"/>
        </w:rPr>
      </w:pPr>
      <w:r w:rsidRPr="00E5630E">
        <w:rPr>
          <w:i/>
          <w:iCs/>
          <w:color w:val="FF0000"/>
        </w:rPr>
        <w:t xml:space="preserve">List the aims of the revegetation </w:t>
      </w:r>
      <w:proofErr w:type="spellStart"/>
      <w:r w:rsidRPr="00E5630E">
        <w:rPr>
          <w:i/>
          <w:iCs/>
          <w:color w:val="FF0000"/>
        </w:rPr>
        <w:t>ie</w:t>
      </w:r>
      <w:proofErr w:type="spellEnd"/>
      <w:r w:rsidRPr="00E5630E">
        <w:rPr>
          <w:i/>
          <w:iCs/>
          <w:color w:val="FF0000"/>
        </w:rPr>
        <w:t xml:space="preserve"> what are the main environmental values being targeted</w:t>
      </w:r>
      <w:r w:rsidR="00E00128" w:rsidRPr="00E5630E">
        <w:rPr>
          <w:i/>
          <w:iCs/>
          <w:color w:val="FF0000"/>
        </w:rPr>
        <w:t xml:space="preserve"> (fauna habitat, riparian vegetation, remnant vegetation </w:t>
      </w:r>
      <w:proofErr w:type="spellStart"/>
      <w:r w:rsidR="00E00128" w:rsidRPr="00E5630E">
        <w:rPr>
          <w:i/>
          <w:iCs/>
          <w:color w:val="FF0000"/>
        </w:rPr>
        <w:t>etc</w:t>
      </w:r>
      <w:proofErr w:type="spellEnd"/>
      <w:r w:rsidR="00E00128" w:rsidRPr="00E5630E">
        <w:rPr>
          <w:i/>
          <w:iCs/>
          <w:color w:val="FF0000"/>
        </w:rPr>
        <w:t>)</w:t>
      </w:r>
      <w:r w:rsidRPr="00E5630E">
        <w:rPr>
          <w:i/>
          <w:iCs/>
          <w:color w:val="FF0000"/>
        </w:rPr>
        <w:t>.</w:t>
      </w:r>
    </w:p>
    <w:p w:rsidR="007E3156" w:rsidRPr="00E5630E" w:rsidRDefault="007E3156" w:rsidP="00B663D0">
      <w:pPr>
        <w:pStyle w:val="ListParagraph"/>
        <w:numPr>
          <w:ilvl w:val="0"/>
          <w:numId w:val="20"/>
        </w:numPr>
        <w:rPr>
          <w:i/>
          <w:iCs/>
          <w:color w:val="FF0000"/>
        </w:rPr>
      </w:pPr>
      <w:r w:rsidRPr="00E5630E">
        <w:rPr>
          <w:i/>
          <w:iCs/>
          <w:color w:val="FF0000"/>
        </w:rPr>
        <w:t>Reveg</w:t>
      </w:r>
      <w:r w:rsidR="0054179F" w:rsidRPr="00E5630E">
        <w:rPr>
          <w:i/>
          <w:iCs/>
          <w:color w:val="FF0000"/>
        </w:rPr>
        <w:t xml:space="preserve">etation works will consist of X ha of direct seeding and X </w:t>
      </w:r>
      <w:r w:rsidRPr="00E5630E">
        <w:rPr>
          <w:i/>
          <w:iCs/>
          <w:color w:val="FF0000"/>
        </w:rPr>
        <w:t>ha of direct planting.</w:t>
      </w:r>
    </w:p>
    <w:p w:rsidR="007E3156" w:rsidRPr="00E5630E" w:rsidRDefault="007E3156" w:rsidP="00B663D0">
      <w:pPr>
        <w:pStyle w:val="ListParagraph"/>
        <w:numPr>
          <w:ilvl w:val="0"/>
          <w:numId w:val="20"/>
        </w:numPr>
        <w:rPr>
          <w:i/>
          <w:iCs/>
          <w:color w:val="FF0000"/>
        </w:rPr>
      </w:pPr>
      <w:r w:rsidRPr="00E5630E">
        <w:rPr>
          <w:i/>
          <w:iCs/>
          <w:color w:val="FF0000"/>
        </w:rPr>
        <w:t>Date revegetation works are expected to begin</w:t>
      </w:r>
      <w:r w:rsidR="00646371" w:rsidRPr="00E5630E">
        <w:rPr>
          <w:i/>
          <w:iCs/>
          <w:color w:val="FF0000"/>
        </w:rPr>
        <w:t xml:space="preserve"> and target completion date</w:t>
      </w:r>
      <w:r w:rsidRPr="00E5630E">
        <w:rPr>
          <w:i/>
          <w:iCs/>
          <w:color w:val="FF0000"/>
        </w:rPr>
        <w:t>.</w:t>
      </w:r>
    </w:p>
    <w:p w:rsidR="007E3156" w:rsidRPr="00E5630E" w:rsidRDefault="007E3156" w:rsidP="00B663D0">
      <w:pPr>
        <w:pStyle w:val="ListParagraph"/>
        <w:numPr>
          <w:ilvl w:val="0"/>
          <w:numId w:val="20"/>
        </w:numPr>
        <w:rPr>
          <w:i/>
          <w:iCs/>
          <w:color w:val="FF0000"/>
        </w:rPr>
      </w:pPr>
      <w:r w:rsidRPr="00E5630E">
        <w:rPr>
          <w:i/>
          <w:iCs/>
          <w:color w:val="FF0000"/>
        </w:rPr>
        <w:t xml:space="preserve">List any constraints to the </w:t>
      </w:r>
      <w:r w:rsidR="00E00128" w:rsidRPr="00E5630E">
        <w:rPr>
          <w:i/>
          <w:iCs/>
          <w:color w:val="FF0000"/>
        </w:rPr>
        <w:t>revegetation</w:t>
      </w:r>
      <w:r w:rsidRPr="00E5630E">
        <w:rPr>
          <w:i/>
          <w:iCs/>
          <w:color w:val="FF0000"/>
        </w:rPr>
        <w:t xml:space="preserve"> (budget / timeframe / </w:t>
      </w:r>
      <w:r w:rsidR="00E00128" w:rsidRPr="00E5630E">
        <w:rPr>
          <w:i/>
          <w:iCs/>
          <w:color w:val="FF0000"/>
        </w:rPr>
        <w:t>seed unavailability</w:t>
      </w:r>
      <w:r w:rsidRPr="00E5630E">
        <w:rPr>
          <w:i/>
          <w:iCs/>
          <w:color w:val="FF0000"/>
        </w:rPr>
        <w:t xml:space="preserve"> etc.).</w:t>
      </w:r>
    </w:p>
    <w:p w:rsidR="00E00128" w:rsidRPr="00E5630E" w:rsidRDefault="00E00128" w:rsidP="00B663D0">
      <w:pPr>
        <w:pStyle w:val="ListParagraph"/>
        <w:numPr>
          <w:ilvl w:val="0"/>
          <w:numId w:val="20"/>
        </w:numPr>
        <w:rPr>
          <w:i/>
          <w:iCs/>
          <w:color w:val="FF0000"/>
        </w:rPr>
      </w:pPr>
      <w:r w:rsidRPr="00E5630E">
        <w:rPr>
          <w:i/>
          <w:iCs/>
          <w:color w:val="FF0000"/>
        </w:rPr>
        <w:t>List if there other approvals required (land access etc.).</w:t>
      </w:r>
    </w:p>
    <w:p w:rsidR="00E00128" w:rsidRPr="00E5630E" w:rsidRDefault="00E00128" w:rsidP="00B663D0">
      <w:pPr>
        <w:pStyle w:val="ListParagraph"/>
        <w:numPr>
          <w:ilvl w:val="0"/>
          <w:numId w:val="20"/>
        </w:numPr>
        <w:rPr>
          <w:i/>
          <w:iCs/>
          <w:color w:val="FF0000"/>
        </w:rPr>
      </w:pPr>
      <w:r w:rsidRPr="00E5630E">
        <w:rPr>
          <w:i/>
          <w:iCs/>
          <w:color w:val="FF0000"/>
        </w:rPr>
        <w:t xml:space="preserve">List who will manage the revegetation site after </w:t>
      </w:r>
      <w:r w:rsidR="00E5630E" w:rsidRPr="00E5630E">
        <w:rPr>
          <w:i/>
          <w:iCs/>
          <w:color w:val="FF0000"/>
        </w:rPr>
        <w:t>completion</w:t>
      </w:r>
      <w:r w:rsidRPr="00E5630E">
        <w:rPr>
          <w:i/>
          <w:iCs/>
          <w:color w:val="FF0000"/>
        </w:rPr>
        <w:t xml:space="preserve"> criteria met.</w:t>
      </w:r>
    </w:p>
    <w:p w:rsidR="007E3156" w:rsidRPr="00E5630E" w:rsidRDefault="007E3156" w:rsidP="00B663D0">
      <w:pPr>
        <w:pStyle w:val="ListParagraph"/>
        <w:numPr>
          <w:ilvl w:val="0"/>
          <w:numId w:val="20"/>
        </w:numPr>
        <w:rPr>
          <w:i/>
          <w:iCs/>
          <w:color w:val="FF0000"/>
        </w:rPr>
      </w:pPr>
      <w:r w:rsidRPr="00E5630E">
        <w:rPr>
          <w:i/>
          <w:iCs/>
          <w:color w:val="FF0000"/>
        </w:rPr>
        <w:t>List any other key aspects that the reader would find useful in a summary.</w:t>
      </w:r>
    </w:p>
    <w:p w:rsidR="007E3156" w:rsidRPr="00FB5A64" w:rsidRDefault="007E3156" w:rsidP="007E3156"/>
    <w:p w:rsidR="007E3156" w:rsidRDefault="007E3156">
      <w:pPr>
        <w:tabs>
          <w:tab w:val="clear" w:pos="709"/>
          <w:tab w:val="clear" w:pos="992"/>
          <w:tab w:val="clear" w:pos="1276"/>
          <w:tab w:val="clear" w:pos="1559"/>
        </w:tabs>
        <w:spacing w:after="200" w:line="276" w:lineRule="auto"/>
        <w:rPr>
          <w:i/>
          <w:color w:val="FF0000"/>
        </w:rPr>
      </w:pPr>
      <w:r>
        <w:rPr>
          <w:i/>
          <w:color w:val="FF0000"/>
        </w:rPr>
        <w:br w:type="page"/>
      </w:r>
    </w:p>
    <w:p w:rsidR="00F25920" w:rsidRDefault="00F25920" w:rsidP="006978E4">
      <w:pPr>
        <w:pStyle w:val="NormalIndent"/>
        <w:ind w:left="0"/>
        <w:rPr>
          <w:i/>
          <w:color w:val="FF0000"/>
        </w:rPr>
      </w:pPr>
    </w:p>
    <w:p w:rsidR="006978E4" w:rsidRPr="00212A63" w:rsidRDefault="00C6551B" w:rsidP="00B663D0">
      <w:pPr>
        <w:pStyle w:val="Heading1"/>
        <w:numPr>
          <w:ilvl w:val="0"/>
          <w:numId w:val="24"/>
        </w:numPr>
      </w:pPr>
      <w:bookmarkStart w:id="14" w:name="_Toc337032133"/>
      <w:bookmarkStart w:id="15" w:name="_Toc393203816"/>
      <w:r>
        <w:t>Road</w:t>
      </w:r>
      <w:r w:rsidR="00342910">
        <w:t xml:space="preserve"> </w:t>
      </w:r>
      <w:r w:rsidR="006978E4" w:rsidRPr="00212A63">
        <w:t>Project Description</w:t>
      </w:r>
      <w:bookmarkEnd w:id="14"/>
      <w:bookmarkEnd w:id="15"/>
    </w:p>
    <w:p w:rsidR="003C4C77" w:rsidRPr="00933824" w:rsidRDefault="003C4C77" w:rsidP="00B663D0">
      <w:pPr>
        <w:pStyle w:val="Heading2"/>
        <w:numPr>
          <w:ilvl w:val="1"/>
          <w:numId w:val="26"/>
        </w:numPr>
      </w:pPr>
      <w:bookmarkStart w:id="16" w:name="_Toc393203817"/>
      <w:r w:rsidRPr="00933824">
        <w:t>Purpose</w:t>
      </w:r>
      <w:bookmarkEnd w:id="16"/>
      <w:r w:rsidRPr="00933824">
        <w:t xml:space="preserve"> </w:t>
      </w:r>
    </w:p>
    <w:p w:rsidR="006978E4" w:rsidRDefault="00795EF2" w:rsidP="006978E4">
      <w:pPr>
        <w:pStyle w:val="NormalIndent"/>
        <w:ind w:left="0"/>
        <w:rPr>
          <w:i/>
          <w:iCs/>
          <w:color w:val="FF0000"/>
        </w:rPr>
      </w:pPr>
      <w:r>
        <w:rPr>
          <w:i/>
          <w:iCs/>
          <w:color w:val="FF0000"/>
        </w:rPr>
        <w:t xml:space="preserve">Provide a brief summary of </w:t>
      </w:r>
      <w:r w:rsidR="00B21867">
        <w:rPr>
          <w:i/>
          <w:iCs/>
          <w:color w:val="FF0000"/>
        </w:rPr>
        <w:t>what</w:t>
      </w:r>
      <w:r w:rsidR="00981DCA">
        <w:rPr>
          <w:i/>
          <w:iCs/>
          <w:color w:val="FF0000"/>
        </w:rPr>
        <w:t xml:space="preserve"> is needed as part of implementation of the road project. What does the road project involve?</w:t>
      </w:r>
      <w:r w:rsidR="00D76796">
        <w:rPr>
          <w:i/>
          <w:iCs/>
          <w:color w:val="FF0000"/>
        </w:rPr>
        <w:t xml:space="preserve"> Why is the </w:t>
      </w:r>
      <w:r w:rsidR="00981DCA">
        <w:rPr>
          <w:i/>
          <w:iCs/>
          <w:color w:val="FF0000"/>
        </w:rPr>
        <w:t xml:space="preserve">road </w:t>
      </w:r>
      <w:r w:rsidR="00D76796">
        <w:rPr>
          <w:i/>
          <w:iCs/>
          <w:color w:val="FF0000"/>
        </w:rPr>
        <w:t xml:space="preserve">project necessary? </w:t>
      </w:r>
      <w:r w:rsidR="006978E4" w:rsidRPr="00FB5A64">
        <w:rPr>
          <w:i/>
          <w:iCs/>
          <w:color w:val="FF0000"/>
        </w:rPr>
        <w:t xml:space="preserve">Describe the </w:t>
      </w:r>
      <w:r w:rsidR="009D4D3B">
        <w:rPr>
          <w:i/>
          <w:iCs/>
          <w:color w:val="FF0000"/>
        </w:rPr>
        <w:t>expected outcome of the project</w:t>
      </w:r>
      <w:r w:rsidR="00981DCA">
        <w:rPr>
          <w:i/>
          <w:iCs/>
          <w:color w:val="FF0000"/>
        </w:rPr>
        <w:t xml:space="preserve">. Use the summary of the road project from the </w:t>
      </w:r>
      <w:r>
        <w:rPr>
          <w:i/>
          <w:iCs/>
          <w:color w:val="FF0000"/>
        </w:rPr>
        <w:t>PEIA/EIA</w:t>
      </w:r>
      <w:r w:rsidR="00981DCA">
        <w:rPr>
          <w:i/>
          <w:iCs/>
          <w:color w:val="FF0000"/>
        </w:rPr>
        <w:t xml:space="preserve"> report</w:t>
      </w:r>
      <w:r>
        <w:rPr>
          <w:i/>
          <w:iCs/>
          <w:color w:val="FF0000"/>
        </w:rPr>
        <w:t xml:space="preserve"> where appropriate. </w:t>
      </w:r>
    </w:p>
    <w:p w:rsidR="00981DCA" w:rsidRDefault="00981DCA" w:rsidP="006978E4">
      <w:pPr>
        <w:pStyle w:val="NormalIndent"/>
        <w:ind w:left="0"/>
        <w:rPr>
          <w:i/>
          <w:iCs/>
          <w:color w:val="FF0000"/>
        </w:rPr>
      </w:pPr>
      <w:r>
        <w:rPr>
          <w:i/>
          <w:iCs/>
          <w:color w:val="FF0000"/>
        </w:rPr>
        <w:t>For example:</w:t>
      </w:r>
    </w:p>
    <w:p w:rsidR="00981DCA" w:rsidRDefault="00981DCA" w:rsidP="006978E4">
      <w:pPr>
        <w:pStyle w:val="NormalIndent"/>
        <w:ind w:left="0"/>
        <w:rPr>
          <w:i/>
          <w:iCs/>
          <w:color w:val="FF0000"/>
        </w:rPr>
      </w:pPr>
      <w:r>
        <w:rPr>
          <w:i/>
          <w:iCs/>
          <w:color w:val="FF0000"/>
        </w:rPr>
        <w:t>‘The road project involves widening and sealing the shoulders of the</w:t>
      </w:r>
      <w:r w:rsidR="00D02491">
        <w:rPr>
          <w:i/>
          <w:iCs/>
          <w:color w:val="FF0000"/>
        </w:rPr>
        <w:t xml:space="preserve"> North</w:t>
      </w:r>
      <w:r w:rsidR="00F10B91">
        <w:rPr>
          <w:i/>
          <w:iCs/>
          <w:color w:val="FF0000"/>
        </w:rPr>
        <w:t>am-</w:t>
      </w:r>
      <w:r w:rsidR="00D02491">
        <w:rPr>
          <w:i/>
          <w:iCs/>
          <w:color w:val="FF0000"/>
        </w:rPr>
        <w:t>Cranbrook</w:t>
      </w:r>
      <w:r>
        <w:rPr>
          <w:i/>
          <w:iCs/>
          <w:color w:val="FF0000"/>
        </w:rPr>
        <w:t xml:space="preserve"> </w:t>
      </w:r>
      <w:r w:rsidR="00F10B91">
        <w:rPr>
          <w:i/>
          <w:iCs/>
          <w:color w:val="FF0000"/>
        </w:rPr>
        <w:t>R</w:t>
      </w:r>
      <w:r>
        <w:rPr>
          <w:i/>
          <w:iCs/>
          <w:color w:val="FF0000"/>
        </w:rPr>
        <w:t>oad to improve road user safety. Th</w:t>
      </w:r>
      <w:r w:rsidR="00D02491">
        <w:rPr>
          <w:i/>
          <w:iCs/>
          <w:color w:val="FF0000"/>
        </w:rPr>
        <w:t>e</w:t>
      </w:r>
      <w:r>
        <w:rPr>
          <w:i/>
          <w:iCs/>
          <w:color w:val="FF0000"/>
        </w:rPr>
        <w:t xml:space="preserve"> </w:t>
      </w:r>
      <w:r w:rsidR="008C7B9A">
        <w:rPr>
          <w:i/>
          <w:iCs/>
          <w:color w:val="FF0000"/>
        </w:rPr>
        <w:t xml:space="preserve">road upgrade </w:t>
      </w:r>
      <w:r w:rsidR="00D02491">
        <w:rPr>
          <w:i/>
          <w:iCs/>
          <w:color w:val="FF0000"/>
        </w:rPr>
        <w:t>project is also necessary to ensure the road complies with current Australian Standards’.</w:t>
      </w:r>
    </w:p>
    <w:p w:rsidR="00D76796" w:rsidRPr="00933824" w:rsidRDefault="003C4C77" w:rsidP="00B663D0">
      <w:pPr>
        <w:pStyle w:val="Heading2"/>
        <w:numPr>
          <w:ilvl w:val="1"/>
          <w:numId w:val="26"/>
        </w:numPr>
      </w:pPr>
      <w:bookmarkStart w:id="17" w:name="_Toc393203818"/>
      <w:r w:rsidRPr="00933824">
        <w:t xml:space="preserve">Proposed </w:t>
      </w:r>
      <w:r w:rsidR="004251AE" w:rsidRPr="00933824">
        <w:t>Road Project Activities</w:t>
      </w:r>
      <w:bookmarkEnd w:id="17"/>
      <w:r w:rsidR="004251AE" w:rsidRPr="00933824">
        <w:t xml:space="preserve"> </w:t>
      </w:r>
    </w:p>
    <w:p w:rsidR="00DA0267" w:rsidRDefault="00D76796" w:rsidP="00D752FE">
      <w:pPr>
        <w:pStyle w:val="NormalIndent"/>
        <w:ind w:left="0"/>
        <w:rPr>
          <w:i/>
          <w:iCs/>
          <w:color w:val="FF0000"/>
        </w:rPr>
      </w:pPr>
      <w:r w:rsidRPr="00FB5A64">
        <w:rPr>
          <w:i/>
          <w:iCs/>
          <w:color w:val="FF0000"/>
        </w:rPr>
        <w:t xml:space="preserve">Describe the full extent of the proposed </w:t>
      </w:r>
      <w:r w:rsidR="00795EF2" w:rsidRPr="00FB5A64">
        <w:rPr>
          <w:i/>
          <w:iCs/>
          <w:color w:val="FF0000"/>
        </w:rPr>
        <w:t>works;</w:t>
      </w:r>
      <w:r w:rsidRPr="00FB5A64">
        <w:rPr>
          <w:i/>
          <w:iCs/>
          <w:color w:val="FF0000"/>
        </w:rPr>
        <w:t xml:space="preserve"> include all the components of the proposal such as access tracks, material pits, connecting roads, </w:t>
      </w:r>
      <w:r>
        <w:rPr>
          <w:i/>
          <w:iCs/>
          <w:color w:val="FF0000"/>
        </w:rPr>
        <w:t xml:space="preserve">etc. </w:t>
      </w:r>
      <w:r w:rsidRPr="00FB5A64">
        <w:rPr>
          <w:i/>
          <w:iCs/>
          <w:color w:val="FF0000"/>
        </w:rPr>
        <w:t xml:space="preserve">How </w:t>
      </w:r>
      <w:r w:rsidR="00437CC9">
        <w:rPr>
          <w:i/>
          <w:iCs/>
          <w:color w:val="FF0000"/>
        </w:rPr>
        <w:t>m</w:t>
      </w:r>
      <w:r w:rsidR="00795EF2">
        <w:rPr>
          <w:i/>
          <w:iCs/>
          <w:color w:val="FF0000"/>
        </w:rPr>
        <w:t xml:space="preserve">any hectares are being cleared? </w:t>
      </w:r>
      <w:r w:rsidR="00834847" w:rsidRPr="00D752FE">
        <w:rPr>
          <w:i/>
          <w:iCs/>
          <w:color w:val="FF0000"/>
        </w:rPr>
        <w:t>Insert relevant information</w:t>
      </w:r>
      <w:r w:rsidR="00795EF2" w:rsidRPr="00834847">
        <w:rPr>
          <w:i/>
          <w:iCs/>
          <w:color w:val="FF0000"/>
        </w:rPr>
        <w:t xml:space="preserve"> f</w:t>
      </w:r>
      <w:r w:rsidR="00795EF2">
        <w:rPr>
          <w:i/>
          <w:iCs/>
          <w:color w:val="FF0000"/>
        </w:rPr>
        <w:t>rom</w:t>
      </w:r>
      <w:r w:rsidR="006078AA">
        <w:rPr>
          <w:i/>
          <w:iCs/>
          <w:color w:val="FF0000"/>
        </w:rPr>
        <w:t xml:space="preserve"> the </w:t>
      </w:r>
      <w:r w:rsidR="00795EF2">
        <w:rPr>
          <w:i/>
          <w:iCs/>
          <w:color w:val="FF0000"/>
        </w:rPr>
        <w:t>PEIA/EIA</w:t>
      </w:r>
      <w:r w:rsidR="006078AA">
        <w:rPr>
          <w:i/>
          <w:iCs/>
          <w:color w:val="FF0000"/>
        </w:rPr>
        <w:t xml:space="preserve"> report</w:t>
      </w:r>
      <w:r w:rsidR="00795EF2">
        <w:rPr>
          <w:i/>
          <w:iCs/>
          <w:color w:val="FF0000"/>
        </w:rPr>
        <w:t xml:space="preserve"> where appropriate.</w:t>
      </w:r>
    </w:p>
    <w:p w:rsidR="00D752FE" w:rsidRDefault="00721995" w:rsidP="00D752FE">
      <w:pPr>
        <w:pStyle w:val="NormalIndent"/>
        <w:ind w:left="0"/>
        <w:rPr>
          <w:i/>
          <w:iCs/>
          <w:color w:val="FF0000"/>
        </w:rPr>
      </w:pPr>
      <w:r w:rsidRPr="004D7E84">
        <w:rPr>
          <w:i/>
          <w:iCs/>
          <w:color w:val="FF0000"/>
        </w:rPr>
        <w:t xml:space="preserve">Note: the amount of clearing to be undertaken in hectares is needed if revegetation or an offset is required as part of project clearing when CPS818 or CPS817 is used. </w:t>
      </w:r>
    </w:p>
    <w:p w:rsidR="00A84FB8" w:rsidRPr="00933824" w:rsidRDefault="00A84FB8" w:rsidP="00B663D0">
      <w:pPr>
        <w:pStyle w:val="Heading2"/>
        <w:numPr>
          <w:ilvl w:val="1"/>
          <w:numId w:val="26"/>
        </w:numPr>
      </w:pPr>
      <w:bookmarkStart w:id="18" w:name="_Toc393203819"/>
      <w:r w:rsidRPr="00933824">
        <w:t xml:space="preserve">Revegetation </w:t>
      </w:r>
      <w:r w:rsidR="004251AE" w:rsidRPr="00933824">
        <w:t>R</w:t>
      </w:r>
      <w:r w:rsidRPr="00933824">
        <w:t>equirements</w:t>
      </w:r>
      <w:bookmarkEnd w:id="18"/>
      <w:r w:rsidRPr="00933824">
        <w:t xml:space="preserve"> </w:t>
      </w:r>
    </w:p>
    <w:p w:rsidR="00EE012F" w:rsidRDefault="007D5B1A" w:rsidP="00A84FB8">
      <w:pPr>
        <w:rPr>
          <w:i/>
          <w:color w:val="FF0000"/>
        </w:rPr>
      </w:pPr>
      <w:r>
        <w:rPr>
          <w:i/>
          <w:color w:val="FF0000"/>
        </w:rPr>
        <w:t>Describe why revegetation is required</w:t>
      </w:r>
      <w:r w:rsidR="00EE012F">
        <w:rPr>
          <w:i/>
          <w:color w:val="FF0000"/>
        </w:rPr>
        <w:t xml:space="preserve">. </w:t>
      </w:r>
    </w:p>
    <w:p w:rsidR="00EE012F" w:rsidRDefault="00EE012F" w:rsidP="00A84FB8">
      <w:pPr>
        <w:rPr>
          <w:i/>
          <w:color w:val="FF0000"/>
        </w:rPr>
      </w:pPr>
      <w:r>
        <w:rPr>
          <w:i/>
          <w:color w:val="FF0000"/>
        </w:rPr>
        <w:t>For e</w:t>
      </w:r>
      <w:r w:rsidR="00D02491">
        <w:rPr>
          <w:i/>
          <w:color w:val="FF0000"/>
        </w:rPr>
        <w:t>xample</w:t>
      </w:r>
      <w:r w:rsidR="00F10B91">
        <w:rPr>
          <w:i/>
          <w:color w:val="FF0000"/>
        </w:rPr>
        <w:t>:</w:t>
      </w:r>
      <w:r w:rsidR="007D5B1A">
        <w:rPr>
          <w:i/>
          <w:color w:val="FF0000"/>
        </w:rPr>
        <w:t xml:space="preserve"> </w:t>
      </w:r>
      <w:r>
        <w:rPr>
          <w:i/>
          <w:color w:val="FF0000"/>
        </w:rPr>
        <w:t xml:space="preserve">‘Revegetation is required </w:t>
      </w:r>
      <w:r w:rsidR="007D5B1A">
        <w:rPr>
          <w:i/>
          <w:color w:val="FF0000"/>
        </w:rPr>
        <w:t>as part of project</w:t>
      </w:r>
      <w:r>
        <w:rPr>
          <w:i/>
          <w:color w:val="FF0000"/>
        </w:rPr>
        <w:t xml:space="preserve"> </w:t>
      </w:r>
      <w:r w:rsidR="00D02491">
        <w:rPr>
          <w:i/>
          <w:color w:val="FF0000"/>
        </w:rPr>
        <w:t xml:space="preserve">activities </w:t>
      </w:r>
      <w:r>
        <w:rPr>
          <w:i/>
          <w:color w:val="FF0000"/>
        </w:rPr>
        <w:t>and to fulfil the requirements of Section 13(a) of Main Roads Statewide Clearing Permit CPS818</w:t>
      </w:r>
      <w:r w:rsidR="00986E4E">
        <w:rPr>
          <w:i/>
          <w:color w:val="FF0000"/>
        </w:rPr>
        <w:t>/11</w:t>
      </w:r>
      <w:r>
        <w:rPr>
          <w:i/>
          <w:color w:val="FF0000"/>
        </w:rPr>
        <w:t>’.</w:t>
      </w:r>
    </w:p>
    <w:p w:rsidR="009C15CA" w:rsidRPr="007D5B1A" w:rsidRDefault="00EE012F" w:rsidP="00A84FB8">
      <w:pPr>
        <w:rPr>
          <w:i/>
          <w:color w:val="FF0000"/>
        </w:rPr>
      </w:pPr>
      <w:r>
        <w:rPr>
          <w:i/>
          <w:color w:val="FF0000"/>
        </w:rPr>
        <w:t>R</w:t>
      </w:r>
      <w:r w:rsidR="009C15CA" w:rsidRPr="007D5B1A">
        <w:rPr>
          <w:i/>
          <w:color w:val="FF0000"/>
        </w:rPr>
        <w:t xml:space="preserve">efer to the permit conditions the revegetation </w:t>
      </w:r>
      <w:r w:rsidR="004251AE">
        <w:rPr>
          <w:i/>
          <w:color w:val="FF0000"/>
        </w:rPr>
        <w:t xml:space="preserve">activities </w:t>
      </w:r>
      <w:r w:rsidR="009C15CA" w:rsidRPr="007D5B1A">
        <w:rPr>
          <w:i/>
          <w:color w:val="FF0000"/>
        </w:rPr>
        <w:t xml:space="preserve">are meeting. </w:t>
      </w:r>
      <w:r w:rsidR="00F10B91">
        <w:rPr>
          <w:i/>
          <w:color w:val="FF0000"/>
        </w:rPr>
        <w:t xml:space="preserve">For example: </w:t>
      </w:r>
    </w:p>
    <w:p w:rsidR="00A84FB8" w:rsidRPr="007D5B1A" w:rsidRDefault="0000177E" w:rsidP="007D5B1A">
      <w:pPr>
        <w:pStyle w:val="ListParagraph"/>
        <w:numPr>
          <w:ilvl w:val="0"/>
          <w:numId w:val="15"/>
        </w:numPr>
        <w:rPr>
          <w:i/>
          <w:color w:val="FF0000"/>
        </w:rPr>
      </w:pPr>
      <w:r>
        <w:rPr>
          <w:i/>
          <w:color w:val="FF0000"/>
        </w:rPr>
        <w:t>Condition</w:t>
      </w:r>
      <w:r w:rsidRPr="007D5B1A">
        <w:rPr>
          <w:i/>
          <w:color w:val="FF0000"/>
        </w:rPr>
        <w:t xml:space="preserve"> </w:t>
      </w:r>
      <w:r w:rsidR="00986E4E">
        <w:rPr>
          <w:i/>
          <w:color w:val="FF0000"/>
        </w:rPr>
        <w:t>13 (a) of CPS818/11</w:t>
      </w:r>
      <w:r w:rsidR="007D5B1A" w:rsidRPr="007D5B1A">
        <w:rPr>
          <w:i/>
          <w:color w:val="FF0000"/>
        </w:rPr>
        <w:t xml:space="preserve"> for temporary works; or</w:t>
      </w:r>
    </w:p>
    <w:p w:rsidR="007D5B1A" w:rsidRPr="007D5B1A" w:rsidRDefault="007D5B1A" w:rsidP="007D5B1A">
      <w:pPr>
        <w:pStyle w:val="ListParagraph"/>
        <w:numPr>
          <w:ilvl w:val="0"/>
          <w:numId w:val="15"/>
        </w:numPr>
        <w:rPr>
          <w:i/>
          <w:color w:val="FF0000"/>
        </w:rPr>
      </w:pPr>
      <w:r w:rsidRPr="007D5B1A">
        <w:rPr>
          <w:i/>
          <w:color w:val="FF0000"/>
        </w:rPr>
        <w:t xml:space="preserve">As an offset for </w:t>
      </w:r>
      <w:r w:rsidR="0000177E">
        <w:rPr>
          <w:i/>
          <w:color w:val="FF0000"/>
        </w:rPr>
        <w:t>Condition</w:t>
      </w:r>
      <w:r w:rsidR="0000177E" w:rsidRPr="007D5B1A">
        <w:rPr>
          <w:i/>
          <w:color w:val="FF0000"/>
        </w:rPr>
        <w:t xml:space="preserve"> </w:t>
      </w:r>
      <w:r w:rsidR="00986E4E">
        <w:rPr>
          <w:i/>
          <w:color w:val="FF0000"/>
        </w:rPr>
        <w:t>1</w:t>
      </w:r>
      <w:r w:rsidR="004D13D5">
        <w:rPr>
          <w:i/>
          <w:color w:val="FF0000"/>
        </w:rPr>
        <w:t>3</w:t>
      </w:r>
      <w:r w:rsidR="00986E4E">
        <w:rPr>
          <w:i/>
          <w:color w:val="FF0000"/>
        </w:rPr>
        <w:t xml:space="preserve"> of CPS818/11</w:t>
      </w:r>
      <w:r w:rsidR="00316F5C">
        <w:rPr>
          <w:i/>
          <w:color w:val="FF0000"/>
        </w:rPr>
        <w:t xml:space="preserve"> utilising the Department of Environment Regulation</w:t>
      </w:r>
      <w:r w:rsidR="000C100C">
        <w:rPr>
          <w:i/>
          <w:color w:val="FF0000"/>
        </w:rPr>
        <w:t>’s</w:t>
      </w:r>
      <w:r w:rsidR="00316F5C">
        <w:rPr>
          <w:i/>
          <w:color w:val="FF0000"/>
        </w:rPr>
        <w:t xml:space="preserve"> offset calculator</w:t>
      </w:r>
      <w:r w:rsidRPr="007D5B1A">
        <w:rPr>
          <w:i/>
          <w:color w:val="FF0000"/>
        </w:rPr>
        <w:t>; or</w:t>
      </w:r>
    </w:p>
    <w:p w:rsidR="007D5B1A" w:rsidRPr="00114778" w:rsidRDefault="007D5B1A" w:rsidP="007D5B1A">
      <w:pPr>
        <w:pStyle w:val="ListParagraph"/>
        <w:numPr>
          <w:ilvl w:val="0"/>
          <w:numId w:val="15"/>
        </w:numPr>
        <w:rPr>
          <w:i/>
          <w:iCs/>
          <w:color w:val="FF0000"/>
        </w:rPr>
      </w:pPr>
      <w:r w:rsidRPr="007D5B1A">
        <w:rPr>
          <w:i/>
          <w:color w:val="FF0000"/>
        </w:rPr>
        <w:t xml:space="preserve">Revegetating within 28 days of clearing for an unplanned event under </w:t>
      </w:r>
      <w:r w:rsidR="0000177E">
        <w:rPr>
          <w:i/>
          <w:color w:val="FF0000"/>
        </w:rPr>
        <w:t>Condition</w:t>
      </w:r>
      <w:r w:rsidR="0000177E" w:rsidRPr="007D5B1A">
        <w:rPr>
          <w:i/>
          <w:color w:val="FF0000"/>
        </w:rPr>
        <w:t xml:space="preserve"> </w:t>
      </w:r>
      <w:r w:rsidRPr="007D5B1A">
        <w:rPr>
          <w:i/>
          <w:color w:val="FF0000"/>
        </w:rPr>
        <w:t>10 of CPS817/</w:t>
      </w:r>
      <w:r w:rsidR="006078AA">
        <w:rPr>
          <w:i/>
          <w:color w:val="FF0000"/>
        </w:rPr>
        <w:t>5</w:t>
      </w:r>
      <w:r w:rsidRPr="007D5B1A">
        <w:rPr>
          <w:i/>
          <w:color w:val="FF0000"/>
        </w:rPr>
        <w:t xml:space="preserve">, etc. </w:t>
      </w:r>
    </w:p>
    <w:p w:rsidR="008C7B9A" w:rsidRPr="008C7B9A" w:rsidRDefault="00956119" w:rsidP="00114778">
      <w:pPr>
        <w:rPr>
          <w:i/>
          <w:iCs/>
          <w:color w:val="FF0000"/>
        </w:rPr>
      </w:pPr>
      <w:r>
        <w:rPr>
          <w:i/>
          <w:iCs/>
          <w:color w:val="FF0000"/>
        </w:rPr>
        <w:t xml:space="preserve">Outline what will occur following </w:t>
      </w:r>
      <w:r w:rsidR="006D0256">
        <w:rPr>
          <w:i/>
          <w:iCs/>
          <w:color w:val="FF0000"/>
        </w:rPr>
        <w:t xml:space="preserve">the end of the </w:t>
      </w:r>
      <w:r>
        <w:rPr>
          <w:i/>
          <w:iCs/>
          <w:color w:val="FF0000"/>
        </w:rPr>
        <w:t>5 year revegetation monitoring period on MRWA land or other lands.</w:t>
      </w:r>
      <w:r w:rsidR="006D0256">
        <w:rPr>
          <w:i/>
          <w:iCs/>
          <w:color w:val="FF0000"/>
        </w:rPr>
        <w:t xml:space="preserve"> </w:t>
      </w:r>
      <w:r w:rsidR="008C7B9A" w:rsidRPr="008C7B9A">
        <w:rPr>
          <w:i/>
          <w:iCs/>
          <w:color w:val="FF0000"/>
        </w:rPr>
        <w:t>For example:</w:t>
      </w:r>
    </w:p>
    <w:p w:rsidR="008C7B9A" w:rsidRPr="008C7B9A" w:rsidRDefault="008C7B9A" w:rsidP="008C7B9A">
      <w:pPr>
        <w:rPr>
          <w:i/>
          <w:iCs/>
          <w:color w:val="FF0000"/>
        </w:rPr>
      </w:pPr>
      <w:r w:rsidRPr="008C7B9A">
        <w:rPr>
          <w:i/>
          <w:iCs/>
          <w:color w:val="FF0000"/>
        </w:rPr>
        <w:t xml:space="preserve">Revegetation of </w:t>
      </w:r>
      <w:r w:rsidR="00801CFA">
        <w:rPr>
          <w:i/>
          <w:iCs/>
          <w:color w:val="FF0000"/>
        </w:rPr>
        <w:t xml:space="preserve">the </w:t>
      </w:r>
      <w:r w:rsidR="0000177E">
        <w:rPr>
          <w:i/>
          <w:iCs/>
          <w:color w:val="FF0000"/>
        </w:rPr>
        <w:t>project</w:t>
      </w:r>
      <w:r w:rsidRPr="008C7B9A">
        <w:rPr>
          <w:i/>
          <w:iCs/>
          <w:color w:val="FF0000"/>
        </w:rPr>
        <w:t xml:space="preserve"> will commence in 20xx. Following a minimum of 5 years revegetation establishment and active monitoring, management of the revegetation site will be handed over to the &lt;insert name of vesting authority </w:t>
      </w:r>
      <w:proofErr w:type="spellStart"/>
      <w:r w:rsidRPr="008C7B9A">
        <w:rPr>
          <w:i/>
          <w:iCs/>
          <w:color w:val="FF0000"/>
        </w:rPr>
        <w:t>eg</w:t>
      </w:r>
      <w:proofErr w:type="spellEnd"/>
      <w:r w:rsidRPr="008C7B9A">
        <w:rPr>
          <w:i/>
          <w:iCs/>
          <w:color w:val="FF0000"/>
        </w:rPr>
        <w:t xml:space="preserve"> Shire of Port Hedland or DER&gt; for the purpose of &lt;insert purpose </w:t>
      </w:r>
      <w:proofErr w:type="spellStart"/>
      <w:r w:rsidRPr="008C7B9A">
        <w:rPr>
          <w:i/>
          <w:iCs/>
          <w:color w:val="FF0000"/>
        </w:rPr>
        <w:t>eg</w:t>
      </w:r>
      <w:proofErr w:type="spellEnd"/>
      <w:r w:rsidRPr="008C7B9A">
        <w:rPr>
          <w:i/>
          <w:iCs/>
          <w:color w:val="FF0000"/>
        </w:rPr>
        <w:t xml:space="preserve"> conservation, regional open space&gt;</w:t>
      </w:r>
      <w:r w:rsidR="0000177E">
        <w:rPr>
          <w:i/>
          <w:iCs/>
          <w:color w:val="FF0000"/>
        </w:rPr>
        <w:t xml:space="preserve"> or management of the site is retained by Main Roads</w:t>
      </w:r>
      <w:r w:rsidRPr="008C7B9A">
        <w:rPr>
          <w:i/>
          <w:iCs/>
          <w:color w:val="FF0000"/>
        </w:rPr>
        <w:t>.</w:t>
      </w:r>
      <w:r w:rsidR="00646371">
        <w:rPr>
          <w:i/>
          <w:iCs/>
          <w:color w:val="FF0000"/>
        </w:rPr>
        <w:t xml:space="preserve"> This is dependent on </w:t>
      </w:r>
      <w:r w:rsidR="004A46E6">
        <w:rPr>
          <w:i/>
          <w:iCs/>
          <w:color w:val="FF0000"/>
        </w:rPr>
        <w:t>completion</w:t>
      </w:r>
      <w:r w:rsidR="00646371">
        <w:rPr>
          <w:i/>
          <w:iCs/>
          <w:color w:val="FF0000"/>
        </w:rPr>
        <w:t xml:space="preserve"> criteria being met after 5 years.</w:t>
      </w:r>
    </w:p>
    <w:p w:rsidR="008C7B9A" w:rsidRPr="00FB5A64" w:rsidRDefault="008C7B9A" w:rsidP="00795EF2"/>
    <w:p w:rsidR="006978E4" w:rsidRPr="008012FD" w:rsidRDefault="00270C97" w:rsidP="00627DDF">
      <w:pPr>
        <w:pStyle w:val="Heading1"/>
        <w:numPr>
          <w:ilvl w:val="0"/>
          <w:numId w:val="24"/>
        </w:numPr>
      </w:pPr>
      <w:bookmarkStart w:id="19" w:name="_Toc146693757"/>
      <w:bookmarkStart w:id="20" w:name="_Toc146939431"/>
      <w:bookmarkStart w:id="21" w:name="_Toc146966783"/>
      <w:bookmarkStart w:id="22" w:name="_Toc147037058"/>
      <w:bookmarkStart w:id="23" w:name="_Toc147037924"/>
      <w:bookmarkStart w:id="24" w:name="_Toc337032134"/>
      <w:bookmarkStart w:id="25" w:name="_Toc393203820"/>
      <w:r>
        <w:t xml:space="preserve">Road </w:t>
      </w:r>
      <w:r w:rsidR="006978E4" w:rsidRPr="008012FD">
        <w:t>Project Location</w:t>
      </w:r>
      <w:bookmarkEnd w:id="19"/>
      <w:bookmarkEnd w:id="20"/>
      <w:bookmarkEnd w:id="21"/>
      <w:bookmarkEnd w:id="22"/>
      <w:bookmarkEnd w:id="23"/>
      <w:bookmarkEnd w:id="24"/>
      <w:bookmarkEnd w:id="25"/>
    </w:p>
    <w:p w:rsidR="006978E4" w:rsidRPr="00FB5A64" w:rsidRDefault="006978E4" w:rsidP="006978E4">
      <w:pPr>
        <w:rPr>
          <w:i/>
          <w:iCs/>
          <w:color w:val="FF0000"/>
        </w:rPr>
      </w:pPr>
      <w:r w:rsidRPr="00FB5A64">
        <w:rPr>
          <w:i/>
          <w:iCs/>
          <w:color w:val="FF0000"/>
        </w:rPr>
        <w:t xml:space="preserve">The </w:t>
      </w:r>
      <w:r w:rsidR="00270C97">
        <w:rPr>
          <w:i/>
          <w:iCs/>
          <w:color w:val="FF0000"/>
        </w:rPr>
        <w:t xml:space="preserve">road </w:t>
      </w:r>
      <w:r w:rsidRPr="00FB5A64">
        <w:rPr>
          <w:i/>
          <w:iCs/>
          <w:color w:val="FF0000"/>
        </w:rPr>
        <w:t xml:space="preserve">project </w:t>
      </w:r>
      <w:r w:rsidR="001C5A6C">
        <w:rPr>
          <w:i/>
          <w:iCs/>
          <w:color w:val="FF0000"/>
        </w:rPr>
        <w:t xml:space="preserve">clearing </w:t>
      </w:r>
      <w:r w:rsidRPr="00FB5A64">
        <w:rPr>
          <w:i/>
          <w:iCs/>
          <w:color w:val="FF0000"/>
        </w:rPr>
        <w:t>area</w:t>
      </w:r>
      <w:r w:rsidR="00402CA3">
        <w:rPr>
          <w:i/>
          <w:iCs/>
          <w:color w:val="FF0000"/>
        </w:rPr>
        <w:t xml:space="preserve"> </w:t>
      </w:r>
      <w:r w:rsidRPr="00FB5A64">
        <w:rPr>
          <w:i/>
          <w:iCs/>
          <w:color w:val="FF0000"/>
        </w:rPr>
        <w:t>is located on XX road, section</w:t>
      </w:r>
      <w:r w:rsidR="00605965">
        <w:rPr>
          <w:i/>
          <w:iCs/>
          <w:color w:val="FF0000"/>
        </w:rPr>
        <w:t xml:space="preserve"> or Lot No,</w:t>
      </w:r>
      <w:r w:rsidRPr="00FB5A64">
        <w:rPr>
          <w:i/>
          <w:iCs/>
          <w:color w:val="FF0000"/>
        </w:rPr>
        <w:t xml:space="preserve"> suburb/town, SLK start and finish</w:t>
      </w:r>
      <w:r w:rsidR="00402CA3">
        <w:rPr>
          <w:i/>
          <w:iCs/>
          <w:color w:val="FF0000"/>
        </w:rPr>
        <w:t xml:space="preserve"> </w:t>
      </w:r>
      <w:r w:rsidR="00605965">
        <w:rPr>
          <w:i/>
          <w:iCs/>
          <w:color w:val="FF0000"/>
        </w:rPr>
        <w:t xml:space="preserve">and </w:t>
      </w:r>
      <w:r w:rsidRPr="00FB5A64">
        <w:rPr>
          <w:i/>
          <w:iCs/>
          <w:color w:val="FF0000"/>
        </w:rPr>
        <w:t>local government authority.</w:t>
      </w:r>
    </w:p>
    <w:p w:rsidR="006978E4" w:rsidRPr="00FB5A64" w:rsidRDefault="006978E4" w:rsidP="006978E4">
      <w:pPr>
        <w:rPr>
          <w:i/>
          <w:iCs/>
          <w:color w:val="FF0000"/>
        </w:rPr>
      </w:pPr>
      <w:r w:rsidRPr="00FB5A64">
        <w:rPr>
          <w:i/>
          <w:iCs/>
          <w:color w:val="FF0000"/>
        </w:rPr>
        <w:t xml:space="preserve">MGA reference: </w:t>
      </w:r>
    </w:p>
    <w:p w:rsidR="006978E4" w:rsidRPr="00FB5A64" w:rsidRDefault="006978E4" w:rsidP="006978E4">
      <w:pPr>
        <w:rPr>
          <w:i/>
          <w:iCs/>
          <w:color w:val="FF0000"/>
        </w:rPr>
      </w:pPr>
      <w:r w:rsidRPr="00FB5A64">
        <w:rPr>
          <w:i/>
          <w:iCs/>
          <w:color w:val="FF0000"/>
        </w:rPr>
        <w:t>Latitude:</w:t>
      </w:r>
    </w:p>
    <w:p w:rsidR="006978E4" w:rsidRDefault="006978E4" w:rsidP="006978E4">
      <w:pPr>
        <w:rPr>
          <w:i/>
          <w:iCs/>
          <w:color w:val="FF0000"/>
        </w:rPr>
      </w:pPr>
      <w:r w:rsidRPr="00FB5A64">
        <w:rPr>
          <w:i/>
          <w:iCs/>
          <w:color w:val="FF0000"/>
        </w:rPr>
        <w:t xml:space="preserve">Longitude: </w:t>
      </w:r>
    </w:p>
    <w:p w:rsidR="00D76796" w:rsidRDefault="00D76796" w:rsidP="006978E4">
      <w:pPr>
        <w:rPr>
          <w:i/>
          <w:iCs/>
          <w:color w:val="FF0000"/>
        </w:rPr>
      </w:pPr>
    </w:p>
    <w:p w:rsidR="006978E4" w:rsidRPr="00FB5A64" w:rsidRDefault="006978E4" w:rsidP="006978E4">
      <w:pPr>
        <w:pStyle w:val="BodyText"/>
        <w:rPr>
          <w:rFonts w:ascii="Arial" w:hAnsi="Arial"/>
          <w:sz w:val="22"/>
        </w:rPr>
      </w:pPr>
      <w:r w:rsidRPr="00FB5A64">
        <w:rPr>
          <w:rFonts w:ascii="Arial" w:hAnsi="Arial"/>
          <w:sz w:val="22"/>
        </w:rPr>
        <w:t xml:space="preserve">The </w:t>
      </w:r>
      <w:r w:rsidR="008C7B9A">
        <w:rPr>
          <w:rFonts w:ascii="Arial" w:hAnsi="Arial"/>
          <w:sz w:val="22"/>
        </w:rPr>
        <w:t xml:space="preserve">road </w:t>
      </w:r>
      <w:r w:rsidRPr="00FB5A64">
        <w:rPr>
          <w:rFonts w:ascii="Arial" w:hAnsi="Arial"/>
          <w:sz w:val="22"/>
        </w:rPr>
        <w:t>project</w:t>
      </w:r>
      <w:r w:rsidR="00E63ADF">
        <w:rPr>
          <w:rFonts w:ascii="Arial" w:hAnsi="Arial"/>
          <w:sz w:val="22"/>
        </w:rPr>
        <w:t xml:space="preserve"> </w:t>
      </w:r>
      <w:r w:rsidRPr="00FB5A64">
        <w:rPr>
          <w:rFonts w:ascii="Arial" w:hAnsi="Arial"/>
          <w:sz w:val="22"/>
        </w:rPr>
        <w:t>area is shown in Figure 1:</w:t>
      </w:r>
    </w:p>
    <w:p w:rsidR="006978E4" w:rsidRPr="00FB5A64" w:rsidRDefault="006978E4" w:rsidP="006978E4">
      <w:pPr>
        <w:pStyle w:val="BodyText"/>
        <w:rPr>
          <w:rFonts w:ascii="Arial" w:hAnsi="Arial"/>
          <w:i/>
          <w:color w:val="FF0000"/>
          <w:sz w:val="22"/>
        </w:rPr>
      </w:pPr>
      <w:r w:rsidRPr="00FB5A64">
        <w:rPr>
          <w:rFonts w:ascii="Arial" w:hAnsi="Arial"/>
          <w:i/>
          <w:color w:val="FF0000"/>
          <w:sz w:val="22"/>
        </w:rPr>
        <w:t>Each Figure to be full page, be legible, of a suitable quality and include a legend and grid.</w:t>
      </w:r>
    </w:p>
    <w:p w:rsidR="00F25920" w:rsidRPr="008012FD" w:rsidRDefault="00F25920" w:rsidP="00F25920">
      <w:pPr>
        <w:rPr>
          <w:i/>
          <w:iCs/>
          <w:color w:val="0000FF"/>
        </w:rPr>
      </w:pPr>
      <w:r>
        <w:rPr>
          <w:i/>
          <w:iCs/>
          <w:color w:val="0000FF"/>
        </w:rPr>
        <w:t>&lt;insert Figure, then Figure title</w:t>
      </w:r>
      <w:r w:rsidRPr="008012FD">
        <w:rPr>
          <w:i/>
          <w:iCs/>
          <w:color w:val="0000FF"/>
        </w:rPr>
        <w:t>&gt;</w:t>
      </w:r>
    </w:p>
    <w:p w:rsidR="006978E4" w:rsidRDefault="006978E4" w:rsidP="006978E4">
      <w:pPr>
        <w:pStyle w:val="BodyText"/>
        <w:rPr>
          <w:rFonts w:ascii="Arial" w:hAnsi="Arial"/>
          <w:i/>
          <w:color w:val="FF0000"/>
          <w:sz w:val="22"/>
        </w:rPr>
      </w:pPr>
    </w:p>
    <w:p w:rsidR="00BA5407" w:rsidRDefault="00BA5407" w:rsidP="006978E4">
      <w:pPr>
        <w:pStyle w:val="BodyText"/>
        <w:rPr>
          <w:rFonts w:ascii="Arial" w:hAnsi="Arial"/>
          <w:i/>
          <w:color w:val="FF0000"/>
          <w:sz w:val="22"/>
        </w:rPr>
      </w:pPr>
    </w:p>
    <w:p w:rsidR="00BA5407" w:rsidRDefault="00BA5407" w:rsidP="006978E4">
      <w:pPr>
        <w:pStyle w:val="BodyText"/>
        <w:rPr>
          <w:rFonts w:ascii="Arial" w:hAnsi="Arial"/>
          <w:i/>
          <w:color w:val="FF0000"/>
          <w:sz w:val="22"/>
        </w:rPr>
      </w:pPr>
    </w:p>
    <w:p w:rsidR="00BA5407" w:rsidRDefault="00BA5407" w:rsidP="006978E4">
      <w:pPr>
        <w:pStyle w:val="BodyText"/>
        <w:rPr>
          <w:rFonts w:ascii="Arial" w:hAnsi="Arial"/>
          <w:i/>
          <w:color w:val="FF0000"/>
          <w:sz w:val="22"/>
        </w:rPr>
      </w:pPr>
    </w:p>
    <w:p w:rsidR="00BA5407" w:rsidRDefault="00BA5407" w:rsidP="006978E4">
      <w:pPr>
        <w:pStyle w:val="BodyText"/>
        <w:rPr>
          <w:rFonts w:ascii="Arial" w:hAnsi="Arial"/>
          <w:i/>
          <w:color w:val="FF0000"/>
          <w:sz w:val="22"/>
        </w:rPr>
      </w:pPr>
    </w:p>
    <w:p w:rsidR="00BA5407" w:rsidRDefault="00BA5407" w:rsidP="006978E4">
      <w:pPr>
        <w:pStyle w:val="BodyText"/>
        <w:rPr>
          <w:rFonts w:ascii="Arial" w:hAnsi="Arial"/>
          <w:i/>
          <w:color w:val="FF0000"/>
          <w:sz w:val="22"/>
        </w:rPr>
      </w:pPr>
    </w:p>
    <w:p w:rsidR="00BA5407" w:rsidRDefault="00BA5407" w:rsidP="006978E4">
      <w:pPr>
        <w:pStyle w:val="BodyText"/>
        <w:rPr>
          <w:rFonts w:ascii="Arial" w:hAnsi="Arial"/>
          <w:i/>
          <w:color w:val="FF0000"/>
          <w:sz w:val="22"/>
        </w:rPr>
      </w:pPr>
    </w:p>
    <w:p w:rsidR="00BA5407" w:rsidRDefault="00BA5407" w:rsidP="006978E4">
      <w:pPr>
        <w:pStyle w:val="BodyText"/>
        <w:rPr>
          <w:rFonts w:ascii="Arial" w:hAnsi="Arial"/>
          <w:i/>
          <w:color w:val="FF0000"/>
          <w:sz w:val="22"/>
        </w:rPr>
      </w:pPr>
      <w:r>
        <w:rPr>
          <w:rFonts w:ascii="Arial" w:hAnsi="Arial"/>
          <w:i/>
          <w:noProof/>
          <w:color w:val="FF0000"/>
          <w:sz w:val="22"/>
          <w:lang w:eastAsia="en-AU"/>
        </w:rPr>
        <w:lastRenderedPageBreak/>
        <w:drawing>
          <wp:inline distT="0" distB="0" distL="0" distR="0" wp14:anchorId="17108C13" wp14:editId="70DA78B6">
            <wp:extent cx="5516404" cy="7812000"/>
            <wp:effectExtent l="0" t="0" r="8255" b="0"/>
            <wp:docPr id="10" name="Picture 10" descr="E:\Standards, Processes\Processes\EAA - Env Assessment &amp; Approval\Standards\Guidelines Templates Briefs\Templates\Revegetation Plan\Maps\Project Are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ndards, Processes\Processes\EAA - Env Assessment &amp; Approval\Standards\Guidelines Templates Briefs\Templates\Revegetation Plan\Maps\Project Area Ma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6404" cy="7812000"/>
                    </a:xfrm>
                    <a:prstGeom prst="rect">
                      <a:avLst/>
                    </a:prstGeom>
                    <a:noFill/>
                    <a:ln>
                      <a:noFill/>
                    </a:ln>
                  </pic:spPr>
                </pic:pic>
              </a:graphicData>
            </a:graphic>
          </wp:inline>
        </w:drawing>
      </w:r>
    </w:p>
    <w:p w:rsidR="00A84FB8" w:rsidRDefault="00A84FB8" w:rsidP="00A84FB8">
      <w:pPr>
        <w:pStyle w:val="BodyText"/>
      </w:pPr>
    </w:p>
    <w:p w:rsidR="00F73507" w:rsidRDefault="00F73507" w:rsidP="00956119">
      <w:pPr>
        <w:rPr>
          <w:i/>
          <w:iCs/>
          <w:color w:val="0000FF"/>
        </w:rPr>
      </w:pPr>
      <w:r w:rsidRPr="00956119">
        <w:rPr>
          <w:i/>
          <w:iCs/>
          <w:color w:val="0000FF"/>
        </w:rPr>
        <w:t xml:space="preserve">Figure 1 – </w:t>
      </w:r>
      <w:r w:rsidR="00956119" w:rsidRPr="00956119">
        <w:rPr>
          <w:i/>
          <w:iCs/>
          <w:color w:val="0000FF"/>
        </w:rPr>
        <w:t xml:space="preserve">Road </w:t>
      </w:r>
      <w:r w:rsidRPr="00956119">
        <w:rPr>
          <w:i/>
          <w:iCs/>
          <w:color w:val="0000FF"/>
        </w:rPr>
        <w:t xml:space="preserve">Project Area – showing area/s of vegetation to be cleared. </w:t>
      </w:r>
      <w:r w:rsidR="00D4034D">
        <w:rPr>
          <w:i/>
          <w:iCs/>
          <w:color w:val="0000FF"/>
        </w:rPr>
        <w:t xml:space="preserve">&lt;amend as </w:t>
      </w:r>
      <w:r w:rsidR="00D4034D" w:rsidRPr="003F5CC9">
        <w:rPr>
          <w:i/>
          <w:iCs/>
          <w:color w:val="FF0000"/>
        </w:rPr>
        <w:t>appropriate&gt;</w:t>
      </w:r>
      <w:r w:rsidR="00CF5A7B" w:rsidRPr="003F5CC9">
        <w:rPr>
          <w:i/>
          <w:iCs/>
          <w:color w:val="FF0000"/>
        </w:rPr>
        <w:t xml:space="preserve"> </w:t>
      </w:r>
      <w:r w:rsidR="00CF5A7B" w:rsidRPr="003F5CC9">
        <w:rPr>
          <w:i/>
          <w:iCs/>
          <w:color w:val="FF0000"/>
          <w:highlight w:val="yellow"/>
        </w:rPr>
        <w:t>&lt;</w:t>
      </w:r>
      <w:r w:rsidR="00E30A8C" w:rsidRPr="003F5CC9">
        <w:rPr>
          <w:i/>
          <w:iCs/>
          <w:color w:val="FF0000"/>
          <w:highlight w:val="yellow"/>
        </w:rPr>
        <w:t xml:space="preserve">Note: </w:t>
      </w:r>
      <w:r w:rsidR="00CF5A7B" w:rsidRPr="003F5CC9">
        <w:rPr>
          <w:i/>
          <w:iCs/>
          <w:color w:val="FF0000"/>
          <w:highlight w:val="yellow"/>
        </w:rPr>
        <w:t>The DER requires a map showing cleared areas and this may be different to the project area</w:t>
      </w:r>
      <w:r w:rsidR="004602DF" w:rsidRPr="003F5CC9">
        <w:rPr>
          <w:i/>
          <w:iCs/>
          <w:color w:val="FF0000"/>
          <w:highlight w:val="yellow"/>
        </w:rPr>
        <w:t xml:space="preserve">. </w:t>
      </w:r>
      <w:r w:rsidR="00E30A8C" w:rsidRPr="003F5CC9">
        <w:rPr>
          <w:i/>
          <w:iCs/>
          <w:color w:val="FF0000"/>
          <w:highlight w:val="yellow"/>
        </w:rPr>
        <w:t xml:space="preserve">For </w:t>
      </w:r>
      <w:proofErr w:type="spellStart"/>
      <w:r w:rsidR="00E30A8C" w:rsidRPr="003F5CC9">
        <w:rPr>
          <w:i/>
          <w:iCs/>
          <w:color w:val="FF0000"/>
          <w:highlight w:val="yellow"/>
        </w:rPr>
        <w:t>eg</w:t>
      </w:r>
      <w:proofErr w:type="spellEnd"/>
      <w:r w:rsidR="00E30A8C" w:rsidRPr="003F5CC9">
        <w:rPr>
          <w:i/>
          <w:iCs/>
          <w:color w:val="FF0000"/>
          <w:highlight w:val="yellow"/>
        </w:rPr>
        <w:t xml:space="preserve">. </w:t>
      </w:r>
      <w:r w:rsidR="003F5CC9" w:rsidRPr="003F5CC9">
        <w:rPr>
          <w:i/>
          <w:iCs/>
          <w:color w:val="FF0000"/>
          <w:highlight w:val="yellow"/>
        </w:rPr>
        <w:t>T</w:t>
      </w:r>
      <w:r w:rsidR="00E30A8C" w:rsidRPr="003F5CC9">
        <w:rPr>
          <w:i/>
          <w:iCs/>
          <w:color w:val="FF0000"/>
          <w:highlight w:val="yellow"/>
        </w:rPr>
        <w:t>he</w:t>
      </w:r>
      <w:r w:rsidR="00D07746" w:rsidRPr="003F5CC9">
        <w:rPr>
          <w:i/>
          <w:iCs/>
          <w:color w:val="FF0000"/>
          <w:highlight w:val="yellow"/>
        </w:rPr>
        <w:t xml:space="preserve"> project area may i</w:t>
      </w:r>
      <w:r w:rsidR="00E30A8C" w:rsidRPr="003F5CC9">
        <w:rPr>
          <w:i/>
          <w:iCs/>
          <w:color w:val="FF0000"/>
          <w:highlight w:val="yellow"/>
        </w:rPr>
        <w:t xml:space="preserve">nclude </w:t>
      </w:r>
      <w:r w:rsidR="003F5CC9">
        <w:rPr>
          <w:i/>
          <w:iCs/>
          <w:color w:val="FF0000"/>
          <w:highlight w:val="yellow"/>
        </w:rPr>
        <w:t>both sides of the road;</w:t>
      </w:r>
      <w:r w:rsidR="004602DF" w:rsidRPr="003F5CC9">
        <w:rPr>
          <w:i/>
          <w:iCs/>
          <w:color w:val="FF0000"/>
          <w:highlight w:val="yellow"/>
        </w:rPr>
        <w:t xml:space="preserve"> however clearing will only be undertaken on the RH side of the road as the LH side of the road contains </w:t>
      </w:r>
      <w:r w:rsidR="00E30A8C" w:rsidRPr="003F5CC9">
        <w:rPr>
          <w:i/>
          <w:iCs/>
          <w:color w:val="FF0000"/>
          <w:highlight w:val="yellow"/>
        </w:rPr>
        <w:t>previously cleared areas</w:t>
      </w:r>
      <w:r w:rsidR="004602DF" w:rsidRPr="003F5CC9">
        <w:rPr>
          <w:i/>
          <w:iCs/>
          <w:color w:val="FF0000"/>
          <w:highlight w:val="yellow"/>
        </w:rPr>
        <w:t xml:space="preserve">. Or clearing may only be required </w:t>
      </w:r>
      <w:r w:rsidR="003F5CC9">
        <w:rPr>
          <w:i/>
          <w:iCs/>
          <w:color w:val="FF0000"/>
          <w:highlight w:val="yellow"/>
        </w:rPr>
        <w:t xml:space="preserve">in specified areas as parts of the project area </w:t>
      </w:r>
      <w:r w:rsidR="003F5CC9">
        <w:rPr>
          <w:i/>
          <w:iCs/>
          <w:color w:val="FF0000"/>
          <w:highlight w:val="yellow"/>
        </w:rPr>
        <w:lastRenderedPageBreak/>
        <w:t xml:space="preserve">contain </w:t>
      </w:r>
      <w:r w:rsidR="004602DF" w:rsidRPr="003F5CC9">
        <w:rPr>
          <w:i/>
          <w:iCs/>
          <w:color w:val="FF0000"/>
          <w:highlight w:val="yellow"/>
        </w:rPr>
        <w:t>permanently cleared areas. Th</w:t>
      </w:r>
      <w:r w:rsidR="003F5CC9">
        <w:rPr>
          <w:i/>
          <w:iCs/>
          <w:color w:val="FF0000"/>
          <w:highlight w:val="yellow"/>
        </w:rPr>
        <w:t>is information is</w:t>
      </w:r>
      <w:r w:rsidR="004602DF" w:rsidRPr="003F5CC9">
        <w:rPr>
          <w:i/>
          <w:iCs/>
          <w:color w:val="FF0000"/>
          <w:highlight w:val="yellow"/>
        </w:rPr>
        <w:t xml:space="preserve"> important to identify on</w:t>
      </w:r>
      <w:r w:rsidR="003F5CC9">
        <w:rPr>
          <w:i/>
          <w:iCs/>
          <w:color w:val="FF0000"/>
          <w:highlight w:val="yellow"/>
        </w:rPr>
        <w:t xml:space="preserve"> Figure 1 </w:t>
      </w:r>
      <w:r w:rsidR="004602DF" w:rsidRPr="003F5CC9">
        <w:rPr>
          <w:i/>
          <w:iCs/>
          <w:color w:val="FF0000"/>
          <w:highlight w:val="yellow"/>
        </w:rPr>
        <w:t xml:space="preserve">and </w:t>
      </w:r>
      <w:r w:rsidR="003F5CC9" w:rsidRPr="003F5CC9">
        <w:rPr>
          <w:i/>
          <w:iCs/>
          <w:color w:val="FF0000"/>
          <w:highlight w:val="yellow"/>
        </w:rPr>
        <w:t xml:space="preserve">will assist in the preparation of </w:t>
      </w:r>
      <w:r w:rsidR="004602DF" w:rsidRPr="003F5CC9">
        <w:rPr>
          <w:i/>
          <w:iCs/>
          <w:color w:val="FF0000"/>
          <w:highlight w:val="yellow"/>
        </w:rPr>
        <w:t xml:space="preserve">Figure 2 </w:t>
      </w:r>
      <w:r w:rsidR="003F5CC9">
        <w:rPr>
          <w:i/>
          <w:iCs/>
          <w:color w:val="FF0000"/>
          <w:highlight w:val="yellow"/>
        </w:rPr>
        <w:t>(</w:t>
      </w:r>
      <w:r w:rsidR="004602DF" w:rsidRPr="003F5CC9">
        <w:rPr>
          <w:i/>
          <w:iCs/>
          <w:color w:val="FF0000"/>
          <w:highlight w:val="yellow"/>
        </w:rPr>
        <w:t>Revegetation Areas</w:t>
      </w:r>
      <w:r w:rsidR="003F5CC9">
        <w:rPr>
          <w:i/>
          <w:iCs/>
          <w:color w:val="FF0000"/>
          <w:highlight w:val="yellow"/>
        </w:rPr>
        <w:t>)</w:t>
      </w:r>
      <w:r w:rsidR="003F5CC9" w:rsidRPr="003F5CC9">
        <w:rPr>
          <w:i/>
          <w:iCs/>
          <w:color w:val="FF0000"/>
          <w:highlight w:val="yellow"/>
        </w:rPr>
        <w:t>. When using CPS818 or CPS817, t</w:t>
      </w:r>
      <w:r w:rsidR="00D07746" w:rsidRPr="003F5CC9">
        <w:rPr>
          <w:i/>
          <w:iCs/>
          <w:color w:val="FF0000"/>
          <w:highlight w:val="yellow"/>
        </w:rPr>
        <w:t xml:space="preserve">emporarily cleared areas </w:t>
      </w:r>
      <w:r w:rsidR="004602DF" w:rsidRPr="003F5CC9">
        <w:rPr>
          <w:i/>
          <w:iCs/>
          <w:color w:val="FF0000"/>
          <w:highlight w:val="yellow"/>
        </w:rPr>
        <w:t xml:space="preserve">require </w:t>
      </w:r>
      <w:r w:rsidR="003F5CC9" w:rsidRPr="003F5CC9">
        <w:rPr>
          <w:i/>
          <w:iCs/>
          <w:color w:val="FF0000"/>
          <w:highlight w:val="yellow"/>
        </w:rPr>
        <w:t>re</w:t>
      </w:r>
      <w:r w:rsidR="004602DF" w:rsidRPr="003F5CC9">
        <w:rPr>
          <w:i/>
          <w:iCs/>
          <w:color w:val="FF0000"/>
          <w:highlight w:val="yellow"/>
        </w:rPr>
        <w:t>vegetation</w:t>
      </w:r>
      <w:r w:rsidR="003F5CC9" w:rsidRPr="003F5CC9">
        <w:rPr>
          <w:i/>
          <w:iCs/>
          <w:color w:val="FF0000"/>
          <w:highlight w:val="yellow"/>
        </w:rPr>
        <w:t xml:space="preserve"> whereas </w:t>
      </w:r>
      <w:r w:rsidR="00D07746" w:rsidRPr="003F5CC9">
        <w:rPr>
          <w:i/>
          <w:iCs/>
          <w:color w:val="FF0000"/>
          <w:highlight w:val="yellow"/>
        </w:rPr>
        <w:t>permanently cleared areas</w:t>
      </w:r>
      <w:r w:rsidR="003F5CC9" w:rsidRPr="003F5CC9">
        <w:rPr>
          <w:i/>
          <w:iCs/>
          <w:color w:val="FF0000"/>
          <w:highlight w:val="yellow"/>
        </w:rPr>
        <w:t xml:space="preserve"> do not require revegetation</w:t>
      </w:r>
      <w:r w:rsidR="00CF5A7B" w:rsidRPr="003F5CC9">
        <w:rPr>
          <w:i/>
          <w:iCs/>
          <w:color w:val="FF0000"/>
          <w:highlight w:val="yellow"/>
        </w:rPr>
        <w:t>&gt;</w:t>
      </w:r>
      <w:r w:rsidR="003F5CC9">
        <w:rPr>
          <w:i/>
          <w:iCs/>
          <w:color w:val="FF0000"/>
        </w:rPr>
        <w:t>.</w:t>
      </w:r>
    </w:p>
    <w:p w:rsidR="00CF5A7B" w:rsidRPr="00956119" w:rsidRDefault="00CF5A7B" w:rsidP="00956119">
      <w:pPr>
        <w:rPr>
          <w:i/>
          <w:iCs/>
          <w:color w:val="0000FF"/>
        </w:rPr>
      </w:pPr>
    </w:p>
    <w:p w:rsidR="00230F44" w:rsidRDefault="00230F44" w:rsidP="00B663D0">
      <w:pPr>
        <w:pStyle w:val="Heading1"/>
        <w:numPr>
          <w:ilvl w:val="0"/>
          <w:numId w:val="24"/>
        </w:numPr>
      </w:pPr>
      <w:bookmarkStart w:id="26" w:name="_Toc393203821"/>
      <w:r>
        <w:t xml:space="preserve">existing </w:t>
      </w:r>
      <w:r w:rsidR="00207B44">
        <w:t>Environment</w:t>
      </w:r>
      <w:bookmarkEnd w:id="26"/>
      <w:r w:rsidR="00CB33F7">
        <w:t xml:space="preserve"> </w:t>
      </w:r>
    </w:p>
    <w:p w:rsidR="00170B73" w:rsidRPr="00170B73" w:rsidRDefault="00124867" w:rsidP="00170B73">
      <w:pPr>
        <w:pStyle w:val="Heading2"/>
      </w:pPr>
      <w:bookmarkStart w:id="27" w:name="_Toc393203822"/>
      <w:r>
        <w:t>3.1</w:t>
      </w:r>
      <w:r>
        <w:tab/>
      </w:r>
      <w:r w:rsidR="00982EE4">
        <w:t>Project a</w:t>
      </w:r>
      <w:r w:rsidR="00170B73">
        <w:t>rea</w:t>
      </w:r>
      <w:bookmarkEnd w:id="27"/>
    </w:p>
    <w:p w:rsidR="00230F44" w:rsidRDefault="00230F44" w:rsidP="00230F44">
      <w:pPr>
        <w:rPr>
          <w:i/>
          <w:color w:val="FF0000"/>
        </w:rPr>
      </w:pPr>
      <w:r w:rsidRPr="00F31DEC">
        <w:rPr>
          <w:i/>
          <w:color w:val="FF0000"/>
        </w:rPr>
        <w:t>Provide a description of the vegetation that is being cleared (type, extent and condition</w:t>
      </w:r>
      <w:r w:rsidR="00124867">
        <w:rPr>
          <w:i/>
          <w:color w:val="FF0000"/>
        </w:rPr>
        <w:t xml:space="preserve"> using Keighery</w:t>
      </w:r>
      <w:r w:rsidR="00593E1E">
        <w:rPr>
          <w:i/>
          <w:color w:val="FF0000"/>
        </w:rPr>
        <w:t xml:space="preserve"> </w:t>
      </w:r>
      <w:r w:rsidR="00124867">
        <w:rPr>
          <w:i/>
          <w:color w:val="FF0000"/>
        </w:rPr>
        <w:t>(</w:t>
      </w:r>
      <w:r w:rsidR="00593E1E">
        <w:rPr>
          <w:i/>
          <w:color w:val="FF0000"/>
        </w:rPr>
        <w:t>1994</w:t>
      </w:r>
      <w:r w:rsidRPr="00F31DEC">
        <w:rPr>
          <w:i/>
          <w:color w:val="FF0000"/>
        </w:rPr>
        <w:t xml:space="preserve">). Use the best information available – survey </w:t>
      </w:r>
      <w:r>
        <w:rPr>
          <w:i/>
          <w:color w:val="FF0000"/>
        </w:rPr>
        <w:t>data</w:t>
      </w:r>
      <w:r w:rsidRPr="00F31DEC">
        <w:rPr>
          <w:i/>
          <w:color w:val="FF0000"/>
        </w:rPr>
        <w:t xml:space="preserve"> if possible. If not</w:t>
      </w:r>
      <w:r>
        <w:rPr>
          <w:i/>
          <w:color w:val="FF0000"/>
        </w:rPr>
        <w:t>,</w:t>
      </w:r>
      <w:r w:rsidRPr="00F31DEC">
        <w:rPr>
          <w:i/>
          <w:color w:val="FF0000"/>
        </w:rPr>
        <w:t xml:space="preserve"> then site visit and desktop assessment results from the PEIA</w:t>
      </w:r>
      <w:r w:rsidR="001871A9">
        <w:rPr>
          <w:i/>
          <w:color w:val="FF0000"/>
        </w:rPr>
        <w:t>/</w:t>
      </w:r>
      <w:r>
        <w:rPr>
          <w:i/>
          <w:color w:val="FF0000"/>
        </w:rPr>
        <w:t>EIA</w:t>
      </w:r>
      <w:r w:rsidR="00D4034D">
        <w:rPr>
          <w:i/>
          <w:color w:val="FF0000"/>
        </w:rPr>
        <w:t xml:space="preserve"> </w:t>
      </w:r>
      <w:r w:rsidR="001871A9">
        <w:rPr>
          <w:i/>
          <w:color w:val="FF0000"/>
        </w:rPr>
        <w:t xml:space="preserve">and PCIA/CIA </w:t>
      </w:r>
      <w:r w:rsidR="00D4034D">
        <w:rPr>
          <w:i/>
          <w:color w:val="FF0000"/>
        </w:rPr>
        <w:t>report</w:t>
      </w:r>
      <w:r w:rsidR="001871A9">
        <w:rPr>
          <w:i/>
          <w:color w:val="FF0000"/>
        </w:rPr>
        <w:t xml:space="preserve">s. </w:t>
      </w:r>
      <w:r>
        <w:rPr>
          <w:i/>
          <w:color w:val="FF0000"/>
        </w:rPr>
        <w:t>Provide context</w:t>
      </w:r>
      <w:r w:rsidRPr="00F31DEC">
        <w:rPr>
          <w:i/>
          <w:color w:val="FF0000"/>
        </w:rPr>
        <w:t xml:space="preserve"> </w:t>
      </w:r>
      <w:r>
        <w:rPr>
          <w:i/>
          <w:color w:val="FF0000"/>
        </w:rPr>
        <w:t>by d</w:t>
      </w:r>
      <w:r w:rsidRPr="00F31DEC">
        <w:rPr>
          <w:i/>
          <w:color w:val="FF0000"/>
        </w:rPr>
        <w:t>escrib</w:t>
      </w:r>
      <w:r>
        <w:rPr>
          <w:i/>
          <w:color w:val="FF0000"/>
        </w:rPr>
        <w:t>ing</w:t>
      </w:r>
      <w:r w:rsidRPr="00F31DEC">
        <w:rPr>
          <w:i/>
          <w:color w:val="FF0000"/>
        </w:rPr>
        <w:t xml:space="preserve"> the vegetation</w:t>
      </w:r>
      <w:r>
        <w:rPr>
          <w:i/>
          <w:color w:val="FF0000"/>
        </w:rPr>
        <w:t xml:space="preserve"> </w:t>
      </w:r>
      <w:r w:rsidR="00486087">
        <w:rPr>
          <w:i/>
          <w:color w:val="FF0000"/>
        </w:rPr>
        <w:t xml:space="preserve">existing </w:t>
      </w:r>
      <w:r>
        <w:rPr>
          <w:i/>
          <w:color w:val="FF0000"/>
        </w:rPr>
        <w:t xml:space="preserve">around the revegetation area. </w:t>
      </w:r>
    </w:p>
    <w:p w:rsidR="00230F44" w:rsidRDefault="00230F44" w:rsidP="00230F44">
      <w:pPr>
        <w:rPr>
          <w:i/>
          <w:color w:val="FF0000"/>
        </w:rPr>
      </w:pPr>
    </w:p>
    <w:p w:rsidR="00207B44" w:rsidRDefault="00230F44" w:rsidP="00230F44">
      <w:pPr>
        <w:rPr>
          <w:i/>
          <w:color w:val="FF0000"/>
        </w:rPr>
      </w:pPr>
      <w:r>
        <w:rPr>
          <w:i/>
          <w:color w:val="FF0000"/>
        </w:rPr>
        <w:t xml:space="preserve">Provide </w:t>
      </w:r>
      <w:r w:rsidR="00982EE4">
        <w:rPr>
          <w:i/>
          <w:color w:val="FF0000"/>
        </w:rPr>
        <w:t>a brief description of vegetation representation, e.g. Beard vegetation is &lt; 30%</w:t>
      </w:r>
      <w:r w:rsidR="00241E85">
        <w:rPr>
          <w:i/>
          <w:color w:val="FF0000"/>
        </w:rPr>
        <w:t xml:space="preserve"> and local area (10km radius) is highly cleared with less than 30% remaining vegetated</w:t>
      </w:r>
      <w:r w:rsidR="00982EE4">
        <w:rPr>
          <w:i/>
          <w:color w:val="FF0000"/>
        </w:rPr>
        <w:t>.</w:t>
      </w:r>
      <w:r w:rsidR="000C71BC">
        <w:rPr>
          <w:i/>
          <w:color w:val="FF0000"/>
        </w:rPr>
        <w:t xml:space="preserve"> </w:t>
      </w:r>
    </w:p>
    <w:p w:rsidR="00207B44" w:rsidRDefault="00207B44" w:rsidP="00230F44">
      <w:pPr>
        <w:rPr>
          <w:i/>
          <w:color w:val="FF0000"/>
        </w:rPr>
      </w:pPr>
    </w:p>
    <w:p w:rsidR="00230F44" w:rsidRDefault="00207B44" w:rsidP="00230F44">
      <w:pPr>
        <w:rPr>
          <w:i/>
          <w:color w:val="FF0000"/>
        </w:rPr>
      </w:pPr>
      <w:r>
        <w:rPr>
          <w:i/>
          <w:color w:val="FF0000"/>
        </w:rPr>
        <w:t xml:space="preserve">Provide </w:t>
      </w:r>
      <w:r w:rsidR="00124867">
        <w:rPr>
          <w:i/>
          <w:color w:val="FF0000"/>
        </w:rPr>
        <w:t xml:space="preserve">a </w:t>
      </w:r>
      <w:r>
        <w:rPr>
          <w:i/>
          <w:color w:val="FF0000"/>
        </w:rPr>
        <w:t>brief description o</w:t>
      </w:r>
      <w:r w:rsidR="00124867">
        <w:rPr>
          <w:i/>
          <w:color w:val="FF0000"/>
        </w:rPr>
        <w:t>f</w:t>
      </w:r>
      <w:r>
        <w:rPr>
          <w:i/>
          <w:color w:val="FF0000"/>
        </w:rPr>
        <w:t xml:space="preserve"> soil type</w:t>
      </w:r>
      <w:r w:rsidR="00241E85">
        <w:rPr>
          <w:i/>
          <w:color w:val="FF0000"/>
        </w:rPr>
        <w:t>, topography</w:t>
      </w:r>
      <w:r>
        <w:rPr>
          <w:i/>
          <w:color w:val="FF0000"/>
        </w:rPr>
        <w:t xml:space="preserve"> and </w:t>
      </w:r>
      <w:r w:rsidR="00241E85">
        <w:rPr>
          <w:i/>
          <w:color w:val="FF0000"/>
        </w:rPr>
        <w:t xml:space="preserve">other relevant </w:t>
      </w:r>
      <w:r>
        <w:rPr>
          <w:i/>
          <w:color w:val="FF0000"/>
        </w:rPr>
        <w:t>attributes</w:t>
      </w:r>
      <w:r w:rsidR="00241E85">
        <w:rPr>
          <w:i/>
          <w:color w:val="FF0000"/>
        </w:rPr>
        <w:t>.</w:t>
      </w:r>
      <w:r w:rsidRPr="000C71BC" w:rsidDel="00207B44">
        <w:rPr>
          <w:i/>
          <w:color w:val="FF0000"/>
          <w:highlight w:val="yellow"/>
        </w:rPr>
        <w:t xml:space="preserve"> </w:t>
      </w:r>
    </w:p>
    <w:p w:rsidR="00982EE4" w:rsidRDefault="00124867" w:rsidP="00982EE4">
      <w:pPr>
        <w:pStyle w:val="Heading2"/>
      </w:pPr>
      <w:bookmarkStart w:id="28" w:name="_Toc393203823"/>
      <w:r>
        <w:t>3.2</w:t>
      </w:r>
      <w:r>
        <w:tab/>
      </w:r>
      <w:r w:rsidR="00982EE4">
        <w:t>Revegetation area</w:t>
      </w:r>
      <w:bookmarkEnd w:id="28"/>
    </w:p>
    <w:p w:rsidR="00B7776B" w:rsidRPr="006062AE" w:rsidRDefault="00982EE4" w:rsidP="00230F44">
      <w:pPr>
        <w:rPr>
          <w:i/>
          <w:color w:val="FF0000"/>
        </w:rPr>
      </w:pPr>
      <w:r>
        <w:rPr>
          <w:i/>
          <w:color w:val="FF0000"/>
        </w:rPr>
        <w:t xml:space="preserve">Provide a general description of the area to be revegetated; what is its site history and current land use? What is its adjoining land use? </w:t>
      </w:r>
      <w:r w:rsidR="00E30796">
        <w:rPr>
          <w:i/>
          <w:color w:val="FF0000"/>
        </w:rPr>
        <w:t xml:space="preserve">Are there physical site factors that need to be addressed (e.g. soil compaction, erosion, </w:t>
      </w:r>
      <w:r w:rsidR="00B44B1E">
        <w:rPr>
          <w:i/>
          <w:color w:val="FF0000"/>
        </w:rPr>
        <w:t xml:space="preserve">salinity, </w:t>
      </w:r>
      <w:proofErr w:type="spellStart"/>
      <w:r w:rsidR="00E30796">
        <w:rPr>
          <w:i/>
          <w:color w:val="FF0000"/>
        </w:rPr>
        <w:t>etc</w:t>
      </w:r>
      <w:proofErr w:type="spellEnd"/>
      <w:r w:rsidR="00E30796">
        <w:rPr>
          <w:i/>
          <w:color w:val="FF0000"/>
        </w:rPr>
        <w:t xml:space="preserve">). What is the access to the site? </w:t>
      </w:r>
      <w:r w:rsidR="0086135E" w:rsidRPr="006062AE">
        <w:rPr>
          <w:i/>
          <w:color w:val="FF0000"/>
        </w:rPr>
        <w:t>Will there be limitations in terms of access to the revegetation area</w:t>
      </w:r>
      <w:r w:rsidR="009471C1" w:rsidRPr="006062AE">
        <w:rPr>
          <w:i/>
          <w:color w:val="FF0000"/>
        </w:rPr>
        <w:t xml:space="preserve"> or land zoning</w:t>
      </w:r>
      <w:r w:rsidR="0086135E" w:rsidRPr="006062AE">
        <w:rPr>
          <w:i/>
          <w:color w:val="FF0000"/>
        </w:rPr>
        <w:t>?</w:t>
      </w:r>
      <w:r w:rsidR="009471C1" w:rsidRPr="006062AE">
        <w:rPr>
          <w:i/>
          <w:color w:val="FF0000"/>
        </w:rPr>
        <w:t xml:space="preserve"> List any potentially limiting factors for the revegetation (</w:t>
      </w:r>
      <w:proofErr w:type="spellStart"/>
      <w:r w:rsidR="009471C1" w:rsidRPr="006062AE">
        <w:rPr>
          <w:i/>
          <w:color w:val="FF0000"/>
        </w:rPr>
        <w:t>eg</w:t>
      </w:r>
      <w:proofErr w:type="spellEnd"/>
      <w:r w:rsidR="009471C1" w:rsidRPr="006062AE">
        <w:rPr>
          <w:i/>
          <w:color w:val="FF0000"/>
        </w:rPr>
        <w:t xml:space="preserve">. soil type, dieback, weeds, compaction, feral animals </w:t>
      </w:r>
      <w:proofErr w:type="spellStart"/>
      <w:r w:rsidR="009471C1" w:rsidRPr="006062AE">
        <w:rPr>
          <w:i/>
          <w:color w:val="FF0000"/>
        </w:rPr>
        <w:t>etc</w:t>
      </w:r>
      <w:proofErr w:type="spellEnd"/>
      <w:r w:rsidR="009471C1" w:rsidRPr="006062AE">
        <w:rPr>
          <w:i/>
          <w:color w:val="FF0000"/>
        </w:rPr>
        <w:t>)</w:t>
      </w:r>
      <w:r w:rsidR="00E40EB9" w:rsidRPr="006062AE">
        <w:rPr>
          <w:i/>
          <w:color w:val="FF0000"/>
        </w:rPr>
        <w:t xml:space="preserve"> Provide details of the land tenure / ownership / vesting / zoning of the revegetation land.</w:t>
      </w:r>
      <w:r w:rsidR="009471C1" w:rsidRPr="006062AE">
        <w:rPr>
          <w:i/>
          <w:color w:val="FF0000"/>
        </w:rPr>
        <w:t xml:space="preserve"> </w:t>
      </w:r>
    </w:p>
    <w:p w:rsidR="00982EE4" w:rsidRDefault="00D367ED" w:rsidP="00230F44">
      <w:pPr>
        <w:rPr>
          <w:color w:val="FF0000"/>
        </w:rPr>
      </w:pPr>
      <w:r w:rsidRPr="006062AE">
        <w:rPr>
          <w:iCs/>
          <w:color w:val="0000FF"/>
        </w:rPr>
        <w:t>&lt;In</w:t>
      </w:r>
      <w:r w:rsidR="00A26CD3" w:rsidRPr="006062AE">
        <w:rPr>
          <w:iCs/>
          <w:color w:val="0000FF"/>
        </w:rPr>
        <w:t>sert</w:t>
      </w:r>
      <w:r w:rsidRPr="006062AE">
        <w:rPr>
          <w:iCs/>
          <w:color w:val="0000FF"/>
        </w:rPr>
        <w:t xml:space="preserve"> the vegetation condition of the revegetation area</w:t>
      </w:r>
      <w:r w:rsidR="00A26CD3" w:rsidRPr="006062AE">
        <w:rPr>
          <w:iCs/>
          <w:color w:val="0000FF"/>
        </w:rPr>
        <w:t xml:space="preserve"> using Keighery (1994) </w:t>
      </w:r>
      <w:r w:rsidRPr="006062AE">
        <w:rPr>
          <w:iCs/>
          <w:color w:val="0000FF"/>
        </w:rPr>
        <w:t xml:space="preserve">if this area is to be used for the purpose of an offset&gt; </w:t>
      </w:r>
    </w:p>
    <w:p w:rsidR="004466F1" w:rsidRPr="001C5A6C" w:rsidRDefault="004466F1" w:rsidP="00230F44">
      <w:pPr>
        <w:rPr>
          <w:color w:val="FF0000"/>
        </w:rPr>
      </w:pPr>
    </w:p>
    <w:p w:rsidR="006978E4" w:rsidRPr="00FB5A64" w:rsidRDefault="00795EF2" w:rsidP="00B663D0">
      <w:pPr>
        <w:pStyle w:val="Heading1"/>
        <w:numPr>
          <w:ilvl w:val="0"/>
          <w:numId w:val="24"/>
        </w:numPr>
      </w:pPr>
      <w:bookmarkStart w:id="29" w:name="_Toc393203824"/>
      <w:r>
        <w:t xml:space="preserve">location of revegetation </w:t>
      </w:r>
      <w:r w:rsidR="003D3EEC">
        <w:t>Area</w:t>
      </w:r>
      <w:r w:rsidR="00A26CD3" w:rsidRPr="00A26CD3">
        <w:rPr>
          <w:rFonts w:eastAsia="Times New Roman" w:cs="Arial"/>
          <w:bCs w:val="0"/>
          <w:i/>
          <w:iCs/>
          <w:caps w:val="0"/>
          <w:color w:val="0000FF"/>
          <w:szCs w:val="22"/>
        </w:rPr>
        <w:t>/&lt;AREAS&gt;</w:t>
      </w:r>
      <w:bookmarkEnd w:id="29"/>
      <w:r w:rsidR="00E21B4E">
        <w:t xml:space="preserve"> </w:t>
      </w:r>
    </w:p>
    <w:p w:rsidR="00D76796" w:rsidRDefault="006E6B7F" w:rsidP="00D76796">
      <w:pPr>
        <w:rPr>
          <w:i/>
          <w:iCs/>
          <w:color w:val="FF0000"/>
        </w:rPr>
      </w:pPr>
      <w:r>
        <w:rPr>
          <w:i/>
          <w:iCs/>
          <w:color w:val="FF0000"/>
        </w:rPr>
        <w:t>Describe the location of t</w:t>
      </w:r>
      <w:r w:rsidR="00D76796">
        <w:rPr>
          <w:i/>
          <w:iCs/>
          <w:color w:val="FF0000"/>
        </w:rPr>
        <w:t xml:space="preserve">he </w:t>
      </w:r>
      <w:r w:rsidR="00AA0821">
        <w:rPr>
          <w:i/>
          <w:iCs/>
          <w:color w:val="FF0000"/>
        </w:rPr>
        <w:t>r</w:t>
      </w:r>
      <w:r w:rsidR="00D76796">
        <w:rPr>
          <w:i/>
          <w:iCs/>
          <w:color w:val="FF0000"/>
        </w:rPr>
        <w:t>evegetation area</w:t>
      </w:r>
      <w:r w:rsidR="00F51E21">
        <w:rPr>
          <w:i/>
          <w:iCs/>
          <w:color w:val="FF0000"/>
        </w:rPr>
        <w:t>(s)</w:t>
      </w:r>
      <w:r w:rsidR="00E21B4E">
        <w:rPr>
          <w:i/>
          <w:iCs/>
          <w:color w:val="FF0000"/>
        </w:rPr>
        <w:t xml:space="preserve"> </w:t>
      </w:r>
      <w:r w:rsidRPr="00241E85">
        <w:rPr>
          <w:i/>
          <w:iCs/>
          <w:color w:val="0000FF"/>
        </w:rPr>
        <w:t xml:space="preserve">&lt;revegetation area(s) are </w:t>
      </w:r>
      <w:r w:rsidR="00D76796" w:rsidRPr="00241E85">
        <w:rPr>
          <w:i/>
          <w:iCs/>
          <w:color w:val="0000FF"/>
        </w:rPr>
        <w:t xml:space="preserve">within </w:t>
      </w:r>
      <w:proofErr w:type="spellStart"/>
      <w:r w:rsidR="00D76796" w:rsidRPr="00241E85">
        <w:rPr>
          <w:i/>
          <w:iCs/>
          <w:color w:val="0000FF"/>
        </w:rPr>
        <w:t>xx</w:t>
      </w:r>
      <w:r w:rsidR="00F51E21" w:rsidRPr="00241E85">
        <w:rPr>
          <w:i/>
          <w:iCs/>
          <w:color w:val="0000FF"/>
        </w:rPr>
        <w:t>km</w:t>
      </w:r>
      <w:proofErr w:type="spellEnd"/>
      <w:r w:rsidR="00D76796" w:rsidRPr="00241E85">
        <w:rPr>
          <w:i/>
          <w:iCs/>
          <w:color w:val="0000FF"/>
        </w:rPr>
        <w:t xml:space="preserve"> </w:t>
      </w:r>
      <w:r w:rsidR="006D0256" w:rsidRPr="00241E85">
        <w:rPr>
          <w:i/>
          <w:iCs/>
          <w:color w:val="0000FF"/>
        </w:rPr>
        <w:t xml:space="preserve">radius </w:t>
      </w:r>
      <w:r w:rsidR="00D76796" w:rsidRPr="00241E85">
        <w:rPr>
          <w:i/>
          <w:iCs/>
          <w:color w:val="0000FF"/>
        </w:rPr>
        <w:t>of the project area</w:t>
      </w:r>
      <w:r w:rsidR="002B336A" w:rsidRPr="00241E85">
        <w:rPr>
          <w:i/>
          <w:iCs/>
          <w:color w:val="0000FF"/>
        </w:rPr>
        <w:t xml:space="preserve"> </w:t>
      </w:r>
      <w:r w:rsidRPr="00241E85">
        <w:rPr>
          <w:i/>
          <w:iCs/>
          <w:color w:val="0000FF"/>
        </w:rPr>
        <w:t>and/</w:t>
      </w:r>
      <w:r w:rsidR="00DF7028" w:rsidRPr="00241E85">
        <w:rPr>
          <w:i/>
          <w:iCs/>
          <w:color w:val="0000FF"/>
        </w:rPr>
        <w:t xml:space="preserve">or Lot </w:t>
      </w:r>
      <w:proofErr w:type="spellStart"/>
      <w:r w:rsidR="00DF7028" w:rsidRPr="00241E85">
        <w:rPr>
          <w:i/>
          <w:iCs/>
          <w:color w:val="0000FF"/>
        </w:rPr>
        <w:t>No.</w:t>
      </w:r>
      <w:r w:rsidR="00450AA7" w:rsidRPr="00241E85">
        <w:rPr>
          <w:i/>
          <w:iCs/>
          <w:color w:val="0000FF"/>
        </w:rPr>
        <w:t>xx</w:t>
      </w:r>
      <w:proofErr w:type="spellEnd"/>
      <w:r w:rsidR="00735475" w:rsidRPr="00241E85">
        <w:rPr>
          <w:i/>
          <w:iCs/>
          <w:color w:val="0000FF"/>
        </w:rPr>
        <w:t xml:space="preserve"> or </w:t>
      </w:r>
      <w:r w:rsidR="00DF7028" w:rsidRPr="00241E85">
        <w:rPr>
          <w:i/>
          <w:iCs/>
          <w:color w:val="0000FF"/>
        </w:rPr>
        <w:t>describe parcel of land if reveg</w:t>
      </w:r>
      <w:r w:rsidR="002B336A" w:rsidRPr="00241E85">
        <w:rPr>
          <w:i/>
          <w:iCs/>
          <w:color w:val="0000FF"/>
        </w:rPr>
        <w:t>etation is required</w:t>
      </w:r>
      <w:r w:rsidR="00DF7028" w:rsidRPr="00241E85">
        <w:rPr>
          <w:i/>
          <w:iCs/>
          <w:color w:val="0000FF"/>
        </w:rPr>
        <w:t xml:space="preserve"> for</w:t>
      </w:r>
      <w:r w:rsidR="002B336A" w:rsidRPr="00241E85">
        <w:rPr>
          <w:i/>
          <w:iCs/>
          <w:color w:val="0000FF"/>
        </w:rPr>
        <w:t xml:space="preserve"> the development of</w:t>
      </w:r>
      <w:r w:rsidR="00DF7028" w:rsidRPr="00241E85">
        <w:rPr>
          <w:i/>
          <w:iCs/>
          <w:color w:val="0000FF"/>
        </w:rPr>
        <w:t xml:space="preserve"> an Offset</w:t>
      </w:r>
      <w:r w:rsidR="002B336A" w:rsidRPr="00241E85">
        <w:rPr>
          <w:i/>
          <w:iCs/>
          <w:color w:val="0000FF"/>
        </w:rPr>
        <w:t xml:space="preserve"> Proposal</w:t>
      </w:r>
      <w:r w:rsidR="00DF7028" w:rsidRPr="00241E85">
        <w:rPr>
          <w:i/>
          <w:iCs/>
          <w:color w:val="0000FF"/>
        </w:rPr>
        <w:t>&gt;</w:t>
      </w:r>
      <w:r w:rsidR="00DA2181">
        <w:rPr>
          <w:i/>
          <w:iCs/>
          <w:color w:val="FF0000"/>
        </w:rPr>
        <w:t>. If the revegetation area is not located within or near the road project area, clearly describe where revegetation will take place.</w:t>
      </w:r>
    </w:p>
    <w:p w:rsidR="00D76796" w:rsidRDefault="00D76796" w:rsidP="00D76796">
      <w:pPr>
        <w:rPr>
          <w:i/>
          <w:iCs/>
          <w:color w:val="FF0000"/>
        </w:rPr>
      </w:pPr>
      <w:r>
        <w:rPr>
          <w:i/>
          <w:iCs/>
          <w:color w:val="FF0000"/>
        </w:rPr>
        <w:t xml:space="preserve">Include which side of the </w:t>
      </w:r>
      <w:r w:rsidR="00D03C44">
        <w:rPr>
          <w:i/>
          <w:iCs/>
          <w:color w:val="FF0000"/>
        </w:rPr>
        <w:t>road</w:t>
      </w:r>
      <w:r w:rsidR="00624AD9">
        <w:rPr>
          <w:i/>
          <w:iCs/>
          <w:color w:val="FF0000"/>
        </w:rPr>
        <w:t xml:space="preserve"> (N,</w:t>
      </w:r>
      <w:r w:rsidR="00605965">
        <w:rPr>
          <w:i/>
          <w:iCs/>
          <w:color w:val="FF0000"/>
        </w:rPr>
        <w:t xml:space="preserve"> </w:t>
      </w:r>
      <w:r w:rsidR="00624AD9">
        <w:rPr>
          <w:i/>
          <w:iCs/>
          <w:color w:val="FF0000"/>
        </w:rPr>
        <w:t>S,</w:t>
      </w:r>
      <w:r w:rsidR="00605965">
        <w:rPr>
          <w:i/>
          <w:iCs/>
          <w:color w:val="FF0000"/>
        </w:rPr>
        <w:t xml:space="preserve"> </w:t>
      </w:r>
      <w:r w:rsidR="00624AD9">
        <w:rPr>
          <w:i/>
          <w:iCs/>
          <w:color w:val="FF0000"/>
        </w:rPr>
        <w:t>E or W)</w:t>
      </w:r>
      <w:r>
        <w:rPr>
          <w:i/>
          <w:iCs/>
          <w:color w:val="FF0000"/>
        </w:rPr>
        <w:t xml:space="preserve"> and all SLK ranges.</w:t>
      </w:r>
    </w:p>
    <w:p w:rsidR="006E6B7F" w:rsidRDefault="006E6B7F" w:rsidP="00624AD9">
      <w:pPr>
        <w:rPr>
          <w:i/>
          <w:iCs/>
          <w:color w:val="FF0000"/>
        </w:rPr>
      </w:pPr>
      <w:r>
        <w:rPr>
          <w:i/>
          <w:iCs/>
          <w:color w:val="FF0000"/>
        </w:rPr>
        <w:t xml:space="preserve">Provide an estimated </w:t>
      </w:r>
      <w:r w:rsidR="00C6551B">
        <w:rPr>
          <w:i/>
          <w:iCs/>
          <w:color w:val="FF0000"/>
        </w:rPr>
        <w:t xml:space="preserve">of the </w:t>
      </w:r>
      <w:r w:rsidR="00CC36E8">
        <w:rPr>
          <w:i/>
          <w:iCs/>
          <w:color w:val="FF0000"/>
        </w:rPr>
        <w:t xml:space="preserve">centre point of the </w:t>
      </w:r>
      <w:r w:rsidR="00C6551B">
        <w:rPr>
          <w:i/>
          <w:iCs/>
          <w:color w:val="FF0000"/>
        </w:rPr>
        <w:t>revegetation area</w:t>
      </w:r>
      <w:r w:rsidR="00CC36E8">
        <w:rPr>
          <w:i/>
          <w:iCs/>
          <w:color w:val="FF0000"/>
        </w:rPr>
        <w:t>(</w:t>
      </w:r>
      <w:r w:rsidR="00C6551B">
        <w:rPr>
          <w:i/>
          <w:iCs/>
          <w:color w:val="FF0000"/>
        </w:rPr>
        <w:t>s</w:t>
      </w:r>
      <w:r w:rsidR="00CC36E8">
        <w:rPr>
          <w:i/>
          <w:iCs/>
          <w:color w:val="FF0000"/>
        </w:rPr>
        <w:t>)</w:t>
      </w:r>
      <w:r>
        <w:rPr>
          <w:i/>
          <w:iCs/>
          <w:color w:val="FF0000"/>
        </w:rPr>
        <w:t>:</w:t>
      </w:r>
    </w:p>
    <w:p w:rsidR="00624AD9" w:rsidRPr="00B663D0" w:rsidRDefault="00624AD9" w:rsidP="00624AD9">
      <w:pPr>
        <w:rPr>
          <w:i/>
          <w:iCs/>
        </w:rPr>
      </w:pPr>
      <w:r w:rsidRPr="00B663D0">
        <w:rPr>
          <w:i/>
          <w:iCs/>
        </w:rPr>
        <w:t>Latitude:</w:t>
      </w:r>
    </w:p>
    <w:p w:rsidR="00624AD9" w:rsidRPr="00B663D0" w:rsidRDefault="00624AD9" w:rsidP="00624AD9">
      <w:pPr>
        <w:rPr>
          <w:i/>
          <w:iCs/>
        </w:rPr>
      </w:pPr>
      <w:r w:rsidRPr="00B663D0">
        <w:rPr>
          <w:i/>
          <w:iCs/>
        </w:rPr>
        <w:t xml:space="preserve">Longitude: </w:t>
      </w:r>
    </w:p>
    <w:p w:rsidR="00624AD9" w:rsidRDefault="00624AD9" w:rsidP="00D76796">
      <w:pPr>
        <w:rPr>
          <w:i/>
          <w:iCs/>
          <w:color w:val="FF0000"/>
        </w:rPr>
      </w:pPr>
    </w:p>
    <w:p w:rsidR="00CF64D0" w:rsidRDefault="00D72AF8" w:rsidP="00D76796">
      <w:pPr>
        <w:rPr>
          <w:i/>
          <w:iCs/>
          <w:color w:val="FF0000"/>
        </w:rPr>
      </w:pPr>
      <w:r>
        <w:rPr>
          <w:i/>
          <w:iCs/>
          <w:color w:val="FF0000"/>
        </w:rPr>
        <w:t xml:space="preserve">Note: </w:t>
      </w:r>
      <w:r w:rsidR="00CF64D0">
        <w:rPr>
          <w:i/>
          <w:iCs/>
          <w:color w:val="FF0000"/>
        </w:rPr>
        <w:t xml:space="preserve">An ESRI shapefile of the revegetation area is required as part of </w:t>
      </w:r>
      <w:r w:rsidR="00E471A9">
        <w:rPr>
          <w:i/>
          <w:iCs/>
          <w:color w:val="FF0000"/>
        </w:rPr>
        <w:t>rep</w:t>
      </w:r>
      <w:r w:rsidR="006D0256">
        <w:rPr>
          <w:i/>
          <w:iCs/>
          <w:color w:val="FF0000"/>
        </w:rPr>
        <w:t>or</w:t>
      </w:r>
      <w:r w:rsidR="00E471A9">
        <w:rPr>
          <w:i/>
          <w:iCs/>
          <w:color w:val="FF0000"/>
        </w:rPr>
        <w:t>t</w:t>
      </w:r>
      <w:r w:rsidR="006D0256">
        <w:rPr>
          <w:i/>
          <w:iCs/>
          <w:color w:val="FF0000"/>
        </w:rPr>
        <w:t xml:space="preserve">ing conditions of </w:t>
      </w:r>
      <w:r w:rsidR="00CF64D0">
        <w:rPr>
          <w:i/>
          <w:iCs/>
          <w:color w:val="FF0000"/>
        </w:rPr>
        <w:t xml:space="preserve">CPS 818 </w:t>
      </w:r>
      <w:r w:rsidR="00CF64D0" w:rsidRPr="006062AE">
        <w:rPr>
          <w:i/>
          <w:iCs/>
          <w:color w:val="FF0000"/>
        </w:rPr>
        <w:t>and CPS</w:t>
      </w:r>
      <w:r w:rsidR="00241E85" w:rsidRPr="006062AE">
        <w:rPr>
          <w:i/>
          <w:iCs/>
          <w:color w:val="FF0000"/>
        </w:rPr>
        <w:t xml:space="preserve"> </w:t>
      </w:r>
      <w:r w:rsidR="00CF64D0" w:rsidRPr="006062AE">
        <w:rPr>
          <w:i/>
          <w:iCs/>
          <w:color w:val="FF0000"/>
        </w:rPr>
        <w:t>817</w:t>
      </w:r>
      <w:r w:rsidR="00E471A9" w:rsidRPr="006062AE">
        <w:rPr>
          <w:i/>
          <w:iCs/>
          <w:color w:val="FF0000"/>
        </w:rPr>
        <w:t>. The ESRI shapefile of the revegetation / offset area</w:t>
      </w:r>
      <w:r w:rsidR="00CF64D0" w:rsidRPr="006062AE">
        <w:rPr>
          <w:i/>
          <w:iCs/>
          <w:color w:val="FF0000"/>
        </w:rPr>
        <w:t xml:space="preserve"> will need to be </w:t>
      </w:r>
      <w:r w:rsidR="00E471A9" w:rsidRPr="006062AE">
        <w:rPr>
          <w:i/>
          <w:iCs/>
          <w:color w:val="FF0000"/>
        </w:rPr>
        <w:t xml:space="preserve">submitted with this RP as part of the Main Roads CRSP process and then provided to the DER. </w:t>
      </w:r>
      <w:r w:rsidR="006062AE" w:rsidRPr="006062AE">
        <w:rPr>
          <w:i/>
          <w:iCs/>
          <w:color w:val="FF0000"/>
        </w:rPr>
        <w:t>Alth</w:t>
      </w:r>
      <w:r w:rsidR="00C26F94" w:rsidRPr="006062AE">
        <w:rPr>
          <w:i/>
          <w:iCs/>
          <w:color w:val="FF0000"/>
        </w:rPr>
        <w:t xml:space="preserve">ough </w:t>
      </w:r>
      <w:r w:rsidR="006062AE">
        <w:rPr>
          <w:i/>
          <w:iCs/>
          <w:color w:val="FF0000"/>
        </w:rPr>
        <w:t xml:space="preserve">the requirement for an ESRI shapefile is </w:t>
      </w:r>
      <w:r w:rsidR="00C26F94" w:rsidRPr="006062AE">
        <w:rPr>
          <w:i/>
          <w:iCs/>
          <w:color w:val="FF0000"/>
        </w:rPr>
        <w:t>not specified in either CPS818 or CPS817, this is recommended to facilitate the assessment of the RP an</w:t>
      </w:r>
      <w:r w:rsidR="006062AE">
        <w:rPr>
          <w:i/>
          <w:iCs/>
          <w:color w:val="FF0000"/>
        </w:rPr>
        <w:t>d revegetation area by the</w:t>
      </w:r>
      <w:r w:rsidR="00C26F94" w:rsidRPr="006062AE">
        <w:rPr>
          <w:i/>
          <w:iCs/>
          <w:color w:val="FF0000"/>
        </w:rPr>
        <w:t xml:space="preserve"> DER</w:t>
      </w:r>
      <w:r w:rsidR="006062AE">
        <w:rPr>
          <w:i/>
          <w:iCs/>
          <w:color w:val="FF0000"/>
        </w:rPr>
        <w:t>.</w:t>
      </w:r>
    </w:p>
    <w:p w:rsidR="00E471A9" w:rsidRPr="00FB5A64" w:rsidRDefault="00E471A9" w:rsidP="00D76796">
      <w:pPr>
        <w:rPr>
          <w:i/>
          <w:iCs/>
          <w:color w:val="FF0000"/>
        </w:rPr>
      </w:pPr>
    </w:p>
    <w:p w:rsidR="003D3EEC" w:rsidRPr="00FB5A64" w:rsidRDefault="003D3EEC" w:rsidP="003D3EEC">
      <w:pPr>
        <w:pStyle w:val="BodyText"/>
        <w:rPr>
          <w:rFonts w:ascii="Arial" w:hAnsi="Arial"/>
          <w:sz w:val="22"/>
        </w:rPr>
      </w:pPr>
      <w:r w:rsidRPr="00FB5A64">
        <w:rPr>
          <w:rFonts w:ascii="Arial" w:hAnsi="Arial"/>
          <w:sz w:val="22"/>
        </w:rPr>
        <w:t xml:space="preserve">The </w:t>
      </w:r>
      <w:r>
        <w:rPr>
          <w:rFonts w:ascii="Arial" w:hAnsi="Arial"/>
          <w:sz w:val="22"/>
        </w:rPr>
        <w:t>revegetation area</w:t>
      </w:r>
      <w:r w:rsidR="00975BD3">
        <w:rPr>
          <w:rFonts w:ascii="Arial" w:hAnsi="Arial"/>
          <w:sz w:val="22"/>
        </w:rPr>
        <w:t xml:space="preserve"> </w:t>
      </w:r>
      <w:r w:rsidR="00975BD3" w:rsidRPr="00975BD3">
        <w:rPr>
          <w:rFonts w:ascii="Arial" w:hAnsi="Arial"/>
          <w:i/>
          <w:iCs/>
          <w:color w:val="0000FF"/>
          <w:sz w:val="22"/>
        </w:rPr>
        <w:t>&lt;areas&gt;</w:t>
      </w:r>
      <w:r w:rsidRPr="00FB5A64">
        <w:rPr>
          <w:rFonts w:ascii="Arial" w:hAnsi="Arial"/>
          <w:sz w:val="22"/>
        </w:rPr>
        <w:t xml:space="preserve"> is</w:t>
      </w:r>
      <w:r w:rsidR="00975BD3" w:rsidRPr="00975BD3">
        <w:rPr>
          <w:rFonts w:ascii="Arial" w:hAnsi="Arial"/>
          <w:i/>
          <w:iCs/>
          <w:color w:val="0000FF"/>
          <w:sz w:val="22"/>
        </w:rPr>
        <w:t>&lt;are&gt;</w:t>
      </w:r>
      <w:r w:rsidRPr="00FB5A64">
        <w:rPr>
          <w:rFonts w:ascii="Arial" w:hAnsi="Arial"/>
          <w:sz w:val="22"/>
        </w:rPr>
        <w:t xml:space="preserve"> shown in Figure </w:t>
      </w:r>
      <w:r>
        <w:rPr>
          <w:rFonts w:ascii="Arial" w:hAnsi="Arial"/>
          <w:sz w:val="22"/>
        </w:rPr>
        <w:t>2</w:t>
      </w:r>
      <w:r w:rsidR="00975BD3">
        <w:rPr>
          <w:rFonts w:ascii="Arial" w:hAnsi="Arial"/>
          <w:sz w:val="22"/>
        </w:rPr>
        <w:t xml:space="preserve">. </w:t>
      </w:r>
      <w:r w:rsidR="00975BD3" w:rsidRPr="00975BD3">
        <w:rPr>
          <w:rFonts w:ascii="Arial" w:hAnsi="Arial"/>
          <w:i/>
          <w:iCs/>
          <w:color w:val="0000FF"/>
          <w:sz w:val="22"/>
        </w:rPr>
        <w:t>&lt;amend as appropriate&gt;</w:t>
      </w:r>
    </w:p>
    <w:p w:rsidR="003D3EEC" w:rsidRPr="00FB5A64" w:rsidRDefault="003D3EEC" w:rsidP="003D3EEC">
      <w:pPr>
        <w:pStyle w:val="BodyText"/>
        <w:rPr>
          <w:rFonts w:ascii="Arial" w:hAnsi="Arial"/>
          <w:i/>
          <w:color w:val="FF0000"/>
          <w:sz w:val="22"/>
        </w:rPr>
      </w:pPr>
      <w:r w:rsidRPr="00FB5A64">
        <w:rPr>
          <w:rFonts w:ascii="Arial" w:hAnsi="Arial"/>
          <w:i/>
          <w:color w:val="FF0000"/>
          <w:sz w:val="22"/>
        </w:rPr>
        <w:t>Each Figure to be full page, be legible, of a suitable quality and include a legend and grid.</w:t>
      </w:r>
    </w:p>
    <w:p w:rsidR="003D3EEC" w:rsidRPr="008012FD" w:rsidRDefault="003D3EEC" w:rsidP="003D3EEC">
      <w:pPr>
        <w:rPr>
          <w:i/>
          <w:iCs/>
          <w:color w:val="0000FF"/>
        </w:rPr>
      </w:pPr>
      <w:r>
        <w:rPr>
          <w:i/>
          <w:iCs/>
          <w:color w:val="0000FF"/>
        </w:rPr>
        <w:t>&lt;insert Figure, then Figure title</w:t>
      </w:r>
      <w:r w:rsidRPr="008012FD">
        <w:rPr>
          <w:i/>
          <w:iCs/>
          <w:color w:val="0000FF"/>
        </w:rPr>
        <w:t>&gt;</w:t>
      </w:r>
    </w:p>
    <w:p w:rsidR="00E30A8C" w:rsidRDefault="00E30A8C" w:rsidP="006978E4">
      <w:pPr>
        <w:pStyle w:val="BodyText"/>
        <w:rPr>
          <w:rFonts w:ascii="Arial" w:hAnsi="Arial"/>
          <w:sz w:val="22"/>
        </w:rPr>
      </w:pPr>
    </w:p>
    <w:p w:rsidR="00E30A8C" w:rsidRDefault="00E30A8C" w:rsidP="006978E4">
      <w:pPr>
        <w:pStyle w:val="BodyText"/>
        <w:rPr>
          <w:rFonts w:ascii="Arial" w:hAnsi="Arial"/>
          <w:sz w:val="22"/>
        </w:rPr>
      </w:pPr>
    </w:p>
    <w:p w:rsidR="00E30A8C" w:rsidRDefault="00E30A8C" w:rsidP="006978E4">
      <w:pPr>
        <w:pStyle w:val="BodyText"/>
        <w:rPr>
          <w:rFonts w:ascii="Arial" w:hAnsi="Arial"/>
          <w:sz w:val="22"/>
        </w:rPr>
      </w:pPr>
    </w:p>
    <w:p w:rsidR="00E30A8C" w:rsidRDefault="00E30A8C" w:rsidP="006978E4">
      <w:pPr>
        <w:pStyle w:val="BodyText"/>
        <w:rPr>
          <w:rFonts w:ascii="Arial" w:hAnsi="Arial"/>
          <w:sz w:val="22"/>
        </w:rPr>
      </w:pPr>
    </w:p>
    <w:p w:rsidR="006978E4" w:rsidRDefault="00E30A8C" w:rsidP="006978E4">
      <w:pPr>
        <w:pStyle w:val="BodyText"/>
        <w:rPr>
          <w:rFonts w:ascii="Arial" w:hAnsi="Arial"/>
          <w:sz w:val="22"/>
        </w:rPr>
      </w:pPr>
      <w:r>
        <w:rPr>
          <w:rFonts w:ascii="Arial" w:hAnsi="Arial"/>
          <w:noProof/>
          <w:sz w:val="22"/>
          <w:lang w:eastAsia="en-AU"/>
        </w:rPr>
        <w:lastRenderedPageBreak/>
        <w:drawing>
          <wp:inline distT="0" distB="0" distL="0" distR="0" wp14:anchorId="0855C6B9" wp14:editId="5DB54A32">
            <wp:extent cx="5516404" cy="7812000"/>
            <wp:effectExtent l="0" t="0" r="8255" b="0"/>
            <wp:docPr id="11" name="Picture 11" descr="E:\Standards, Processes\Processes\EAA - Env Assessment &amp; Approval\Standards\Guidelines Templates Briefs\Templates\Revegetation Plan\Maps\Revegetation Area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andards, Processes\Processes\EAA - Env Assessment &amp; Approval\Standards\Guidelines Templates Briefs\Templates\Revegetation Plan\Maps\Revegetation Area Ma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6404" cy="7812000"/>
                    </a:xfrm>
                    <a:prstGeom prst="rect">
                      <a:avLst/>
                    </a:prstGeom>
                    <a:noFill/>
                    <a:ln>
                      <a:noFill/>
                    </a:ln>
                  </pic:spPr>
                </pic:pic>
              </a:graphicData>
            </a:graphic>
          </wp:inline>
        </w:drawing>
      </w:r>
    </w:p>
    <w:p w:rsidR="00E30A8C" w:rsidRPr="00E30A8C" w:rsidRDefault="00E30A8C" w:rsidP="006978E4">
      <w:pPr>
        <w:pStyle w:val="BodyText"/>
        <w:rPr>
          <w:rFonts w:ascii="Arial" w:hAnsi="Arial"/>
          <w:sz w:val="22"/>
        </w:rPr>
      </w:pPr>
    </w:p>
    <w:p w:rsidR="00FF6651" w:rsidRDefault="00FF6651" w:rsidP="00154867"/>
    <w:p w:rsidR="003D3EEC" w:rsidRPr="00E21B4E" w:rsidRDefault="003D3EEC" w:rsidP="00E21B4E">
      <w:pPr>
        <w:rPr>
          <w:i/>
          <w:iCs/>
          <w:color w:val="0000FF"/>
        </w:rPr>
      </w:pPr>
      <w:r w:rsidRPr="00E21B4E">
        <w:rPr>
          <w:i/>
          <w:iCs/>
          <w:color w:val="0000FF"/>
        </w:rPr>
        <w:t>Figure 2 – Revegetation Area(s).</w:t>
      </w:r>
    </w:p>
    <w:p w:rsidR="00DA2181" w:rsidRDefault="00DA2181">
      <w:pPr>
        <w:tabs>
          <w:tab w:val="clear" w:pos="709"/>
          <w:tab w:val="clear" w:pos="992"/>
          <w:tab w:val="clear" w:pos="1276"/>
          <w:tab w:val="clear" w:pos="1559"/>
        </w:tabs>
        <w:spacing w:after="200" w:line="276" w:lineRule="auto"/>
      </w:pPr>
      <w:r>
        <w:br w:type="page"/>
      </w:r>
    </w:p>
    <w:p w:rsidR="008F3B93" w:rsidRDefault="008F3B93" w:rsidP="007E3D1E"/>
    <w:p w:rsidR="00A3353D" w:rsidRDefault="00A3353D" w:rsidP="00B663D0">
      <w:pPr>
        <w:pStyle w:val="Heading1"/>
        <w:numPr>
          <w:ilvl w:val="0"/>
          <w:numId w:val="24"/>
        </w:numPr>
      </w:pPr>
      <w:bookmarkStart w:id="30" w:name="_Toc393203825"/>
      <w:r>
        <w:t>OBJECTIVE</w:t>
      </w:r>
      <w:bookmarkEnd w:id="30"/>
    </w:p>
    <w:p w:rsidR="001161E8" w:rsidRDefault="00745101" w:rsidP="00A3353D">
      <w:pPr>
        <w:rPr>
          <w:i/>
          <w:color w:val="FF0000"/>
        </w:rPr>
      </w:pPr>
      <w:r>
        <w:rPr>
          <w:i/>
          <w:color w:val="FF0000"/>
        </w:rPr>
        <w:t xml:space="preserve">State the </w:t>
      </w:r>
      <w:r w:rsidR="00E437F9">
        <w:rPr>
          <w:i/>
          <w:color w:val="FF0000"/>
        </w:rPr>
        <w:t>objective</w:t>
      </w:r>
      <w:r>
        <w:rPr>
          <w:i/>
          <w:color w:val="FF0000"/>
        </w:rPr>
        <w:t xml:space="preserve"> of the revegetation</w:t>
      </w:r>
      <w:r w:rsidR="00EC6459">
        <w:rPr>
          <w:i/>
          <w:color w:val="FF0000"/>
        </w:rPr>
        <w:t>. For example:</w:t>
      </w:r>
    </w:p>
    <w:p w:rsidR="00855BF1" w:rsidRDefault="00855BF1" w:rsidP="00A3353D">
      <w:pPr>
        <w:rPr>
          <w:i/>
          <w:color w:val="FF0000"/>
        </w:rPr>
      </w:pPr>
    </w:p>
    <w:p w:rsidR="00855BF1" w:rsidRDefault="00855BF1" w:rsidP="00855BF1">
      <w:pPr>
        <w:rPr>
          <w:i/>
          <w:iCs/>
          <w:color w:val="FF0000"/>
        </w:rPr>
      </w:pPr>
      <w:r w:rsidRPr="00647B7E">
        <w:rPr>
          <w:rFonts w:ascii="Times New Roman" w:hAnsi="Times New Roman" w:cs="Times New Roman"/>
          <w:color w:val="FF0000"/>
          <w:szCs w:val="20"/>
        </w:rPr>
        <w:t>‘</w:t>
      </w:r>
      <w:r w:rsidRPr="00647B7E">
        <w:rPr>
          <w:i/>
          <w:iCs/>
          <w:color w:val="FF0000"/>
        </w:rPr>
        <w:t>T</w:t>
      </w:r>
      <w:r w:rsidRPr="00402CA3">
        <w:rPr>
          <w:i/>
          <w:iCs/>
          <w:color w:val="FF0000"/>
        </w:rPr>
        <w:t>o re-establish vegetation values similar to th</w:t>
      </w:r>
      <w:r w:rsidR="00647B7E">
        <w:rPr>
          <w:i/>
          <w:iCs/>
          <w:color w:val="FF0000"/>
        </w:rPr>
        <w:t xml:space="preserve">ose </w:t>
      </w:r>
      <w:r w:rsidRPr="00402CA3">
        <w:rPr>
          <w:i/>
          <w:iCs/>
          <w:color w:val="FF0000"/>
        </w:rPr>
        <w:t>lost due to the</w:t>
      </w:r>
      <w:r>
        <w:rPr>
          <w:i/>
          <w:iCs/>
          <w:color w:val="FF0000"/>
        </w:rPr>
        <w:t xml:space="preserve"> construction of the</w:t>
      </w:r>
      <w:r w:rsidRPr="00402CA3">
        <w:rPr>
          <w:i/>
          <w:iCs/>
          <w:color w:val="FF0000"/>
        </w:rPr>
        <w:t xml:space="preserve"> N</w:t>
      </w:r>
      <w:r>
        <w:rPr>
          <w:i/>
          <w:iCs/>
          <w:color w:val="FF0000"/>
        </w:rPr>
        <w:t xml:space="preserve">ew </w:t>
      </w:r>
      <w:r w:rsidRPr="00402CA3">
        <w:rPr>
          <w:i/>
          <w:iCs/>
          <w:color w:val="FF0000"/>
        </w:rPr>
        <w:t>P</w:t>
      </w:r>
      <w:r>
        <w:rPr>
          <w:i/>
          <w:iCs/>
          <w:color w:val="FF0000"/>
        </w:rPr>
        <w:t>erth-</w:t>
      </w:r>
      <w:r w:rsidRPr="00402CA3">
        <w:rPr>
          <w:i/>
          <w:iCs/>
          <w:color w:val="FF0000"/>
        </w:rPr>
        <w:t>B</w:t>
      </w:r>
      <w:r>
        <w:rPr>
          <w:i/>
          <w:iCs/>
          <w:color w:val="FF0000"/>
        </w:rPr>
        <w:t xml:space="preserve">unbury </w:t>
      </w:r>
      <w:r w:rsidRPr="00402CA3">
        <w:rPr>
          <w:i/>
          <w:iCs/>
          <w:color w:val="FF0000"/>
        </w:rPr>
        <w:t>H</w:t>
      </w:r>
      <w:r>
        <w:rPr>
          <w:i/>
          <w:iCs/>
          <w:color w:val="FF0000"/>
        </w:rPr>
        <w:t>ighway at Lot 200</w:t>
      </w:r>
      <w:r w:rsidRPr="00402CA3">
        <w:rPr>
          <w:i/>
          <w:iCs/>
          <w:color w:val="FF0000"/>
        </w:rPr>
        <w:t xml:space="preserve"> and to establish an ecological corridor between the Harvey River Reserve and the Clifton MPA. </w:t>
      </w:r>
      <w:r>
        <w:rPr>
          <w:i/>
          <w:iCs/>
          <w:color w:val="FF0000"/>
        </w:rPr>
        <w:t>Revegetation of Lot 200 will</w:t>
      </w:r>
      <w:r w:rsidRPr="00402CA3">
        <w:rPr>
          <w:i/>
          <w:iCs/>
          <w:color w:val="FF0000"/>
        </w:rPr>
        <w:t xml:space="preserve"> improve the condition of </w:t>
      </w:r>
      <w:r w:rsidR="00272495">
        <w:rPr>
          <w:i/>
          <w:iCs/>
          <w:color w:val="FF0000"/>
        </w:rPr>
        <w:t xml:space="preserve">vegetation from </w:t>
      </w:r>
      <w:r w:rsidRPr="00402CA3">
        <w:rPr>
          <w:i/>
          <w:iCs/>
          <w:color w:val="FF0000"/>
        </w:rPr>
        <w:t xml:space="preserve">degraded </w:t>
      </w:r>
      <w:r w:rsidRPr="00010460">
        <w:rPr>
          <w:i/>
          <w:iCs/>
          <w:color w:val="FF0000"/>
        </w:rPr>
        <w:t>to a good condition</w:t>
      </w:r>
      <w:r>
        <w:rPr>
          <w:i/>
          <w:iCs/>
          <w:color w:val="FF0000"/>
        </w:rPr>
        <w:t>’.</w:t>
      </w:r>
    </w:p>
    <w:p w:rsidR="00855BF1" w:rsidRDefault="00855BF1" w:rsidP="00855BF1">
      <w:pPr>
        <w:rPr>
          <w:i/>
          <w:iCs/>
          <w:color w:val="FF0000"/>
        </w:rPr>
      </w:pPr>
    </w:p>
    <w:p w:rsidR="00647B7E" w:rsidRDefault="00647B7E" w:rsidP="00647B7E">
      <w:pPr>
        <w:rPr>
          <w:i/>
          <w:color w:val="FF0000"/>
        </w:rPr>
      </w:pPr>
      <w:r>
        <w:rPr>
          <w:i/>
          <w:color w:val="FF0000"/>
        </w:rPr>
        <w:t xml:space="preserve">The Revegetation Plan is </w:t>
      </w:r>
      <w:r w:rsidR="009149A1">
        <w:rPr>
          <w:i/>
          <w:color w:val="FF0000"/>
        </w:rPr>
        <w:t xml:space="preserve">required </w:t>
      </w:r>
      <w:r>
        <w:rPr>
          <w:i/>
          <w:color w:val="FF0000"/>
        </w:rPr>
        <w:t>for:</w:t>
      </w:r>
    </w:p>
    <w:p w:rsidR="00647B7E" w:rsidRDefault="00647B7E" w:rsidP="00647B7E">
      <w:pPr>
        <w:pStyle w:val="ListParagraph"/>
        <w:numPr>
          <w:ilvl w:val="0"/>
          <w:numId w:val="6"/>
        </w:numPr>
        <w:rPr>
          <w:i/>
          <w:color w:val="FF0000"/>
        </w:rPr>
      </w:pPr>
      <w:r>
        <w:rPr>
          <w:i/>
          <w:color w:val="FF0000"/>
        </w:rPr>
        <w:t>Roadside stability and maintenance minimisation,</w:t>
      </w:r>
    </w:p>
    <w:p w:rsidR="00647B7E" w:rsidRDefault="00647B7E" w:rsidP="00647B7E">
      <w:pPr>
        <w:pStyle w:val="ListParagraph"/>
        <w:numPr>
          <w:ilvl w:val="0"/>
          <w:numId w:val="6"/>
        </w:numPr>
        <w:rPr>
          <w:i/>
          <w:color w:val="FF0000"/>
        </w:rPr>
      </w:pPr>
      <w:r>
        <w:rPr>
          <w:i/>
          <w:color w:val="FF0000"/>
        </w:rPr>
        <w:t>Conservation and biodiversity,</w:t>
      </w:r>
    </w:p>
    <w:p w:rsidR="006E6B7F" w:rsidRDefault="006E6B7F" w:rsidP="00647B7E">
      <w:pPr>
        <w:pStyle w:val="ListParagraph"/>
        <w:numPr>
          <w:ilvl w:val="0"/>
          <w:numId w:val="6"/>
        </w:numPr>
        <w:rPr>
          <w:i/>
          <w:color w:val="FF0000"/>
        </w:rPr>
      </w:pPr>
      <w:r>
        <w:rPr>
          <w:i/>
          <w:color w:val="FF0000"/>
        </w:rPr>
        <w:t>Rehabilitating temporarily cleared areas,</w:t>
      </w:r>
    </w:p>
    <w:p w:rsidR="00647B7E" w:rsidRDefault="00647B7E" w:rsidP="00647B7E">
      <w:pPr>
        <w:pStyle w:val="ListParagraph"/>
        <w:numPr>
          <w:ilvl w:val="0"/>
          <w:numId w:val="6"/>
        </w:numPr>
        <w:rPr>
          <w:i/>
          <w:color w:val="FF0000"/>
        </w:rPr>
      </w:pPr>
      <w:r>
        <w:rPr>
          <w:i/>
          <w:color w:val="FF0000"/>
        </w:rPr>
        <w:t xml:space="preserve">Amenity (shade, shelter, </w:t>
      </w:r>
      <w:proofErr w:type="spellStart"/>
      <w:r>
        <w:rPr>
          <w:i/>
          <w:color w:val="FF0000"/>
        </w:rPr>
        <w:t>etc</w:t>
      </w:r>
      <w:proofErr w:type="spellEnd"/>
      <w:r>
        <w:rPr>
          <w:i/>
          <w:color w:val="FF0000"/>
        </w:rPr>
        <w:t>),</w:t>
      </w:r>
    </w:p>
    <w:p w:rsidR="00647B7E" w:rsidRDefault="00647B7E" w:rsidP="00647B7E">
      <w:pPr>
        <w:pStyle w:val="ListParagraph"/>
        <w:numPr>
          <w:ilvl w:val="0"/>
          <w:numId w:val="6"/>
        </w:numPr>
        <w:rPr>
          <w:i/>
          <w:color w:val="FF0000"/>
        </w:rPr>
      </w:pPr>
      <w:r>
        <w:rPr>
          <w:i/>
          <w:color w:val="FF0000"/>
        </w:rPr>
        <w:t>Safe and efficient road transport network,</w:t>
      </w:r>
    </w:p>
    <w:p w:rsidR="00647B7E" w:rsidRDefault="00647B7E" w:rsidP="00647B7E">
      <w:pPr>
        <w:pStyle w:val="ListParagraph"/>
        <w:numPr>
          <w:ilvl w:val="0"/>
          <w:numId w:val="6"/>
        </w:numPr>
        <w:rPr>
          <w:i/>
          <w:color w:val="FF0000"/>
        </w:rPr>
      </w:pPr>
      <w:r>
        <w:rPr>
          <w:i/>
          <w:color w:val="FF0000"/>
        </w:rPr>
        <w:t>Roadside safety objectives,</w:t>
      </w:r>
    </w:p>
    <w:p w:rsidR="00FE5454" w:rsidRDefault="00FE5454" w:rsidP="00FE5454">
      <w:pPr>
        <w:pStyle w:val="ListParagraph"/>
        <w:numPr>
          <w:ilvl w:val="0"/>
          <w:numId w:val="6"/>
        </w:numPr>
        <w:rPr>
          <w:i/>
          <w:color w:val="FF0000"/>
        </w:rPr>
      </w:pPr>
      <w:r>
        <w:rPr>
          <w:i/>
          <w:color w:val="FF0000"/>
        </w:rPr>
        <w:t>R</w:t>
      </w:r>
      <w:r w:rsidRPr="00FE5454">
        <w:rPr>
          <w:i/>
          <w:color w:val="FF0000"/>
        </w:rPr>
        <w:t>esilient and self-sustaining vegetation</w:t>
      </w:r>
    </w:p>
    <w:p w:rsidR="00647B7E" w:rsidRDefault="00647B7E" w:rsidP="00647B7E">
      <w:pPr>
        <w:pStyle w:val="ListParagraph"/>
        <w:numPr>
          <w:ilvl w:val="0"/>
          <w:numId w:val="6"/>
        </w:numPr>
        <w:rPr>
          <w:i/>
          <w:color w:val="FF0000"/>
        </w:rPr>
      </w:pPr>
      <w:r>
        <w:rPr>
          <w:i/>
          <w:color w:val="FF0000"/>
        </w:rPr>
        <w:t>Other (combination of the above).</w:t>
      </w:r>
    </w:p>
    <w:p w:rsidR="00982EE4" w:rsidRDefault="00982EE4" w:rsidP="00982EE4">
      <w:pPr>
        <w:rPr>
          <w:i/>
          <w:color w:val="FF0000"/>
        </w:rPr>
      </w:pPr>
    </w:p>
    <w:p w:rsidR="001871A9" w:rsidRDefault="00982EE4" w:rsidP="00982EE4">
      <w:pPr>
        <w:rPr>
          <w:i/>
          <w:color w:val="FF0000"/>
        </w:rPr>
      </w:pPr>
      <w:r>
        <w:rPr>
          <w:i/>
          <w:color w:val="FF0000"/>
        </w:rPr>
        <w:t>Consider the desired outcome</w:t>
      </w:r>
      <w:r w:rsidR="002D0323">
        <w:rPr>
          <w:i/>
          <w:color w:val="FF0000"/>
        </w:rPr>
        <w:t xml:space="preserve"> and how adjoining land use will impact on the revegetation</w:t>
      </w:r>
      <w:r w:rsidR="001871A9">
        <w:rPr>
          <w:i/>
          <w:color w:val="FF0000"/>
        </w:rPr>
        <w:t>, for example</w:t>
      </w:r>
      <w:r>
        <w:rPr>
          <w:i/>
          <w:color w:val="FF0000"/>
        </w:rPr>
        <w:t>;</w:t>
      </w:r>
    </w:p>
    <w:p w:rsidR="001871A9" w:rsidRDefault="00982EE4" w:rsidP="001871A9">
      <w:pPr>
        <w:pStyle w:val="ListParagraph"/>
        <w:numPr>
          <w:ilvl w:val="0"/>
          <w:numId w:val="29"/>
        </w:numPr>
        <w:rPr>
          <w:i/>
          <w:color w:val="FF0000"/>
        </w:rPr>
      </w:pPr>
      <w:r w:rsidRPr="001871A9">
        <w:rPr>
          <w:i/>
          <w:color w:val="FF0000"/>
        </w:rPr>
        <w:t>to match the surrounding vegetation</w:t>
      </w:r>
      <w:r w:rsidR="002D0323">
        <w:rPr>
          <w:i/>
          <w:color w:val="FF0000"/>
        </w:rPr>
        <w:t>,</w:t>
      </w:r>
    </w:p>
    <w:p w:rsidR="001871A9" w:rsidRDefault="00982EE4" w:rsidP="001871A9">
      <w:pPr>
        <w:pStyle w:val="ListParagraph"/>
        <w:numPr>
          <w:ilvl w:val="0"/>
          <w:numId w:val="29"/>
        </w:numPr>
        <w:rPr>
          <w:i/>
          <w:color w:val="FF0000"/>
        </w:rPr>
      </w:pPr>
      <w:r w:rsidRPr="001871A9">
        <w:rPr>
          <w:i/>
          <w:color w:val="FF0000"/>
        </w:rPr>
        <w:t>to repla</w:t>
      </w:r>
      <w:r w:rsidR="001871A9">
        <w:rPr>
          <w:i/>
          <w:color w:val="FF0000"/>
        </w:rPr>
        <w:t>ce existing vegetation prior to clearing</w:t>
      </w:r>
      <w:r w:rsidR="002D0323">
        <w:rPr>
          <w:i/>
          <w:color w:val="FF0000"/>
        </w:rPr>
        <w:t>,</w:t>
      </w:r>
    </w:p>
    <w:p w:rsidR="00FA73A8" w:rsidRPr="002D0323" w:rsidRDefault="00FA73A8" w:rsidP="002D0323">
      <w:pPr>
        <w:pStyle w:val="ListParagraph"/>
        <w:numPr>
          <w:ilvl w:val="0"/>
          <w:numId w:val="29"/>
        </w:numPr>
        <w:rPr>
          <w:i/>
          <w:color w:val="FF0000"/>
        </w:rPr>
      </w:pPr>
      <w:r w:rsidRPr="001871A9">
        <w:rPr>
          <w:i/>
          <w:color w:val="FF0000"/>
        </w:rPr>
        <w:t>to enhance the habitat targeted to a species (</w:t>
      </w:r>
      <w:proofErr w:type="spellStart"/>
      <w:r w:rsidRPr="001871A9">
        <w:rPr>
          <w:i/>
          <w:color w:val="FF0000"/>
        </w:rPr>
        <w:t>eg</w:t>
      </w:r>
      <w:proofErr w:type="spellEnd"/>
      <w:r w:rsidRPr="001871A9">
        <w:rPr>
          <w:i/>
          <w:color w:val="FF0000"/>
        </w:rPr>
        <w:t xml:space="preserve">. </w:t>
      </w:r>
      <w:r w:rsidR="001871A9">
        <w:rPr>
          <w:i/>
          <w:color w:val="FF0000"/>
        </w:rPr>
        <w:t>XX number of Black</w:t>
      </w:r>
      <w:r w:rsidRPr="001871A9">
        <w:rPr>
          <w:i/>
          <w:color w:val="FF0000"/>
        </w:rPr>
        <w:t xml:space="preserve"> </w:t>
      </w:r>
      <w:r w:rsidR="001871A9">
        <w:rPr>
          <w:i/>
          <w:color w:val="FF0000"/>
        </w:rPr>
        <w:t>C</w:t>
      </w:r>
      <w:r w:rsidRPr="001871A9">
        <w:rPr>
          <w:i/>
          <w:color w:val="FF0000"/>
        </w:rPr>
        <w:t>ockatoo</w:t>
      </w:r>
      <w:r w:rsidR="001871A9">
        <w:rPr>
          <w:i/>
          <w:color w:val="FF0000"/>
        </w:rPr>
        <w:t xml:space="preserve"> habitat trees (Marri, Jarrah and Salmon gums required for Black Cockatoo habitat)</w:t>
      </w:r>
      <w:r w:rsidR="00B44B1E" w:rsidRPr="001871A9">
        <w:rPr>
          <w:i/>
          <w:color w:val="FF0000"/>
        </w:rPr>
        <w:t xml:space="preserve">, </w:t>
      </w:r>
      <w:r w:rsidR="002D0323">
        <w:rPr>
          <w:i/>
          <w:color w:val="FF0000"/>
        </w:rPr>
        <w:t xml:space="preserve">XX grams of Peppermint Tree seed for </w:t>
      </w:r>
      <w:r w:rsidR="00B44B1E" w:rsidRPr="001871A9">
        <w:rPr>
          <w:i/>
          <w:color w:val="FF0000"/>
        </w:rPr>
        <w:t>Western Ringtail Possum</w:t>
      </w:r>
      <w:r w:rsidR="002D0323">
        <w:rPr>
          <w:i/>
          <w:color w:val="FF0000"/>
        </w:rPr>
        <w:t xml:space="preserve"> habitat</w:t>
      </w:r>
      <w:r w:rsidRPr="001871A9">
        <w:rPr>
          <w:i/>
          <w:color w:val="FF0000"/>
        </w:rPr>
        <w:t>)</w:t>
      </w:r>
      <w:r w:rsidR="002D0323">
        <w:rPr>
          <w:i/>
          <w:color w:val="FF0000"/>
        </w:rPr>
        <w:t>.</w:t>
      </w:r>
      <w:r w:rsidR="00982EE4" w:rsidRPr="001871A9">
        <w:rPr>
          <w:i/>
          <w:color w:val="FF0000"/>
        </w:rPr>
        <w:t xml:space="preserve"> </w:t>
      </w:r>
      <w:r w:rsidR="00982EE4" w:rsidRPr="002D0323">
        <w:rPr>
          <w:i/>
          <w:color w:val="FF0000"/>
        </w:rPr>
        <w:t xml:space="preserve"> </w:t>
      </w:r>
    </w:p>
    <w:p w:rsidR="00EA0B6D" w:rsidRDefault="00EA0B6D" w:rsidP="00EA0B6D">
      <w:pPr>
        <w:pStyle w:val="CommentText"/>
        <w:rPr>
          <w:highlight w:val="yellow"/>
        </w:rPr>
      </w:pPr>
    </w:p>
    <w:p w:rsidR="005E0CA8" w:rsidRDefault="00231EEB" w:rsidP="005E0CA8">
      <w:r w:rsidRPr="00CD1A2D">
        <w:t xml:space="preserve">Revegetation projects will be </w:t>
      </w:r>
      <w:r w:rsidR="007F50DA">
        <w:t>completed using</w:t>
      </w:r>
      <w:r w:rsidR="00CB0931" w:rsidRPr="00CD1A2D">
        <w:t xml:space="preserve"> initiatives</w:t>
      </w:r>
      <w:r w:rsidR="007F50DA" w:rsidRPr="007F50DA">
        <w:t xml:space="preserve"> </w:t>
      </w:r>
      <w:r w:rsidR="007F50DA">
        <w:t xml:space="preserve">to </w:t>
      </w:r>
      <w:r w:rsidR="007F50DA" w:rsidRPr="00CD1A2D">
        <w:t>provide safe roads and roadsides and enhance road infrastructure improvements</w:t>
      </w:r>
      <w:r w:rsidR="008E4F03">
        <w:t xml:space="preserve">. Vegetation will be appropriately placed </w:t>
      </w:r>
      <w:r w:rsidRPr="00CD1A2D">
        <w:t xml:space="preserve">within the road reserve in accordance with </w:t>
      </w:r>
      <w:r w:rsidR="005E0CA8" w:rsidRPr="00CD1A2D">
        <w:t>Main Roads Environmental Guideline, Vegetation Placement Within the Road Reserve (Document No. 6707/022).</w:t>
      </w:r>
    </w:p>
    <w:p w:rsidR="00D26341" w:rsidRDefault="00D26341" w:rsidP="00855BF1">
      <w:pPr>
        <w:rPr>
          <w:i/>
          <w:color w:val="FF0000"/>
        </w:rPr>
      </w:pPr>
    </w:p>
    <w:p w:rsidR="00647B7E" w:rsidRDefault="00855BF1" w:rsidP="00855BF1">
      <w:pPr>
        <w:rPr>
          <w:i/>
          <w:color w:val="FF0000"/>
        </w:rPr>
      </w:pPr>
      <w:r>
        <w:rPr>
          <w:i/>
          <w:color w:val="FF0000"/>
        </w:rPr>
        <w:t>If th</w:t>
      </w:r>
      <w:r w:rsidR="00644A81">
        <w:rPr>
          <w:i/>
          <w:color w:val="FF0000"/>
        </w:rPr>
        <w:t>e</w:t>
      </w:r>
      <w:r>
        <w:rPr>
          <w:i/>
          <w:color w:val="FF0000"/>
        </w:rPr>
        <w:t xml:space="preserve"> Revegetation Plan is being used as part or all of an offset proposal then also state how </w:t>
      </w:r>
      <w:r w:rsidR="00644A81">
        <w:rPr>
          <w:i/>
          <w:color w:val="FF0000"/>
        </w:rPr>
        <w:t>the plan</w:t>
      </w:r>
      <w:r>
        <w:rPr>
          <w:i/>
          <w:color w:val="FF0000"/>
        </w:rPr>
        <w:t xml:space="preserve"> addresses the Clearing Principle(s) being impacted.</w:t>
      </w:r>
    </w:p>
    <w:p w:rsidR="006062AE" w:rsidRDefault="006062AE" w:rsidP="00855BF1">
      <w:pPr>
        <w:rPr>
          <w:i/>
          <w:color w:val="FF0000"/>
        </w:rPr>
      </w:pPr>
    </w:p>
    <w:p w:rsidR="00795EF2" w:rsidRPr="00F73BD9" w:rsidRDefault="00F31FED" w:rsidP="00B663D0">
      <w:pPr>
        <w:pStyle w:val="Heading1"/>
        <w:numPr>
          <w:ilvl w:val="0"/>
          <w:numId w:val="24"/>
        </w:numPr>
      </w:pPr>
      <w:bookmarkStart w:id="31" w:name="_Toc393203826"/>
      <w:r>
        <w:t>Implementation Plan</w:t>
      </w:r>
      <w:bookmarkEnd w:id="31"/>
      <w:r w:rsidR="00F73BD9">
        <w:t xml:space="preserve"> </w:t>
      </w:r>
    </w:p>
    <w:p w:rsidR="00647B7E" w:rsidRDefault="003C4C77" w:rsidP="003C4C77">
      <w:pPr>
        <w:ind w:right="10"/>
        <w:rPr>
          <w:szCs w:val="24"/>
        </w:rPr>
      </w:pPr>
      <w:r w:rsidRPr="00995E58">
        <w:rPr>
          <w:szCs w:val="24"/>
        </w:rPr>
        <w:t>T</w:t>
      </w:r>
      <w:r>
        <w:rPr>
          <w:szCs w:val="24"/>
        </w:rPr>
        <w:t xml:space="preserve">o meet the objective of </w:t>
      </w:r>
      <w:r w:rsidR="008E4F03" w:rsidRPr="008E4F03">
        <w:rPr>
          <w:i/>
          <w:iCs/>
          <w:color w:val="0000FF"/>
        </w:rPr>
        <w:t>&lt;insert name of project revegetation activities</w:t>
      </w:r>
      <w:r w:rsidR="008E4F03">
        <w:rPr>
          <w:i/>
          <w:iCs/>
          <w:color w:val="0000FF"/>
        </w:rPr>
        <w:t>/revegetation plan</w:t>
      </w:r>
      <w:r w:rsidR="008E4F03" w:rsidRPr="008E4F03">
        <w:rPr>
          <w:i/>
          <w:iCs/>
          <w:color w:val="0000FF"/>
        </w:rPr>
        <w:t>&gt;</w:t>
      </w:r>
      <w:r w:rsidR="008E4F03">
        <w:rPr>
          <w:szCs w:val="24"/>
        </w:rPr>
        <w:t xml:space="preserve"> </w:t>
      </w:r>
      <w:r>
        <w:rPr>
          <w:szCs w:val="24"/>
        </w:rPr>
        <w:t>the following</w:t>
      </w:r>
      <w:r w:rsidR="002B336A">
        <w:rPr>
          <w:szCs w:val="24"/>
        </w:rPr>
        <w:t xml:space="preserve"> </w:t>
      </w:r>
      <w:r w:rsidR="00F31FED">
        <w:rPr>
          <w:szCs w:val="24"/>
        </w:rPr>
        <w:t>rehabilitation approach</w:t>
      </w:r>
      <w:r>
        <w:rPr>
          <w:szCs w:val="24"/>
        </w:rPr>
        <w:t xml:space="preserve"> will be implemented.</w:t>
      </w:r>
    </w:p>
    <w:p w:rsidR="002A6B78" w:rsidRDefault="002A6B78" w:rsidP="00B74C65">
      <w:pPr>
        <w:pStyle w:val="Heading2"/>
        <w:numPr>
          <w:ilvl w:val="1"/>
          <w:numId w:val="24"/>
        </w:numPr>
      </w:pPr>
      <w:bookmarkStart w:id="32" w:name="_Toc352151310"/>
      <w:bookmarkStart w:id="33" w:name="_Toc393203827"/>
      <w:r>
        <w:t xml:space="preserve">Pre-clearing vegetation </w:t>
      </w:r>
      <w:bookmarkEnd w:id="32"/>
      <w:r w:rsidR="00F4102C">
        <w:t>assessment</w:t>
      </w:r>
      <w:bookmarkEnd w:id="33"/>
      <w:r>
        <w:t xml:space="preserve"> </w:t>
      </w:r>
    </w:p>
    <w:p w:rsidR="008941F2" w:rsidRPr="008941F2" w:rsidRDefault="008941F2" w:rsidP="008941F2"/>
    <w:p w:rsidR="00502002" w:rsidRDefault="00E84B30" w:rsidP="00E84B30">
      <w:pPr>
        <w:ind w:right="10"/>
        <w:rPr>
          <w:i/>
          <w:iCs/>
          <w:color w:val="FF0000"/>
        </w:rPr>
      </w:pPr>
      <w:r w:rsidRPr="00F2540D">
        <w:rPr>
          <w:i/>
          <w:iCs/>
          <w:color w:val="FF0000"/>
        </w:rPr>
        <w:t>P</w:t>
      </w:r>
      <w:r w:rsidR="007C66A7" w:rsidRPr="00F2540D">
        <w:rPr>
          <w:i/>
          <w:iCs/>
          <w:color w:val="FF0000"/>
        </w:rPr>
        <w:t xml:space="preserve">rior to native vegetation clearing commencing </w:t>
      </w:r>
      <w:r w:rsidR="00F4102C" w:rsidRPr="00F2540D">
        <w:rPr>
          <w:i/>
          <w:iCs/>
          <w:color w:val="FF0000"/>
        </w:rPr>
        <w:t>a preliminary survey</w:t>
      </w:r>
      <w:r w:rsidR="005D603E" w:rsidRPr="00F2540D">
        <w:rPr>
          <w:i/>
          <w:iCs/>
          <w:color w:val="FF0000"/>
        </w:rPr>
        <w:t xml:space="preserve"> (via </w:t>
      </w:r>
      <w:r w:rsidR="00F4102C" w:rsidRPr="00F2540D">
        <w:rPr>
          <w:i/>
          <w:iCs/>
          <w:color w:val="FF0000"/>
        </w:rPr>
        <w:t xml:space="preserve">quadrats, </w:t>
      </w:r>
      <w:r w:rsidR="005D603E" w:rsidRPr="00F2540D">
        <w:rPr>
          <w:i/>
          <w:iCs/>
          <w:color w:val="FF0000"/>
        </w:rPr>
        <w:t>transects</w:t>
      </w:r>
      <w:r w:rsidR="00F4102C" w:rsidRPr="00F2540D">
        <w:rPr>
          <w:i/>
          <w:iCs/>
          <w:color w:val="FF0000"/>
        </w:rPr>
        <w:t xml:space="preserve"> and / or photo point monitoring</w:t>
      </w:r>
      <w:r w:rsidR="005D603E" w:rsidRPr="00F2540D">
        <w:rPr>
          <w:i/>
          <w:iCs/>
          <w:color w:val="FF0000"/>
        </w:rPr>
        <w:t>)</w:t>
      </w:r>
      <w:r w:rsidR="00F4102C" w:rsidRPr="00F2540D">
        <w:rPr>
          <w:i/>
          <w:iCs/>
          <w:color w:val="FF0000"/>
        </w:rPr>
        <w:t xml:space="preserve"> </w:t>
      </w:r>
      <w:r w:rsidR="00EB529D">
        <w:rPr>
          <w:i/>
          <w:iCs/>
          <w:color w:val="FF0000"/>
        </w:rPr>
        <w:t>must</w:t>
      </w:r>
      <w:r w:rsidR="00EB529D" w:rsidRPr="00F2540D">
        <w:rPr>
          <w:i/>
          <w:iCs/>
          <w:color w:val="FF0000"/>
        </w:rPr>
        <w:t xml:space="preserve"> </w:t>
      </w:r>
      <w:r w:rsidRPr="00F2540D">
        <w:rPr>
          <w:i/>
          <w:iCs/>
          <w:color w:val="FF0000"/>
        </w:rPr>
        <w:t xml:space="preserve">be </w:t>
      </w:r>
      <w:r w:rsidR="00EB25F1" w:rsidRPr="00F2540D">
        <w:rPr>
          <w:i/>
          <w:iCs/>
          <w:color w:val="FF0000"/>
        </w:rPr>
        <w:t>undertaken</w:t>
      </w:r>
      <w:r w:rsidR="00F4102C" w:rsidRPr="00F2540D">
        <w:rPr>
          <w:i/>
          <w:iCs/>
          <w:color w:val="FF0000"/>
        </w:rPr>
        <w:t xml:space="preserve"> on site</w:t>
      </w:r>
      <w:r w:rsidRPr="00F2540D">
        <w:rPr>
          <w:i/>
          <w:iCs/>
          <w:color w:val="FF0000"/>
        </w:rPr>
        <w:t xml:space="preserve"> to enable realistic and justifiable completion criteria to be determined</w:t>
      </w:r>
      <w:r w:rsidR="00F4102C" w:rsidRPr="00F2540D">
        <w:rPr>
          <w:i/>
          <w:iCs/>
          <w:color w:val="FF0000"/>
        </w:rPr>
        <w:t xml:space="preserve">. The survey </w:t>
      </w:r>
      <w:r w:rsidR="00EB529D">
        <w:rPr>
          <w:i/>
          <w:iCs/>
          <w:color w:val="FF0000"/>
        </w:rPr>
        <w:t>should</w:t>
      </w:r>
      <w:r w:rsidR="00EB529D" w:rsidRPr="00F2540D">
        <w:rPr>
          <w:i/>
          <w:iCs/>
          <w:color w:val="FF0000"/>
        </w:rPr>
        <w:t xml:space="preserve"> </w:t>
      </w:r>
      <w:r w:rsidR="00F4102C" w:rsidRPr="00F2540D">
        <w:rPr>
          <w:i/>
          <w:iCs/>
          <w:color w:val="FF0000"/>
        </w:rPr>
        <w:t xml:space="preserve">focus on </w:t>
      </w:r>
      <w:r w:rsidR="00B44B1E">
        <w:rPr>
          <w:i/>
          <w:iCs/>
          <w:color w:val="FF0000"/>
        </w:rPr>
        <w:t xml:space="preserve">determining the </w:t>
      </w:r>
      <w:r w:rsidR="00F4102C" w:rsidRPr="00F2540D">
        <w:rPr>
          <w:i/>
          <w:iCs/>
          <w:color w:val="FF0000"/>
        </w:rPr>
        <w:t>broad vegetation condition</w:t>
      </w:r>
      <w:r w:rsidRPr="00F2540D">
        <w:rPr>
          <w:i/>
          <w:iCs/>
          <w:color w:val="FF0000"/>
        </w:rPr>
        <w:t xml:space="preserve"> and vegetation structure</w:t>
      </w:r>
      <w:r w:rsidR="00F4102C" w:rsidRPr="00F2540D">
        <w:rPr>
          <w:i/>
          <w:iCs/>
          <w:color w:val="FF0000"/>
        </w:rPr>
        <w:t xml:space="preserve">, quick </w:t>
      </w:r>
      <w:r w:rsidRPr="00F2540D">
        <w:rPr>
          <w:i/>
          <w:iCs/>
          <w:color w:val="FF0000"/>
        </w:rPr>
        <w:t xml:space="preserve">counts of </w:t>
      </w:r>
      <w:r w:rsidR="005D603E" w:rsidRPr="00F2540D">
        <w:rPr>
          <w:i/>
          <w:iCs/>
          <w:color w:val="FF0000"/>
        </w:rPr>
        <w:t xml:space="preserve">species </w:t>
      </w:r>
      <w:r w:rsidR="00F4102C" w:rsidRPr="00F2540D">
        <w:rPr>
          <w:i/>
          <w:iCs/>
          <w:color w:val="FF0000"/>
        </w:rPr>
        <w:t xml:space="preserve">composition and </w:t>
      </w:r>
      <w:r w:rsidRPr="00F2540D">
        <w:rPr>
          <w:i/>
          <w:iCs/>
          <w:color w:val="FF0000"/>
        </w:rPr>
        <w:t xml:space="preserve">estimate of the </w:t>
      </w:r>
      <w:r w:rsidR="00F4102C" w:rsidRPr="00F2540D">
        <w:rPr>
          <w:i/>
          <w:iCs/>
          <w:color w:val="FF0000"/>
        </w:rPr>
        <w:t xml:space="preserve">percentage of </w:t>
      </w:r>
      <w:r w:rsidR="005D603E" w:rsidRPr="00F2540D">
        <w:rPr>
          <w:i/>
          <w:iCs/>
          <w:color w:val="FF0000"/>
        </w:rPr>
        <w:t>weed cover</w:t>
      </w:r>
      <w:r w:rsidR="00F4102C" w:rsidRPr="00F2540D">
        <w:rPr>
          <w:i/>
          <w:iCs/>
          <w:color w:val="FF0000"/>
        </w:rPr>
        <w:t xml:space="preserve"> present</w:t>
      </w:r>
      <w:r w:rsidR="007C66A7" w:rsidRPr="00F2540D">
        <w:rPr>
          <w:i/>
          <w:iCs/>
          <w:color w:val="FF0000"/>
        </w:rPr>
        <w:t>.</w:t>
      </w:r>
      <w:r w:rsidR="005D603E" w:rsidRPr="00F2540D">
        <w:rPr>
          <w:i/>
          <w:iCs/>
          <w:color w:val="FF0000"/>
        </w:rPr>
        <w:t xml:space="preserve"> This data </w:t>
      </w:r>
      <w:r w:rsidR="00EB529D">
        <w:rPr>
          <w:i/>
          <w:iCs/>
          <w:color w:val="FF0000"/>
        </w:rPr>
        <w:t>can</w:t>
      </w:r>
      <w:r w:rsidR="00EB529D" w:rsidRPr="00F2540D">
        <w:rPr>
          <w:i/>
          <w:iCs/>
          <w:color w:val="FF0000"/>
        </w:rPr>
        <w:t xml:space="preserve"> </w:t>
      </w:r>
      <w:r w:rsidRPr="00F2540D">
        <w:rPr>
          <w:i/>
          <w:iCs/>
          <w:color w:val="FF0000"/>
        </w:rPr>
        <w:t xml:space="preserve">then </w:t>
      </w:r>
      <w:r w:rsidR="00EB529D">
        <w:rPr>
          <w:i/>
          <w:iCs/>
          <w:color w:val="FF0000"/>
        </w:rPr>
        <w:t xml:space="preserve">be </w:t>
      </w:r>
      <w:r w:rsidRPr="00F2540D">
        <w:rPr>
          <w:i/>
          <w:iCs/>
          <w:color w:val="FF0000"/>
        </w:rPr>
        <w:t>used</w:t>
      </w:r>
      <w:r w:rsidR="00F4102C" w:rsidRPr="00F2540D">
        <w:rPr>
          <w:i/>
          <w:iCs/>
          <w:color w:val="FF0000"/>
        </w:rPr>
        <w:t xml:space="preserve"> as </w:t>
      </w:r>
      <w:r w:rsidR="00EB529D">
        <w:rPr>
          <w:i/>
          <w:iCs/>
          <w:color w:val="FF0000"/>
        </w:rPr>
        <w:t>a</w:t>
      </w:r>
      <w:r w:rsidR="00EB529D" w:rsidRPr="00F2540D">
        <w:rPr>
          <w:i/>
          <w:iCs/>
          <w:color w:val="FF0000"/>
        </w:rPr>
        <w:t xml:space="preserve"> </w:t>
      </w:r>
      <w:r w:rsidR="00F4102C" w:rsidRPr="00F2540D">
        <w:rPr>
          <w:i/>
          <w:iCs/>
          <w:color w:val="FF0000"/>
        </w:rPr>
        <w:t xml:space="preserve">baseline and to determine </w:t>
      </w:r>
      <w:r w:rsidRPr="00F2540D">
        <w:rPr>
          <w:i/>
          <w:iCs/>
          <w:color w:val="FF0000"/>
        </w:rPr>
        <w:t xml:space="preserve">and justify </w:t>
      </w:r>
      <w:r w:rsidR="00F4102C" w:rsidRPr="00F2540D">
        <w:rPr>
          <w:i/>
          <w:iCs/>
          <w:color w:val="FF0000"/>
        </w:rPr>
        <w:t xml:space="preserve">the </w:t>
      </w:r>
      <w:r w:rsidRPr="00F2540D">
        <w:rPr>
          <w:i/>
          <w:iCs/>
          <w:color w:val="FF0000"/>
        </w:rPr>
        <w:t xml:space="preserve">nominated </w:t>
      </w:r>
      <w:r w:rsidR="004374AD" w:rsidRPr="00F2540D">
        <w:rPr>
          <w:i/>
          <w:iCs/>
          <w:color w:val="FF0000"/>
        </w:rPr>
        <w:t>completion</w:t>
      </w:r>
      <w:r w:rsidR="005D603E" w:rsidRPr="00F2540D">
        <w:rPr>
          <w:i/>
          <w:iCs/>
          <w:color w:val="FF0000"/>
        </w:rPr>
        <w:t xml:space="preserve"> criteria </w:t>
      </w:r>
      <w:r w:rsidR="004374AD" w:rsidRPr="00F2540D">
        <w:rPr>
          <w:i/>
          <w:iCs/>
          <w:color w:val="FF0000"/>
        </w:rPr>
        <w:t xml:space="preserve">in section </w:t>
      </w:r>
      <w:r w:rsidR="004374AD" w:rsidRPr="00F2540D">
        <w:rPr>
          <w:i/>
          <w:iCs/>
          <w:color w:val="FF0000"/>
        </w:rPr>
        <w:fldChar w:fldCharType="begin"/>
      </w:r>
      <w:r w:rsidR="004374AD" w:rsidRPr="00F2540D">
        <w:rPr>
          <w:i/>
          <w:iCs/>
          <w:color w:val="FF0000"/>
        </w:rPr>
        <w:instrText xml:space="preserve"> REF _Ref365455000 \r \h </w:instrText>
      </w:r>
      <w:r w:rsidRPr="00F2540D">
        <w:rPr>
          <w:i/>
          <w:iCs/>
          <w:color w:val="FF0000"/>
        </w:rPr>
        <w:instrText xml:space="preserve"> \* MERGEFORMAT </w:instrText>
      </w:r>
      <w:r w:rsidR="004374AD" w:rsidRPr="00F2540D">
        <w:rPr>
          <w:i/>
          <w:iCs/>
          <w:color w:val="FF0000"/>
        </w:rPr>
      </w:r>
      <w:r w:rsidR="004374AD" w:rsidRPr="00F2540D">
        <w:rPr>
          <w:i/>
          <w:iCs/>
          <w:color w:val="FF0000"/>
        </w:rPr>
        <w:fldChar w:fldCharType="separate"/>
      </w:r>
      <w:r w:rsidR="00DC5DB1">
        <w:rPr>
          <w:i/>
          <w:iCs/>
          <w:color w:val="FF0000"/>
        </w:rPr>
        <w:t>7</w:t>
      </w:r>
      <w:r w:rsidR="004374AD" w:rsidRPr="00F2540D">
        <w:rPr>
          <w:i/>
          <w:iCs/>
          <w:color w:val="FF0000"/>
        </w:rPr>
        <w:fldChar w:fldCharType="end"/>
      </w:r>
      <w:r w:rsidR="005D603E" w:rsidRPr="00F2540D">
        <w:rPr>
          <w:i/>
          <w:iCs/>
          <w:color w:val="FF0000"/>
        </w:rPr>
        <w:t xml:space="preserve">. </w:t>
      </w:r>
    </w:p>
    <w:p w:rsidR="00502002" w:rsidRDefault="00502002" w:rsidP="00E84B30">
      <w:pPr>
        <w:ind w:right="10"/>
        <w:rPr>
          <w:i/>
          <w:iCs/>
          <w:color w:val="FF0000"/>
        </w:rPr>
      </w:pPr>
    </w:p>
    <w:p w:rsidR="002A6B78" w:rsidRPr="00502002" w:rsidRDefault="00502002" w:rsidP="00E84B30">
      <w:pPr>
        <w:ind w:right="10"/>
        <w:rPr>
          <w:i/>
          <w:color w:val="0000FF"/>
        </w:rPr>
      </w:pPr>
      <w:r w:rsidRPr="006062AE">
        <w:rPr>
          <w:i/>
          <w:iCs/>
          <w:color w:val="0000FF"/>
        </w:rPr>
        <w:t xml:space="preserve">&lt;Insert </w:t>
      </w:r>
      <w:r w:rsidR="00A26CD3" w:rsidRPr="006062AE">
        <w:rPr>
          <w:i/>
          <w:iCs/>
          <w:color w:val="0000FF"/>
        </w:rPr>
        <w:t xml:space="preserve">details of </w:t>
      </w:r>
      <w:r w:rsidRPr="006062AE">
        <w:rPr>
          <w:i/>
          <w:iCs/>
          <w:color w:val="0000FF"/>
        </w:rPr>
        <w:t>what</w:t>
      </w:r>
      <w:r w:rsidR="00A26CD3" w:rsidRPr="006062AE">
        <w:rPr>
          <w:i/>
          <w:iCs/>
          <w:color w:val="0000FF"/>
        </w:rPr>
        <w:t xml:space="preserve"> occurred</w:t>
      </w:r>
      <w:r w:rsidRPr="006062AE">
        <w:rPr>
          <w:i/>
          <w:iCs/>
          <w:color w:val="0000FF"/>
        </w:rPr>
        <w:t xml:space="preserve"> as part of the pre-clearing vegetation assessment</w:t>
      </w:r>
      <w:r w:rsidR="00EF6E96" w:rsidRPr="006062AE">
        <w:rPr>
          <w:i/>
          <w:iCs/>
          <w:color w:val="0000FF"/>
        </w:rPr>
        <w:t xml:space="preserve"> and present photos in Appendix A</w:t>
      </w:r>
      <w:r w:rsidRPr="006062AE">
        <w:rPr>
          <w:i/>
          <w:iCs/>
          <w:color w:val="0000FF"/>
        </w:rPr>
        <w:t>&gt;</w:t>
      </w:r>
    </w:p>
    <w:p w:rsidR="00E84B30" w:rsidRDefault="00E84B30" w:rsidP="002A6B78">
      <w:pPr>
        <w:rPr>
          <w:i/>
          <w:color w:val="FF0000"/>
        </w:rPr>
      </w:pPr>
    </w:p>
    <w:p w:rsidR="00E84B30" w:rsidRDefault="00E84B30" w:rsidP="002A6B78">
      <w:pPr>
        <w:rPr>
          <w:i/>
          <w:color w:val="FF0000"/>
        </w:rPr>
      </w:pPr>
      <w:r>
        <w:rPr>
          <w:i/>
          <w:color w:val="FF0000"/>
        </w:rPr>
        <w:t>Explain how you un</w:t>
      </w:r>
      <w:r w:rsidR="003223D7">
        <w:rPr>
          <w:i/>
          <w:color w:val="FF0000"/>
        </w:rPr>
        <w:t>dertook the preliminary survey, for example;</w:t>
      </w:r>
    </w:p>
    <w:p w:rsidR="00E84B30" w:rsidRPr="00502002" w:rsidRDefault="00E84B30" w:rsidP="002A6B78">
      <w:pPr>
        <w:rPr>
          <w:i/>
          <w:color w:val="FF0000"/>
        </w:rPr>
      </w:pPr>
      <w:r w:rsidRPr="00502002">
        <w:rPr>
          <w:i/>
          <w:color w:val="FF0000"/>
        </w:rPr>
        <w:lastRenderedPageBreak/>
        <w:t>Prior to clearing commencing two 10m</w:t>
      </w:r>
      <w:r w:rsidR="00FB69D5">
        <w:rPr>
          <w:i/>
          <w:color w:val="FF0000"/>
        </w:rPr>
        <w:t xml:space="preserve"> </w:t>
      </w:r>
      <w:r w:rsidRPr="00502002">
        <w:rPr>
          <w:i/>
          <w:color w:val="FF0000"/>
        </w:rPr>
        <w:t>x</w:t>
      </w:r>
      <w:r w:rsidR="00FB69D5">
        <w:rPr>
          <w:i/>
          <w:color w:val="FF0000"/>
        </w:rPr>
        <w:t xml:space="preserve"> </w:t>
      </w:r>
      <w:r w:rsidRPr="00502002">
        <w:rPr>
          <w:i/>
          <w:color w:val="FF0000"/>
        </w:rPr>
        <w:t>10m</w:t>
      </w:r>
      <w:r w:rsidR="00FB69D5">
        <w:rPr>
          <w:i/>
          <w:color w:val="FF0000"/>
        </w:rPr>
        <w:t xml:space="preserve"> quadrats/hectare</w:t>
      </w:r>
      <w:r w:rsidRPr="00502002">
        <w:rPr>
          <w:i/>
          <w:color w:val="FF0000"/>
        </w:rPr>
        <w:t xml:space="preserve"> </w:t>
      </w:r>
      <w:r w:rsidR="00E0121E" w:rsidRPr="00502002">
        <w:rPr>
          <w:i/>
          <w:color w:val="FF0000"/>
        </w:rPr>
        <w:t>were</w:t>
      </w:r>
      <w:r w:rsidRPr="00502002">
        <w:rPr>
          <w:i/>
          <w:color w:val="FF0000"/>
        </w:rPr>
        <w:t xml:space="preserve"> set up</w:t>
      </w:r>
      <w:r w:rsidR="00E0121E" w:rsidRPr="00502002">
        <w:rPr>
          <w:i/>
          <w:color w:val="FF0000"/>
        </w:rPr>
        <w:t xml:space="preserve"> and surveyed</w:t>
      </w:r>
      <w:r w:rsidRPr="00502002">
        <w:rPr>
          <w:i/>
          <w:color w:val="FF0000"/>
        </w:rPr>
        <w:t>. The broad vegetation condition and vegetation structure</w:t>
      </w:r>
      <w:r w:rsidRPr="00FB69D5">
        <w:rPr>
          <w:i/>
          <w:color w:val="FF0000"/>
        </w:rPr>
        <w:t xml:space="preserve"> was determined, a quick count of species composition and estimate of the percentage of weed cover present done on site. Photo points at each quadrat were also taken. Vegetation was considered to be in good condition (Keighery, 1994)</w:t>
      </w:r>
      <w:r w:rsidR="004A1CD0" w:rsidRPr="00FB69D5">
        <w:rPr>
          <w:i/>
          <w:color w:val="FF0000"/>
        </w:rPr>
        <w:t xml:space="preserve">. This data </w:t>
      </w:r>
      <w:r w:rsidR="00EB529D" w:rsidRPr="00502002">
        <w:rPr>
          <w:i/>
          <w:color w:val="FF0000"/>
        </w:rPr>
        <w:t>has been</w:t>
      </w:r>
      <w:r w:rsidR="004A1CD0" w:rsidRPr="00502002">
        <w:rPr>
          <w:i/>
          <w:color w:val="FF0000"/>
        </w:rPr>
        <w:t xml:space="preserve"> used as the baseline to determine and justify the nominated completion criteria in section 7.</w:t>
      </w:r>
    </w:p>
    <w:p w:rsidR="00E84B30" w:rsidRPr="00502002" w:rsidRDefault="00E84B30" w:rsidP="002A6B78">
      <w:pPr>
        <w:rPr>
          <w:i/>
          <w:color w:val="FF0000"/>
        </w:rPr>
      </w:pPr>
      <w:r w:rsidRPr="00502002">
        <w:rPr>
          <w:i/>
          <w:color w:val="FF0000"/>
        </w:rPr>
        <w:t>OR</w:t>
      </w:r>
    </w:p>
    <w:p w:rsidR="00E84B30" w:rsidRPr="00502002" w:rsidRDefault="00E84B30" w:rsidP="002A6B78">
      <w:pPr>
        <w:rPr>
          <w:i/>
          <w:color w:val="FF0000"/>
        </w:rPr>
      </w:pPr>
      <w:r w:rsidRPr="00502002">
        <w:rPr>
          <w:i/>
          <w:color w:val="FF0000"/>
        </w:rPr>
        <w:t>Prior to clearing commencing one 100m transect/km</w:t>
      </w:r>
      <w:r w:rsidR="00E0121E" w:rsidRPr="00502002">
        <w:rPr>
          <w:i/>
          <w:color w:val="FF0000"/>
        </w:rPr>
        <w:t xml:space="preserve"> with 2m</w:t>
      </w:r>
      <w:r w:rsidR="00FB69D5">
        <w:rPr>
          <w:i/>
          <w:color w:val="FF0000"/>
        </w:rPr>
        <w:t xml:space="preserve"> </w:t>
      </w:r>
      <w:r w:rsidR="00E0121E" w:rsidRPr="00502002">
        <w:rPr>
          <w:i/>
          <w:color w:val="FF0000"/>
        </w:rPr>
        <w:t>x</w:t>
      </w:r>
      <w:r w:rsidR="00FB69D5">
        <w:rPr>
          <w:i/>
          <w:color w:val="FF0000"/>
        </w:rPr>
        <w:t xml:space="preserve"> </w:t>
      </w:r>
      <w:r w:rsidR="00E0121E" w:rsidRPr="00502002">
        <w:rPr>
          <w:i/>
          <w:color w:val="FF0000"/>
        </w:rPr>
        <w:t>2m quadrats even</w:t>
      </w:r>
      <w:r w:rsidR="006062AE">
        <w:rPr>
          <w:i/>
          <w:color w:val="FF0000"/>
        </w:rPr>
        <w:t>ly</w:t>
      </w:r>
      <w:r w:rsidR="00E0121E" w:rsidRPr="00502002">
        <w:rPr>
          <w:i/>
          <w:color w:val="FF0000"/>
        </w:rPr>
        <w:t xml:space="preserve"> spaced 10m apart were set up and surveyed. The broad vegetation condition and vegetation structure was determined, </w:t>
      </w:r>
      <w:r w:rsidR="00502002" w:rsidRPr="00502002">
        <w:rPr>
          <w:i/>
          <w:color w:val="FF0000"/>
        </w:rPr>
        <w:t xml:space="preserve">including </w:t>
      </w:r>
      <w:r w:rsidR="00E0121E" w:rsidRPr="00502002">
        <w:rPr>
          <w:i/>
          <w:color w:val="FF0000"/>
        </w:rPr>
        <w:t xml:space="preserve">a quick count of species composition and estimate of the percentage </w:t>
      </w:r>
      <w:r w:rsidR="00502002" w:rsidRPr="00502002">
        <w:rPr>
          <w:i/>
          <w:color w:val="FF0000"/>
        </w:rPr>
        <w:t xml:space="preserve">of </w:t>
      </w:r>
      <w:r w:rsidR="00E0121E" w:rsidRPr="00502002">
        <w:rPr>
          <w:i/>
          <w:color w:val="FF0000"/>
        </w:rPr>
        <w:t xml:space="preserve">weed cover </w:t>
      </w:r>
      <w:r w:rsidR="00B44B1E" w:rsidRPr="00502002">
        <w:rPr>
          <w:i/>
          <w:color w:val="FF0000"/>
        </w:rPr>
        <w:t>at the</w:t>
      </w:r>
      <w:r w:rsidR="00E0121E" w:rsidRPr="00502002">
        <w:rPr>
          <w:i/>
          <w:color w:val="FF0000"/>
        </w:rPr>
        <w:t xml:space="preserve"> site. Photo points at each quadrat were also taken. Vegetation was considered to be in good </w:t>
      </w:r>
      <w:r w:rsidR="00502002" w:rsidRPr="00502002">
        <w:rPr>
          <w:i/>
          <w:color w:val="FF0000"/>
        </w:rPr>
        <w:t xml:space="preserve">condition </w:t>
      </w:r>
      <w:r w:rsidR="00E0121E" w:rsidRPr="00502002">
        <w:rPr>
          <w:i/>
          <w:color w:val="FF0000"/>
        </w:rPr>
        <w:t>(Keighery, 1994)</w:t>
      </w:r>
      <w:r w:rsidR="004A1CD0" w:rsidRPr="00502002">
        <w:rPr>
          <w:i/>
          <w:color w:val="FF0000"/>
        </w:rPr>
        <w:t>.</w:t>
      </w:r>
      <w:r w:rsidR="004A1CD0" w:rsidRPr="00502002">
        <w:rPr>
          <w:color w:val="FF0000"/>
        </w:rPr>
        <w:t xml:space="preserve"> </w:t>
      </w:r>
      <w:r w:rsidR="004A1CD0" w:rsidRPr="00502002">
        <w:rPr>
          <w:i/>
          <w:color w:val="FF0000"/>
        </w:rPr>
        <w:t xml:space="preserve">This data </w:t>
      </w:r>
      <w:r w:rsidR="00EB529D" w:rsidRPr="00502002">
        <w:rPr>
          <w:i/>
          <w:color w:val="FF0000"/>
        </w:rPr>
        <w:t>has been</w:t>
      </w:r>
      <w:r w:rsidR="004A1CD0" w:rsidRPr="00502002">
        <w:rPr>
          <w:i/>
          <w:color w:val="FF0000"/>
        </w:rPr>
        <w:t xml:space="preserve"> used as the baseline to determine and justify the nominated completion criteria in section 7.</w:t>
      </w:r>
    </w:p>
    <w:p w:rsidR="004A1CD0" w:rsidRPr="00502002" w:rsidRDefault="003223D7" w:rsidP="002A6B78">
      <w:pPr>
        <w:rPr>
          <w:i/>
          <w:color w:val="FF0000"/>
        </w:rPr>
      </w:pPr>
      <w:r w:rsidRPr="00502002">
        <w:rPr>
          <w:i/>
          <w:color w:val="FF0000"/>
        </w:rPr>
        <w:t>OR</w:t>
      </w:r>
    </w:p>
    <w:p w:rsidR="004A1CD0" w:rsidRPr="00502002" w:rsidRDefault="00A128E6" w:rsidP="002A6B78">
      <w:pPr>
        <w:rPr>
          <w:i/>
          <w:color w:val="FF0000"/>
        </w:rPr>
      </w:pPr>
      <w:r w:rsidRPr="00502002">
        <w:rPr>
          <w:i/>
          <w:color w:val="FF0000"/>
        </w:rPr>
        <w:t>On-site survey</w:t>
      </w:r>
      <w:r w:rsidR="004A1CD0" w:rsidRPr="00502002">
        <w:rPr>
          <w:i/>
          <w:color w:val="FF0000"/>
        </w:rPr>
        <w:t>s were unable to be undertaken but representative site photos were taken to enable an estimation of broad vegetation condition and vegetation structure, counts of species composition and the percentage of weed cover present.</w:t>
      </w:r>
      <w:r w:rsidR="004A1CD0" w:rsidRPr="00502002">
        <w:rPr>
          <w:color w:val="FF0000"/>
        </w:rPr>
        <w:t xml:space="preserve"> </w:t>
      </w:r>
      <w:r w:rsidR="004A1CD0" w:rsidRPr="00502002">
        <w:rPr>
          <w:i/>
          <w:color w:val="FF0000"/>
        </w:rPr>
        <w:t xml:space="preserve">This data </w:t>
      </w:r>
      <w:r w:rsidR="00EB529D" w:rsidRPr="00502002">
        <w:rPr>
          <w:i/>
          <w:color w:val="FF0000"/>
        </w:rPr>
        <w:t>has been</w:t>
      </w:r>
      <w:r w:rsidR="004A1CD0" w:rsidRPr="00502002">
        <w:rPr>
          <w:i/>
          <w:color w:val="FF0000"/>
        </w:rPr>
        <w:t xml:space="preserve"> used as the baseline to determine and justify the nominated completion criteria in section 7.</w:t>
      </w:r>
    </w:p>
    <w:p w:rsidR="00E84B30" w:rsidRPr="007C66A7" w:rsidRDefault="00E84B30" w:rsidP="002A6B78">
      <w:pPr>
        <w:rPr>
          <w:i/>
          <w:color w:val="FF0000"/>
        </w:rPr>
      </w:pPr>
    </w:p>
    <w:p w:rsidR="0091696D" w:rsidRDefault="0091696D" w:rsidP="00B74C65">
      <w:pPr>
        <w:pStyle w:val="Heading2"/>
        <w:numPr>
          <w:ilvl w:val="1"/>
          <w:numId w:val="24"/>
        </w:numPr>
      </w:pPr>
      <w:bookmarkStart w:id="34" w:name="_Toc393203828"/>
      <w:r>
        <w:t>S</w:t>
      </w:r>
      <w:r w:rsidR="00FB5F32">
        <w:t>i</w:t>
      </w:r>
      <w:r>
        <w:t>te preparation</w:t>
      </w:r>
      <w:bookmarkEnd w:id="34"/>
    </w:p>
    <w:p w:rsidR="008941F2" w:rsidRPr="008941F2" w:rsidRDefault="008941F2" w:rsidP="008941F2"/>
    <w:p w:rsidR="0091696D" w:rsidRDefault="0091696D" w:rsidP="0091696D">
      <w:pPr>
        <w:rPr>
          <w:i/>
          <w:color w:val="FF0000"/>
        </w:rPr>
      </w:pPr>
      <w:r>
        <w:rPr>
          <w:i/>
          <w:color w:val="FF0000"/>
        </w:rPr>
        <w:t xml:space="preserve">Provide relevant details such as removal or respreading of spoil, respread of topsoil and mulch. Is ripping / ploughing / mounding needed? – where, how, when, depth, width of rip lines </w:t>
      </w:r>
      <w:proofErr w:type="spellStart"/>
      <w:r>
        <w:rPr>
          <w:i/>
          <w:color w:val="FF0000"/>
        </w:rPr>
        <w:t>etc</w:t>
      </w:r>
      <w:proofErr w:type="spellEnd"/>
      <w:r>
        <w:rPr>
          <w:i/>
          <w:color w:val="FF0000"/>
        </w:rPr>
        <w:t>? Detail all earthworks which need to be undertaken prior to the commencement of revegetation activities. Will earthworks be required to address rubbish or weed infestations prior to seeding/planting?</w:t>
      </w:r>
    </w:p>
    <w:p w:rsidR="00F26C8D" w:rsidRPr="00F26C8D" w:rsidRDefault="0091696D" w:rsidP="0091696D">
      <w:pPr>
        <w:rPr>
          <w:color w:val="0000FF"/>
        </w:rPr>
      </w:pPr>
      <w:r>
        <w:rPr>
          <w:i/>
          <w:color w:val="FF0000"/>
        </w:rPr>
        <w:t xml:space="preserve">Does the site require contouring to manage surface water runoff? </w:t>
      </w:r>
      <w:r w:rsidR="006062AE">
        <w:rPr>
          <w:i/>
          <w:color w:val="FF0000"/>
        </w:rPr>
        <w:t xml:space="preserve">For </w:t>
      </w:r>
      <w:proofErr w:type="spellStart"/>
      <w:r w:rsidR="006062AE">
        <w:rPr>
          <w:i/>
          <w:color w:val="FF0000"/>
        </w:rPr>
        <w:t>e</w:t>
      </w:r>
      <w:r w:rsidR="00F1397F">
        <w:rPr>
          <w:i/>
          <w:color w:val="FF0000"/>
        </w:rPr>
        <w:t>g</w:t>
      </w:r>
      <w:proofErr w:type="spellEnd"/>
      <w:r w:rsidR="00F1397F">
        <w:rPr>
          <w:i/>
          <w:color w:val="FF0000"/>
        </w:rPr>
        <w:t xml:space="preserve">; </w:t>
      </w:r>
      <w:r w:rsidR="00F26C8D" w:rsidRPr="00F1397F">
        <w:rPr>
          <w:i/>
          <w:color w:val="FF0000"/>
        </w:rPr>
        <w:t>Material pit edges will be battered down and the slope of the site should drain naturally into the surrounding environment without any potential of ponding of surface water or erosion to occur.</w:t>
      </w:r>
    </w:p>
    <w:p w:rsidR="00F26C8D" w:rsidRDefault="0091696D" w:rsidP="0091696D">
      <w:pPr>
        <w:rPr>
          <w:i/>
          <w:color w:val="FF0000"/>
        </w:rPr>
      </w:pPr>
      <w:r>
        <w:rPr>
          <w:i/>
          <w:color w:val="FF0000"/>
        </w:rPr>
        <w:t>Does the soil require amendment if so what type?</w:t>
      </w:r>
      <w:r w:rsidRPr="0096695F">
        <w:rPr>
          <w:i/>
          <w:color w:val="FF0000"/>
        </w:rPr>
        <w:t xml:space="preserve"> </w:t>
      </w:r>
      <w:r>
        <w:rPr>
          <w:i/>
          <w:color w:val="FF0000"/>
        </w:rPr>
        <w:t>Does the soil require improvement (</w:t>
      </w:r>
      <w:proofErr w:type="spellStart"/>
      <w:r>
        <w:rPr>
          <w:i/>
          <w:color w:val="FF0000"/>
        </w:rPr>
        <w:t>eg</w:t>
      </w:r>
      <w:proofErr w:type="spellEnd"/>
      <w:r>
        <w:rPr>
          <w:i/>
          <w:color w:val="FF0000"/>
        </w:rPr>
        <w:t xml:space="preserve"> fertiliser/nutrient enrichment or natural mulch application?). </w:t>
      </w:r>
    </w:p>
    <w:p w:rsidR="0091696D" w:rsidRDefault="0091696D" w:rsidP="0091696D">
      <w:pPr>
        <w:rPr>
          <w:i/>
          <w:color w:val="FF0000"/>
        </w:rPr>
      </w:pPr>
      <w:r>
        <w:rPr>
          <w:i/>
          <w:color w:val="FF0000"/>
        </w:rPr>
        <w:t>What weed control will be employed as part of seedbed preparation? Is an initial herbicide treatment required to control weeds</w:t>
      </w:r>
      <w:r w:rsidR="00F26C8D">
        <w:rPr>
          <w:i/>
          <w:color w:val="FF0000"/>
        </w:rPr>
        <w:t xml:space="preserve"> –</w:t>
      </w:r>
      <w:r w:rsidR="00F1397F">
        <w:rPr>
          <w:i/>
          <w:color w:val="FF0000"/>
        </w:rPr>
        <w:t xml:space="preserve"> where, how undertaken, with what herbicide </w:t>
      </w:r>
      <w:r w:rsidR="00F26C8D">
        <w:rPr>
          <w:i/>
          <w:color w:val="FF0000"/>
        </w:rPr>
        <w:t>and when</w:t>
      </w:r>
      <w:r>
        <w:rPr>
          <w:i/>
          <w:color w:val="FF0000"/>
        </w:rPr>
        <w:t>?</w:t>
      </w:r>
    </w:p>
    <w:p w:rsidR="006062AE" w:rsidRDefault="006062AE" w:rsidP="0091696D">
      <w:pPr>
        <w:rPr>
          <w:i/>
          <w:color w:val="FF0000"/>
        </w:rPr>
      </w:pPr>
      <w:r>
        <w:rPr>
          <w:i/>
          <w:color w:val="FF0000"/>
        </w:rPr>
        <w:t>Will the site be fenced to prevent stock access?</w:t>
      </w:r>
    </w:p>
    <w:p w:rsidR="0091696D" w:rsidRDefault="00FB5F32" w:rsidP="00B74C65">
      <w:pPr>
        <w:pStyle w:val="Heading2"/>
        <w:numPr>
          <w:ilvl w:val="1"/>
          <w:numId w:val="24"/>
        </w:numPr>
      </w:pPr>
      <w:bookmarkStart w:id="35" w:name="_Toc393203829"/>
      <w:r>
        <w:t>S</w:t>
      </w:r>
      <w:r w:rsidR="0091696D">
        <w:t>pecies selection</w:t>
      </w:r>
      <w:bookmarkEnd w:id="35"/>
    </w:p>
    <w:p w:rsidR="008941F2" w:rsidRPr="008941F2" w:rsidRDefault="008941F2" w:rsidP="008941F2"/>
    <w:p w:rsidR="004D0B17" w:rsidRDefault="00B663D0" w:rsidP="0091696D">
      <w:pPr>
        <w:rPr>
          <w:i/>
          <w:color w:val="FF0000"/>
        </w:rPr>
      </w:pPr>
      <w:r w:rsidRPr="00B663D0">
        <w:rPr>
          <w:i/>
          <w:color w:val="FF0000"/>
        </w:rPr>
        <w:t>Identify how you deve</w:t>
      </w:r>
      <w:r w:rsidR="00FB69D5">
        <w:rPr>
          <w:i/>
          <w:color w:val="FF0000"/>
        </w:rPr>
        <w:t>loped the species selection list,</w:t>
      </w:r>
      <w:r w:rsidR="0088564C">
        <w:rPr>
          <w:i/>
          <w:color w:val="FF0000"/>
        </w:rPr>
        <w:t xml:space="preserve"> </w:t>
      </w:r>
      <w:r w:rsidR="00FB69D5">
        <w:rPr>
          <w:i/>
          <w:color w:val="FF0000"/>
        </w:rPr>
        <w:t>for example undertaking a</w:t>
      </w:r>
      <w:r w:rsidR="0088564C">
        <w:rPr>
          <w:i/>
          <w:color w:val="FF0000"/>
        </w:rPr>
        <w:t xml:space="preserve"> </w:t>
      </w:r>
      <w:r w:rsidR="00FB69D5">
        <w:rPr>
          <w:i/>
          <w:color w:val="FF0000"/>
        </w:rPr>
        <w:t>s</w:t>
      </w:r>
      <w:r w:rsidR="0088564C">
        <w:rPr>
          <w:i/>
          <w:color w:val="FF0000"/>
        </w:rPr>
        <w:t>ite visit</w:t>
      </w:r>
      <w:r w:rsidR="00FB69D5">
        <w:rPr>
          <w:i/>
          <w:color w:val="FF0000"/>
        </w:rPr>
        <w:t xml:space="preserve"> and preliminary </w:t>
      </w:r>
      <w:r w:rsidR="0088564C">
        <w:rPr>
          <w:i/>
          <w:color w:val="FF0000"/>
        </w:rPr>
        <w:t>survey</w:t>
      </w:r>
      <w:r w:rsidR="00FB69D5">
        <w:rPr>
          <w:i/>
          <w:color w:val="FF0000"/>
        </w:rPr>
        <w:t>, biological survey or</w:t>
      </w:r>
      <w:r w:rsidR="0088564C">
        <w:rPr>
          <w:i/>
          <w:color w:val="FF0000"/>
        </w:rPr>
        <w:t xml:space="preserve"> NatureMap</w:t>
      </w:r>
      <w:r w:rsidR="00FB69D5">
        <w:rPr>
          <w:i/>
          <w:color w:val="FF0000"/>
        </w:rPr>
        <w:t xml:space="preserve"> Mapping Database</w:t>
      </w:r>
    </w:p>
    <w:p w:rsidR="00B663D0" w:rsidRPr="00B663D0" w:rsidRDefault="004D0B17" w:rsidP="0091696D">
      <w:pPr>
        <w:rPr>
          <w:i/>
          <w:color w:val="FF0000"/>
        </w:rPr>
      </w:pPr>
      <w:r>
        <w:rPr>
          <w:i/>
          <w:color w:val="FF0000"/>
        </w:rPr>
        <w:t>Include consideration for sourcing seed from local provenance (within 50-100km) stock as first preference</w:t>
      </w:r>
      <w:r w:rsidR="00FB69D5">
        <w:rPr>
          <w:i/>
          <w:color w:val="FF0000"/>
        </w:rPr>
        <w:t>.</w:t>
      </w:r>
    </w:p>
    <w:p w:rsidR="0091696D" w:rsidRDefault="0091696D" w:rsidP="0091696D"/>
    <w:p w:rsidR="0091696D" w:rsidRPr="00AF50C8" w:rsidRDefault="0091696D" w:rsidP="0091696D">
      <w:pPr>
        <w:rPr>
          <w:color w:val="0000FF"/>
        </w:rPr>
      </w:pPr>
      <w:r w:rsidRPr="00AF50C8">
        <w:t xml:space="preserve">A list of plant species identified in the vicinity of the road project area </w:t>
      </w:r>
      <w:r w:rsidRPr="00AF50C8">
        <w:rPr>
          <w:i/>
        </w:rPr>
        <w:t>(</w:t>
      </w:r>
      <w:r w:rsidR="00B663D0" w:rsidRPr="00AF50C8">
        <w:rPr>
          <w:i/>
        </w:rPr>
        <w:t>XX</w:t>
      </w:r>
      <w:r w:rsidR="00E739BD">
        <w:rPr>
          <w:i/>
        </w:rPr>
        <w:t xml:space="preserve"> </w:t>
      </w:r>
      <w:r w:rsidRPr="00AF50C8">
        <w:rPr>
          <w:i/>
        </w:rPr>
        <w:t xml:space="preserve">km radius of the </w:t>
      </w:r>
      <w:r w:rsidR="00615AE6" w:rsidRPr="00AF50C8">
        <w:rPr>
          <w:i/>
        </w:rPr>
        <w:t xml:space="preserve">clearing / </w:t>
      </w:r>
      <w:r w:rsidR="00B663D0" w:rsidRPr="00AF50C8">
        <w:rPr>
          <w:i/>
        </w:rPr>
        <w:t>revegetation</w:t>
      </w:r>
      <w:r w:rsidRPr="00AF50C8">
        <w:rPr>
          <w:i/>
        </w:rPr>
        <w:t xml:space="preserve"> area, </w:t>
      </w:r>
      <w:proofErr w:type="spellStart"/>
      <w:r w:rsidRPr="00AF50C8">
        <w:rPr>
          <w:i/>
        </w:rPr>
        <w:t>etc</w:t>
      </w:r>
      <w:proofErr w:type="spellEnd"/>
      <w:r w:rsidRPr="00AF50C8">
        <w:rPr>
          <w:i/>
        </w:rPr>
        <w:t>)</w:t>
      </w:r>
      <w:r w:rsidRPr="00AF50C8">
        <w:t xml:space="preserve"> is provided in Appendix </w:t>
      </w:r>
      <w:r w:rsidR="00EF6E96">
        <w:rPr>
          <w:caps/>
        </w:rPr>
        <w:t>B</w:t>
      </w:r>
      <w:r w:rsidRPr="00AF50C8">
        <w:t xml:space="preserve">. </w:t>
      </w:r>
      <w:r w:rsidR="009D1626" w:rsidRPr="00AF50C8">
        <w:t xml:space="preserve">The species were selected </w:t>
      </w:r>
      <w:r w:rsidR="0088564C" w:rsidRPr="00AF50C8">
        <w:t xml:space="preserve">to represent comparable vegetation </w:t>
      </w:r>
      <w:r w:rsidR="00B44B1E" w:rsidRPr="00AF50C8">
        <w:t xml:space="preserve">to the </w:t>
      </w:r>
      <w:r w:rsidR="00AF50C8">
        <w:rPr>
          <w:color w:val="0000FF"/>
        </w:rPr>
        <w:t>&lt;cleared</w:t>
      </w:r>
      <w:r w:rsidR="0088564C" w:rsidRPr="00AF50C8">
        <w:rPr>
          <w:color w:val="0000FF"/>
        </w:rPr>
        <w:t xml:space="preserve"> vegetation </w:t>
      </w:r>
      <w:r w:rsidR="00FB69D5">
        <w:rPr>
          <w:color w:val="0000FF"/>
        </w:rPr>
        <w:t xml:space="preserve">with </w:t>
      </w:r>
      <w:r w:rsidR="0088564C" w:rsidRPr="00AF50C8">
        <w:rPr>
          <w:color w:val="0000FF"/>
        </w:rPr>
        <w:t>in the project area</w:t>
      </w:r>
      <w:r w:rsidR="00AF50C8">
        <w:rPr>
          <w:color w:val="0000FF"/>
        </w:rPr>
        <w:t xml:space="preserve">&gt; </w:t>
      </w:r>
      <w:r w:rsidR="00AF50C8" w:rsidRPr="00AF50C8">
        <w:rPr>
          <w:color w:val="FF0000"/>
        </w:rPr>
        <w:t>OR</w:t>
      </w:r>
      <w:r w:rsidR="00AF50C8">
        <w:rPr>
          <w:color w:val="0000FF"/>
        </w:rPr>
        <w:t xml:space="preserve"> &lt;surrounding vegetation&gt;</w:t>
      </w:r>
      <w:r w:rsidR="0088564C" w:rsidRPr="00AF50C8">
        <w:rPr>
          <w:color w:val="0000FF"/>
        </w:rPr>
        <w:t xml:space="preserve">. </w:t>
      </w:r>
      <w:r w:rsidR="0088564C" w:rsidRPr="00AF50C8">
        <w:t xml:space="preserve">The </w:t>
      </w:r>
      <w:r w:rsidR="00615AE6" w:rsidRPr="00AF50C8">
        <w:t xml:space="preserve">list includes the major species identified </w:t>
      </w:r>
      <w:r w:rsidR="00615AE6">
        <w:rPr>
          <w:color w:val="0000FF"/>
        </w:rPr>
        <w:t xml:space="preserve">&lt;from </w:t>
      </w:r>
      <w:r w:rsidR="00B44B1E">
        <w:rPr>
          <w:color w:val="0000FF"/>
        </w:rPr>
        <w:t>Beard’s</w:t>
      </w:r>
      <w:r w:rsidR="00615AE6">
        <w:rPr>
          <w:color w:val="0000FF"/>
        </w:rPr>
        <w:t xml:space="preserve"> vegetation association, </w:t>
      </w:r>
      <w:r w:rsidR="009D1626" w:rsidRPr="00AF50C8">
        <w:rPr>
          <w:color w:val="0000FF"/>
        </w:rPr>
        <w:t>during the site visit</w:t>
      </w:r>
      <w:r w:rsidR="00AF50C8">
        <w:rPr>
          <w:color w:val="0000FF"/>
        </w:rPr>
        <w:t>&gt;</w:t>
      </w:r>
      <w:r w:rsidR="009D1626" w:rsidRPr="00AF50C8">
        <w:rPr>
          <w:color w:val="0000FF"/>
        </w:rPr>
        <w:t xml:space="preserve"> </w:t>
      </w:r>
      <w:r w:rsidR="009D1626" w:rsidRPr="00AF50C8">
        <w:rPr>
          <w:color w:val="FF0000"/>
        </w:rPr>
        <w:t>OR</w:t>
      </w:r>
      <w:r w:rsidR="009D1626" w:rsidRPr="00AF50C8">
        <w:rPr>
          <w:color w:val="0000FF"/>
        </w:rPr>
        <w:t xml:space="preserve"> </w:t>
      </w:r>
      <w:r w:rsidR="00AF50C8">
        <w:rPr>
          <w:color w:val="0000FF"/>
        </w:rPr>
        <w:t>&lt;</w:t>
      </w:r>
      <w:r w:rsidR="009D1626" w:rsidRPr="00AF50C8">
        <w:rPr>
          <w:color w:val="0000FF"/>
        </w:rPr>
        <w:t xml:space="preserve">using </w:t>
      </w:r>
      <w:proofErr w:type="gramStart"/>
      <w:r w:rsidR="009D1626" w:rsidRPr="00AF50C8">
        <w:rPr>
          <w:color w:val="0000FF"/>
        </w:rPr>
        <w:t>a</w:t>
      </w:r>
      <w:proofErr w:type="gramEnd"/>
      <w:r w:rsidR="009D1626" w:rsidRPr="00AF50C8">
        <w:rPr>
          <w:color w:val="0000FF"/>
        </w:rPr>
        <w:t xml:space="preserve"> </w:t>
      </w:r>
      <w:proofErr w:type="spellStart"/>
      <w:r w:rsidR="009D1626" w:rsidRPr="00AF50C8">
        <w:rPr>
          <w:color w:val="0000FF"/>
        </w:rPr>
        <w:t>XXkm</w:t>
      </w:r>
      <w:proofErr w:type="spellEnd"/>
      <w:r w:rsidR="009D1626" w:rsidRPr="00AF50C8">
        <w:rPr>
          <w:color w:val="0000FF"/>
        </w:rPr>
        <w:t xml:space="preserve"> radius on </w:t>
      </w:r>
      <w:proofErr w:type="spellStart"/>
      <w:r w:rsidR="009D1626" w:rsidRPr="00AF50C8">
        <w:rPr>
          <w:color w:val="0000FF"/>
        </w:rPr>
        <w:t>NatureMap</w:t>
      </w:r>
      <w:proofErr w:type="spellEnd"/>
      <w:r w:rsidR="009D1626" w:rsidRPr="00AF50C8">
        <w:rPr>
          <w:color w:val="0000FF"/>
        </w:rPr>
        <w:t>&gt;.</w:t>
      </w:r>
    </w:p>
    <w:p w:rsidR="0091696D" w:rsidRDefault="0091696D" w:rsidP="0091696D"/>
    <w:p w:rsidR="00B663D0" w:rsidRDefault="0091696D" w:rsidP="0091696D">
      <w:pPr>
        <w:rPr>
          <w:color w:val="0000FF"/>
        </w:rPr>
      </w:pPr>
      <w:r w:rsidRPr="00230F44">
        <w:rPr>
          <w:color w:val="0000FF"/>
        </w:rPr>
        <w:t>Using this information as a basis</w:t>
      </w:r>
      <w:r>
        <w:rPr>
          <w:color w:val="0000FF"/>
        </w:rPr>
        <w:t>,</w:t>
      </w:r>
      <w:r w:rsidRPr="00230F44">
        <w:rPr>
          <w:color w:val="0000FF"/>
        </w:rPr>
        <w:t xml:space="preserve"> research was </w:t>
      </w:r>
      <w:r w:rsidRPr="002D196D">
        <w:rPr>
          <w:color w:val="0000FF"/>
        </w:rPr>
        <w:t>undertaken</w:t>
      </w:r>
      <w:r w:rsidRPr="00230F44">
        <w:rPr>
          <w:color w:val="0000FF"/>
        </w:rPr>
        <w:t xml:space="preserve"> to produce a suitable </w:t>
      </w:r>
      <w:r>
        <w:rPr>
          <w:color w:val="0000FF"/>
        </w:rPr>
        <w:t xml:space="preserve">target seed </w:t>
      </w:r>
      <w:r w:rsidRPr="00230F44">
        <w:rPr>
          <w:color w:val="0000FF"/>
        </w:rPr>
        <w:t>species mix</w:t>
      </w:r>
      <w:r>
        <w:rPr>
          <w:color w:val="0000FF"/>
        </w:rPr>
        <w:t xml:space="preserve"> </w:t>
      </w:r>
      <w:r w:rsidR="00B44B1E">
        <w:rPr>
          <w:color w:val="0000FF"/>
        </w:rPr>
        <w:t>and/</w:t>
      </w:r>
      <w:r>
        <w:rPr>
          <w:color w:val="0000FF"/>
        </w:rPr>
        <w:t xml:space="preserve">or variety of seedlings endemic to </w:t>
      </w:r>
      <w:r w:rsidRPr="00230F44">
        <w:rPr>
          <w:color w:val="0000FF"/>
        </w:rPr>
        <w:t xml:space="preserve">the area that could be provided by local nurseries. </w:t>
      </w:r>
    </w:p>
    <w:p w:rsidR="00B663D0" w:rsidRPr="00AF50C8" w:rsidRDefault="00B663D0" w:rsidP="0091696D">
      <w:pPr>
        <w:rPr>
          <w:color w:val="FF0000"/>
        </w:rPr>
      </w:pPr>
      <w:r w:rsidRPr="00AF50C8">
        <w:rPr>
          <w:color w:val="FF0000"/>
        </w:rPr>
        <w:t>OR</w:t>
      </w:r>
    </w:p>
    <w:p w:rsidR="0091696D" w:rsidRDefault="0091696D" w:rsidP="0091696D">
      <w:pPr>
        <w:rPr>
          <w:color w:val="0000FF"/>
        </w:rPr>
      </w:pPr>
      <w:r>
        <w:rPr>
          <w:color w:val="0000FF"/>
        </w:rPr>
        <w:t>To address C</w:t>
      </w:r>
      <w:r w:rsidRPr="008F3F06">
        <w:rPr>
          <w:color w:val="0000FF"/>
        </w:rPr>
        <w:t>learing Principle(s) ‘x’ representative species of xx were included</w:t>
      </w:r>
      <w:r>
        <w:rPr>
          <w:color w:val="0000FF"/>
        </w:rPr>
        <w:t xml:space="preserve"> in the species selection.</w:t>
      </w:r>
      <w:r w:rsidRPr="008F3F06">
        <w:rPr>
          <w:color w:val="0000FF"/>
        </w:rPr>
        <w:t xml:space="preserve"> </w:t>
      </w:r>
    </w:p>
    <w:p w:rsidR="00B663D0" w:rsidRPr="00AF50C8" w:rsidRDefault="00B663D0" w:rsidP="0091696D">
      <w:pPr>
        <w:rPr>
          <w:color w:val="FF0000"/>
        </w:rPr>
      </w:pPr>
      <w:r w:rsidRPr="00AF50C8">
        <w:rPr>
          <w:color w:val="FF0000"/>
        </w:rPr>
        <w:t>OR</w:t>
      </w:r>
    </w:p>
    <w:p w:rsidR="0091696D" w:rsidRPr="008F3F06" w:rsidRDefault="0091696D" w:rsidP="0091696D">
      <w:pPr>
        <w:rPr>
          <w:color w:val="0000FF"/>
        </w:rPr>
      </w:pPr>
      <w:r>
        <w:rPr>
          <w:color w:val="0000FF"/>
        </w:rPr>
        <w:t>To replace vegetation cleared for temporary purposes,</w:t>
      </w:r>
      <w:r w:rsidRPr="00452590">
        <w:rPr>
          <w:color w:val="0000FF"/>
        </w:rPr>
        <w:t xml:space="preserve"> </w:t>
      </w:r>
      <w:r w:rsidRPr="008F3F06">
        <w:rPr>
          <w:color w:val="0000FF"/>
        </w:rPr>
        <w:t>representative species of xx were included</w:t>
      </w:r>
      <w:r>
        <w:rPr>
          <w:color w:val="0000FF"/>
        </w:rPr>
        <w:t xml:space="preserve">. </w:t>
      </w:r>
    </w:p>
    <w:p w:rsidR="0091696D" w:rsidRDefault="0091696D" w:rsidP="0091696D"/>
    <w:p w:rsidR="0091696D" w:rsidRPr="008F3F06" w:rsidRDefault="0091696D" w:rsidP="0091696D">
      <w:pPr>
        <w:rPr>
          <w:i/>
          <w:color w:val="FF0000"/>
        </w:rPr>
      </w:pPr>
      <w:r>
        <w:rPr>
          <w:i/>
          <w:color w:val="FF0000"/>
        </w:rPr>
        <w:t>I</w:t>
      </w:r>
      <w:r w:rsidRPr="00F31DEC">
        <w:rPr>
          <w:i/>
          <w:color w:val="FF0000"/>
        </w:rPr>
        <w:t xml:space="preserve">f </w:t>
      </w:r>
      <w:r>
        <w:rPr>
          <w:i/>
          <w:color w:val="FF0000"/>
        </w:rPr>
        <w:t>the area that is being revegetated</w:t>
      </w:r>
      <w:r w:rsidRPr="00F31DEC">
        <w:rPr>
          <w:i/>
          <w:color w:val="FF0000"/>
        </w:rPr>
        <w:t xml:space="preserve"> is different to </w:t>
      </w:r>
      <w:r>
        <w:rPr>
          <w:i/>
          <w:color w:val="FF0000"/>
        </w:rPr>
        <w:t xml:space="preserve">the vegetation that </w:t>
      </w:r>
      <w:r w:rsidRPr="00F31DEC">
        <w:rPr>
          <w:i/>
          <w:color w:val="FF0000"/>
        </w:rPr>
        <w:t xml:space="preserve">is being cleared </w:t>
      </w:r>
      <w:r>
        <w:rPr>
          <w:i/>
          <w:color w:val="FF0000"/>
        </w:rPr>
        <w:t>explain why you have chosen to revegetate a different vegetation</w:t>
      </w:r>
      <w:r w:rsidR="009337BF">
        <w:rPr>
          <w:i/>
          <w:color w:val="FF0000"/>
        </w:rPr>
        <w:t xml:space="preserve"> type to what has been cleared. </w:t>
      </w:r>
      <w:r w:rsidRPr="008F3F06">
        <w:rPr>
          <w:i/>
          <w:color w:val="FF0000"/>
        </w:rPr>
        <w:t>Provide further information about species selection if available (</w:t>
      </w:r>
      <w:proofErr w:type="spellStart"/>
      <w:r w:rsidRPr="008F3F06">
        <w:rPr>
          <w:i/>
          <w:color w:val="FF0000"/>
        </w:rPr>
        <w:t>eg</w:t>
      </w:r>
      <w:proofErr w:type="spellEnd"/>
      <w:r w:rsidRPr="008F3F06">
        <w:rPr>
          <w:i/>
          <w:color w:val="FF0000"/>
        </w:rPr>
        <w:t>; selected wandoo and salmon</w:t>
      </w:r>
      <w:r>
        <w:rPr>
          <w:i/>
          <w:color w:val="FF0000"/>
        </w:rPr>
        <w:t xml:space="preserve"> gum tree species</w:t>
      </w:r>
      <w:r w:rsidRPr="008F3F06">
        <w:rPr>
          <w:i/>
          <w:color w:val="FF0000"/>
        </w:rPr>
        <w:t xml:space="preserve"> for </w:t>
      </w:r>
      <w:r>
        <w:rPr>
          <w:i/>
          <w:color w:val="FF0000"/>
        </w:rPr>
        <w:t>Carnaby</w:t>
      </w:r>
      <w:r w:rsidR="000C7F34">
        <w:rPr>
          <w:i/>
          <w:color w:val="FF0000"/>
        </w:rPr>
        <w:t>’s</w:t>
      </w:r>
      <w:r w:rsidRPr="008F3F06">
        <w:rPr>
          <w:i/>
          <w:color w:val="FF0000"/>
        </w:rPr>
        <w:t xml:space="preserve"> </w:t>
      </w:r>
      <w:r>
        <w:rPr>
          <w:i/>
          <w:color w:val="FF0000"/>
        </w:rPr>
        <w:t xml:space="preserve">Cockatoo </w:t>
      </w:r>
      <w:r w:rsidRPr="008F3F06">
        <w:rPr>
          <w:i/>
          <w:color w:val="FF0000"/>
        </w:rPr>
        <w:t xml:space="preserve">breeding habitat or Banksia species for </w:t>
      </w:r>
      <w:r>
        <w:rPr>
          <w:i/>
          <w:color w:val="FF0000"/>
        </w:rPr>
        <w:t>Carnaby</w:t>
      </w:r>
      <w:r w:rsidR="000C7F34">
        <w:rPr>
          <w:i/>
          <w:color w:val="FF0000"/>
        </w:rPr>
        <w:t>’s</w:t>
      </w:r>
      <w:r>
        <w:rPr>
          <w:i/>
          <w:color w:val="FF0000"/>
        </w:rPr>
        <w:t xml:space="preserve"> Cockatoo </w:t>
      </w:r>
      <w:r w:rsidRPr="008F3F06">
        <w:rPr>
          <w:i/>
          <w:color w:val="FF0000"/>
        </w:rPr>
        <w:t>feeding habitat etc.).</w:t>
      </w:r>
    </w:p>
    <w:p w:rsidR="0091696D" w:rsidRDefault="0091696D" w:rsidP="0091696D"/>
    <w:p w:rsidR="0091696D" w:rsidRDefault="00CA4488" w:rsidP="0091696D">
      <w:r>
        <w:t xml:space="preserve">Tubestock and seed will be obtained from </w:t>
      </w:r>
      <w:r w:rsidRPr="00CA4488">
        <w:rPr>
          <w:color w:val="0000FF"/>
        </w:rPr>
        <w:t>&lt;insert details of nursery/seed supplier</w:t>
      </w:r>
      <w:r>
        <w:t xml:space="preserve">&gt;. </w:t>
      </w:r>
      <w:r w:rsidR="0091696D" w:rsidRPr="00424AAF">
        <w:t xml:space="preserve">The </w:t>
      </w:r>
      <w:r w:rsidR="000C7F34">
        <w:t xml:space="preserve">target plant </w:t>
      </w:r>
      <w:r w:rsidR="0091696D" w:rsidRPr="00424AAF">
        <w:t xml:space="preserve">species list </w:t>
      </w:r>
      <w:r w:rsidR="0091696D">
        <w:t xml:space="preserve">determined for this revegetation plan </w:t>
      </w:r>
      <w:r w:rsidR="0091696D" w:rsidRPr="00424AAF">
        <w:t xml:space="preserve">is provided in </w:t>
      </w:r>
      <w:r w:rsidR="0091696D">
        <w:t xml:space="preserve">Appendix </w:t>
      </w:r>
      <w:r w:rsidR="00EF6E96">
        <w:t>C</w:t>
      </w:r>
      <w:r w:rsidR="0091696D">
        <w:t xml:space="preserve"> </w:t>
      </w:r>
      <w:r w:rsidR="0091696D">
        <w:rPr>
          <w:i/>
          <w:color w:val="FF0000"/>
        </w:rPr>
        <w:t>(or as a separate attachment if a large document)</w:t>
      </w:r>
      <w:r w:rsidR="0091696D">
        <w:t>.</w:t>
      </w:r>
    </w:p>
    <w:p w:rsidR="004D0B17" w:rsidRDefault="004D0B17" w:rsidP="0091696D"/>
    <w:p w:rsidR="004D0B17" w:rsidRDefault="004D0B17" w:rsidP="0091696D">
      <w:r>
        <w:t>Note</w:t>
      </w:r>
      <w:r w:rsidR="006B5FEE">
        <w:t>:</w:t>
      </w:r>
      <w:r>
        <w:t xml:space="preserve"> minor changes to the approved species list </w:t>
      </w:r>
      <w:r w:rsidR="0037553D">
        <w:t xml:space="preserve">or number </w:t>
      </w:r>
      <w:r>
        <w:t xml:space="preserve">may occur at the last minute due to </w:t>
      </w:r>
      <w:r w:rsidR="0037553D">
        <w:t>seedling death or unavailability of stock, substitutions to the species list may th</w:t>
      </w:r>
      <w:r w:rsidR="007F50DA">
        <w:t xml:space="preserve">erefore occur. If substantial substitutions occur, the </w:t>
      </w:r>
      <w:r w:rsidR="0037553D">
        <w:t xml:space="preserve">species list </w:t>
      </w:r>
      <w:r w:rsidR="007F50DA">
        <w:t xml:space="preserve">in the Plan </w:t>
      </w:r>
      <w:r w:rsidR="0037553D">
        <w:t xml:space="preserve">will be amended </w:t>
      </w:r>
      <w:r w:rsidR="007F50DA">
        <w:t>with a summary of the reasons why species list had to be changed. The modified Revegetation Plan will be provided to</w:t>
      </w:r>
      <w:r w:rsidR="0037553D">
        <w:t xml:space="preserve"> </w:t>
      </w:r>
      <w:r w:rsidR="007F50DA">
        <w:t xml:space="preserve">DER as per </w:t>
      </w:r>
      <w:r w:rsidR="00B44B1E">
        <w:t xml:space="preserve">condition 11(h) of </w:t>
      </w:r>
      <w:r w:rsidR="007F50DA">
        <w:t>CPS 818</w:t>
      </w:r>
      <w:r w:rsidR="00B65643">
        <w:t>.</w:t>
      </w:r>
      <w:r w:rsidR="00615AE6" w:rsidRPr="000C7F34">
        <w:t xml:space="preserve"> </w:t>
      </w:r>
    </w:p>
    <w:p w:rsidR="00171323" w:rsidRDefault="00171323" w:rsidP="0091696D"/>
    <w:p w:rsidR="00894B5A" w:rsidRDefault="00171323" w:rsidP="0091696D">
      <w:pPr>
        <w:rPr>
          <w:i/>
          <w:color w:val="FF0000"/>
        </w:rPr>
      </w:pPr>
      <w:r w:rsidRPr="00894B5A">
        <w:rPr>
          <w:i/>
          <w:color w:val="FF0000"/>
        </w:rPr>
        <w:t>O</w:t>
      </w:r>
      <w:r w:rsidR="00894B5A">
        <w:rPr>
          <w:i/>
          <w:color w:val="FF0000"/>
        </w:rPr>
        <w:t>R</w:t>
      </w:r>
    </w:p>
    <w:p w:rsidR="00894B5A" w:rsidRDefault="00171323" w:rsidP="0091696D">
      <w:pPr>
        <w:rPr>
          <w:i/>
          <w:color w:val="FF0000"/>
        </w:rPr>
      </w:pPr>
      <w:r w:rsidRPr="00894B5A">
        <w:rPr>
          <w:i/>
          <w:color w:val="FF0000"/>
        </w:rPr>
        <w:t xml:space="preserve"> </w:t>
      </w:r>
    </w:p>
    <w:p w:rsidR="00171323" w:rsidRPr="00894B5A" w:rsidRDefault="00894B5A" w:rsidP="0091696D">
      <w:pPr>
        <w:rPr>
          <w:color w:val="0000FF"/>
        </w:rPr>
      </w:pPr>
      <w:r w:rsidRPr="00894B5A">
        <w:rPr>
          <w:color w:val="0000FF"/>
        </w:rPr>
        <w:t>F</w:t>
      </w:r>
      <w:r w:rsidR="00171323" w:rsidRPr="00894B5A">
        <w:rPr>
          <w:color w:val="0000FF"/>
        </w:rPr>
        <w:t xml:space="preserve">or the northern </w:t>
      </w:r>
      <w:r w:rsidRPr="00894B5A">
        <w:rPr>
          <w:color w:val="0000FF"/>
        </w:rPr>
        <w:t xml:space="preserve">and eastern </w:t>
      </w:r>
      <w:r w:rsidR="00171323" w:rsidRPr="00894B5A">
        <w:rPr>
          <w:color w:val="0000FF"/>
        </w:rPr>
        <w:t xml:space="preserve">regions </w:t>
      </w:r>
      <w:r w:rsidRPr="00894B5A">
        <w:rPr>
          <w:color w:val="0000FF"/>
        </w:rPr>
        <w:t xml:space="preserve">with variable rainfall patterns </w:t>
      </w:r>
      <w:r w:rsidR="00171323" w:rsidRPr="00894B5A">
        <w:rPr>
          <w:color w:val="0000FF"/>
        </w:rPr>
        <w:t>(</w:t>
      </w:r>
      <w:r w:rsidRPr="00894B5A">
        <w:rPr>
          <w:color w:val="0000FF"/>
        </w:rPr>
        <w:t xml:space="preserve">Kimberley, Pilbara, Goldfields-Esperance) species selection </w:t>
      </w:r>
      <w:r>
        <w:rPr>
          <w:color w:val="0000FF"/>
        </w:rPr>
        <w:t>is</w:t>
      </w:r>
      <w:r w:rsidRPr="00894B5A">
        <w:rPr>
          <w:color w:val="0000FF"/>
        </w:rPr>
        <w:t xml:space="preserve"> not required </w:t>
      </w:r>
      <w:r w:rsidR="008F3B57">
        <w:rPr>
          <w:color w:val="0000FF"/>
        </w:rPr>
        <w:t xml:space="preserve">at this stage </w:t>
      </w:r>
      <w:r>
        <w:rPr>
          <w:color w:val="0000FF"/>
        </w:rPr>
        <w:t>as</w:t>
      </w:r>
      <w:r w:rsidRPr="00894B5A">
        <w:rPr>
          <w:color w:val="0000FF"/>
        </w:rPr>
        <w:t xml:space="preserve"> the revegetation method is the respread of topsoil and stockpiled vegetation only. Species selection </w:t>
      </w:r>
      <w:r>
        <w:rPr>
          <w:color w:val="0000FF"/>
        </w:rPr>
        <w:t>will</w:t>
      </w:r>
      <w:r w:rsidRPr="00894B5A">
        <w:rPr>
          <w:color w:val="0000FF"/>
        </w:rPr>
        <w:t xml:space="preserve"> be </w:t>
      </w:r>
      <w:r w:rsidR="009953E2">
        <w:rPr>
          <w:color w:val="0000FF"/>
        </w:rPr>
        <w:t xml:space="preserve">undertaken </w:t>
      </w:r>
      <w:r w:rsidRPr="00894B5A">
        <w:rPr>
          <w:color w:val="0000FF"/>
        </w:rPr>
        <w:t>a</w:t>
      </w:r>
      <w:r>
        <w:rPr>
          <w:color w:val="0000FF"/>
        </w:rPr>
        <w:t>s</w:t>
      </w:r>
      <w:r w:rsidRPr="00894B5A">
        <w:rPr>
          <w:color w:val="0000FF"/>
        </w:rPr>
        <w:t xml:space="preserve"> </w:t>
      </w:r>
      <w:r>
        <w:rPr>
          <w:color w:val="0000FF"/>
        </w:rPr>
        <w:t xml:space="preserve">a </w:t>
      </w:r>
      <w:r w:rsidRPr="00894B5A">
        <w:rPr>
          <w:color w:val="0000FF"/>
        </w:rPr>
        <w:t>contingency measure if</w:t>
      </w:r>
      <w:r w:rsidR="00FF2527">
        <w:rPr>
          <w:color w:val="0000FF"/>
        </w:rPr>
        <w:t xml:space="preserve"> the regeneration resulting from</w:t>
      </w:r>
      <w:r w:rsidRPr="00894B5A">
        <w:rPr>
          <w:color w:val="0000FF"/>
        </w:rPr>
        <w:t xml:space="preserve"> the respreading of topsoil </w:t>
      </w:r>
      <w:r w:rsidR="009953E2">
        <w:rPr>
          <w:color w:val="0000FF"/>
        </w:rPr>
        <w:t xml:space="preserve">and stockpiled vegetation </w:t>
      </w:r>
      <w:r w:rsidRPr="00894B5A">
        <w:rPr>
          <w:color w:val="0000FF"/>
        </w:rPr>
        <w:t xml:space="preserve">does not meet </w:t>
      </w:r>
      <w:r>
        <w:rPr>
          <w:color w:val="0000FF"/>
        </w:rPr>
        <w:t xml:space="preserve">the </w:t>
      </w:r>
      <w:r w:rsidR="009953E2">
        <w:rPr>
          <w:color w:val="0000FF"/>
        </w:rPr>
        <w:t>completion</w:t>
      </w:r>
      <w:r w:rsidR="009953E2" w:rsidRPr="00894B5A">
        <w:rPr>
          <w:color w:val="0000FF"/>
        </w:rPr>
        <w:t xml:space="preserve"> </w:t>
      </w:r>
      <w:r w:rsidRPr="00894B5A">
        <w:rPr>
          <w:color w:val="0000FF"/>
        </w:rPr>
        <w:t>criteria.</w:t>
      </w:r>
    </w:p>
    <w:p w:rsidR="0091696D" w:rsidRDefault="00FB5F32" w:rsidP="00B74C65">
      <w:pPr>
        <w:pStyle w:val="Heading2"/>
        <w:numPr>
          <w:ilvl w:val="1"/>
          <w:numId w:val="24"/>
        </w:numPr>
      </w:pPr>
      <w:bookmarkStart w:id="36" w:name="_Toc393203830"/>
      <w:r>
        <w:t>V</w:t>
      </w:r>
      <w:r w:rsidR="0091696D">
        <w:t>egetation establishment</w:t>
      </w:r>
      <w:bookmarkEnd w:id="36"/>
    </w:p>
    <w:p w:rsidR="008941F2" w:rsidRPr="008941F2" w:rsidRDefault="008941F2" w:rsidP="008941F2"/>
    <w:p w:rsidR="00894B5A" w:rsidRDefault="0091696D" w:rsidP="00B663D0">
      <w:pPr>
        <w:rPr>
          <w:i/>
          <w:color w:val="FF0000"/>
        </w:rPr>
      </w:pPr>
      <w:r>
        <w:rPr>
          <w:i/>
          <w:color w:val="FF0000"/>
        </w:rPr>
        <w:t xml:space="preserve">What activities will be conducted to achieve vegetation establishment? </w:t>
      </w:r>
      <w:r w:rsidR="00FF2527">
        <w:rPr>
          <w:i/>
          <w:color w:val="FF0000"/>
        </w:rPr>
        <w:t>Will plants be irrigated to achieve vegetation establishment or will supplementary irrigation be needed in dry periods?</w:t>
      </w:r>
    </w:p>
    <w:p w:rsidR="00894B5A" w:rsidRDefault="0091696D" w:rsidP="00B663D0">
      <w:pPr>
        <w:rPr>
          <w:i/>
          <w:color w:val="FF0000"/>
        </w:rPr>
      </w:pPr>
      <w:r w:rsidRPr="00B663D0">
        <w:rPr>
          <w:i/>
          <w:color w:val="FF0000"/>
        </w:rPr>
        <w:t>Include revegetation through natural regeneration – describe why and how this method will be used</w:t>
      </w:r>
      <w:r w:rsidR="00894B5A">
        <w:rPr>
          <w:i/>
          <w:color w:val="FF0000"/>
        </w:rPr>
        <w:t xml:space="preserve">. </w:t>
      </w:r>
    </w:p>
    <w:p w:rsidR="00894B5A" w:rsidRDefault="00894B5A" w:rsidP="00B663D0">
      <w:pPr>
        <w:rPr>
          <w:i/>
          <w:color w:val="FF0000"/>
        </w:rPr>
      </w:pPr>
      <w:r>
        <w:rPr>
          <w:i/>
          <w:color w:val="FF0000"/>
        </w:rPr>
        <w:t xml:space="preserve">Example: </w:t>
      </w:r>
    </w:p>
    <w:p w:rsidR="00894B5A" w:rsidRDefault="00894B5A" w:rsidP="00B663D0">
      <w:pPr>
        <w:rPr>
          <w:i/>
          <w:color w:val="FF0000"/>
        </w:rPr>
      </w:pPr>
      <w:r>
        <w:rPr>
          <w:i/>
          <w:color w:val="FF0000"/>
        </w:rPr>
        <w:t>T</w:t>
      </w:r>
      <w:r w:rsidRPr="00894B5A">
        <w:rPr>
          <w:i/>
          <w:color w:val="FF0000"/>
        </w:rPr>
        <w:t xml:space="preserve">he </w:t>
      </w:r>
      <w:r>
        <w:rPr>
          <w:i/>
          <w:color w:val="FF0000"/>
        </w:rPr>
        <w:t xml:space="preserve">revegetation </w:t>
      </w:r>
      <w:r w:rsidR="000C481D">
        <w:rPr>
          <w:i/>
          <w:color w:val="FF0000"/>
        </w:rPr>
        <w:t>area</w:t>
      </w:r>
      <w:r>
        <w:rPr>
          <w:i/>
          <w:color w:val="FF0000"/>
        </w:rPr>
        <w:t xml:space="preserve"> </w:t>
      </w:r>
      <w:r w:rsidR="000C481D">
        <w:rPr>
          <w:i/>
          <w:color w:val="FF0000"/>
        </w:rPr>
        <w:t xml:space="preserve">is </w:t>
      </w:r>
      <w:r>
        <w:rPr>
          <w:i/>
          <w:color w:val="FF0000"/>
        </w:rPr>
        <w:t xml:space="preserve">in the &lt;choose one </w:t>
      </w:r>
      <w:r w:rsidRPr="00894B5A">
        <w:rPr>
          <w:i/>
          <w:color w:val="FF0000"/>
        </w:rPr>
        <w:t xml:space="preserve">northern </w:t>
      </w:r>
      <w:r>
        <w:rPr>
          <w:i/>
          <w:color w:val="FF0000"/>
        </w:rPr>
        <w:t>or</w:t>
      </w:r>
      <w:r w:rsidRPr="00894B5A">
        <w:rPr>
          <w:i/>
          <w:color w:val="FF0000"/>
        </w:rPr>
        <w:t xml:space="preserve"> eastern region</w:t>
      </w:r>
      <w:r>
        <w:rPr>
          <w:i/>
          <w:color w:val="FF0000"/>
        </w:rPr>
        <w:t xml:space="preserve"> of WA</w:t>
      </w:r>
      <w:r w:rsidR="000C481D">
        <w:rPr>
          <w:i/>
          <w:color w:val="FF0000"/>
        </w:rPr>
        <w:t>&gt;</w:t>
      </w:r>
      <w:r>
        <w:rPr>
          <w:i/>
          <w:color w:val="FF0000"/>
        </w:rPr>
        <w:t xml:space="preserve"> and has a</w:t>
      </w:r>
      <w:r w:rsidRPr="00894B5A">
        <w:rPr>
          <w:i/>
          <w:color w:val="FF0000"/>
        </w:rPr>
        <w:t xml:space="preserve"> variable rainfall pattern</w:t>
      </w:r>
      <w:r>
        <w:rPr>
          <w:i/>
          <w:color w:val="FF0000"/>
        </w:rPr>
        <w:t xml:space="preserve">. Given this </w:t>
      </w:r>
      <w:r w:rsidRPr="00894B5A">
        <w:rPr>
          <w:i/>
          <w:color w:val="FF0000"/>
        </w:rPr>
        <w:t xml:space="preserve">the vegetation </w:t>
      </w:r>
      <w:r>
        <w:rPr>
          <w:i/>
          <w:color w:val="FF0000"/>
        </w:rPr>
        <w:t xml:space="preserve">establishment </w:t>
      </w:r>
      <w:r w:rsidRPr="00894B5A">
        <w:rPr>
          <w:i/>
          <w:color w:val="FF0000"/>
        </w:rPr>
        <w:t xml:space="preserve">method is the respread of topsoil and stockpiled vegetation only. </w:t>
      </w:r>
      <w:r w:rsidR="000C481D">
        <w:rPr>
          <w:i/>
          <w:color w:val="FF0000"/>
        </w:rPr>
        <w:t>The topsoil</w:t>
      </w:r>
      <w:r w:rsidR="000C7F34">
        <w:rPr>
          <w:i/>
          <w:color w:val="FF0000"/>
        </w:rPr>
        <w:t xml:space="preserve"> </w:t>
      </w:r>
      <w:r w:rsidR="000C481D">
        <w:rPr>
          <w:i/>
          <w:color w:val="FF0000"/>
        </w:rPr>
        <w:t>and stockpiled vegetation will be respread evenly across the revegetation area etc.</w:t>
      </w:r>
    </w:p>
    <w:p w:rsidR="00894B5A" w:rsidRDefault="00894B5A" w:rsidP="00B663D0">
      <w:pPr>
        <w:rPr>
          <w:i/>
          <w:color w:val="FF0000"/>
        </w:rPr>
      </w:pPr>
    </w:p>
    <w:p w:rsidR="0091696D" w:rsidRDefault="0091696D" w:rsidP="00B663D0">
      <w:pPr>
        <w:rPr>
          <w:i/>
          <w:color w:val="FF0000"/>
        </w:rPr>
      </w:pPr>
      <w:r w:rsidRPr="00B663D0">
        <w:rPr>
          <w:i/>
          <w:color w:val="FF0000"/>
        </w:rPr>
        <w:t>For the relevant regions, include information on seedlings planted in month(s)/year at density of xx stems / hectare OR direct seeding in months(s)/year at a rate of xx kilograms of seed/hectare. (State whether a combination of planting and direct seeding will occur)</w:t>
      </w:r>
      <w:r w:rsidR="000C7F34">
        <w:rPr>
          <w:i/>
          <w:color w:val="FF0000"/>
        </w:rPr>
        <w:t>.</w:t>
      </w:r>
    </w:p>
    <w:p w:rsidR="00C601BF" w:rsidRPr="00C601BF" w:rsidRDefault="00C601BF" w:rsidP="00C601BF">
      <w:pPr>
        <w:rPr>
          <w:i/>
          <w:color w:val="FF0000"/>
        </w:rPr>
      </w:pPr>
      <w:r w:rsidRPr="00C601BF">
        <w:rPr>
          <w:i/>
          <w:color w:val="FF0000"/>
        </w:rPr>
        <w:t>Describe any pre-treatment of seed that may be required, if relevant.</w:t>
      </w:r>
    </w:p>
    <w:p w:rsidR="00C601BF" w:rsidRDefault="00C601BF" w:rsidP="00B663D0"/>
    <w:p w:rsidR="0091696D" w:rsidRPr="00B663D0" w:rsidRDefault="0091696D" w:rsidP="00B663D0">
      <w:r w:rsidRPr="00B663D0">
        <w:t xml:space="preserve">If initial vegetation establishment is not successful, </w:t>
      </w:r>
      <w:r w:rsidR="00241E85">
        <w:t>contingency measures</w:t>
      </w:r>
      <w:r w:rsidRPr="00B663D0">
        <w:t xml:space="preserve"> will be implemented and these are outlined in Section</w:t>
      </w:r>
      <w:r w:rsidR="00894B5A">
        <w:t xml:space="preserve"> </w:t>
      </w:r>
      <w:r w:rsidR="00894B5A">
        <w:fldChar w:fldCharType="begin"/>
      </w:r>
      <w:r w:rsidR="00894B5A">
        <w:instrText xml:space="preserve"> REF _Ref366844843 \r \h </w:instrText>
      </w:r>
      <w:r w:rsidR="00894B5A">
        <w:fldChar w:fldCharType="separate"/>
      </w:r>
      <w:r w:rsidR="00DC5DB1">
        <w:t>10</w:t>
      </w:r>
      <w:r w:rsidR="00894B5A">
        <w:fldChar w:fldCharType="end"/>
      </w:r>
      <w:r w:rsidR="00A26CD3">
        <w:t xml:space="preserve">; </w:t>
      </w:r>
      <w:r w:rsidR="00952A2B">
        <w:t xml:space="preserve">Contingency </w:t>
      </w:r>
      <w:r w:rsidR="00A26CD3">
        <w:t>M</w:t>
      </w:r>
      <w:r w:rsidR="00952A2B">
        <w:t>easures</w:t>
      </w:r>
      <w:r w:rsidRPr="00B663D0">
        <w:t>.</w:t>
      </w:r>
    </w:p>
    <w:p w:rsidR="003C4C77" w:rsidRDefault="00B663D0" w:rsidP="00B74C65">
      <w:pPr>
        <w:pStyle w:val="Heading2"/>
        <w:numPr>
          <w:ilvl w:val="1"/>
          <w:numId w:val="24"/>
        </w:numPr>
      </w:pPr>
      <w:bookmarkStart w:id="37" w:name="_Toc393203831"/>
      <w:r>
        <w:t>W</w:t>
      </w:r>
      <w:r w:rsidR="003C4C77">
        <w:t xml:space="preserve">eed </w:t>
      </w:r>
      <w:r w:rsidR="00782817">
        <w:t>C</w:t>
      </w:r>
      <w:r w:rsidR="003C4C77">
        <w:t>ontrol</w:t>
      </w:r>
      <w:bookmarkEnd w:id="37"/>
    </w:p>
    <w:p w:rsidR="008941F2" w:rsidRPr="008941F2" w:rsidRDefault="008941F2" w:rsidP="008941F2"/>
    <w:p w:rsidR="004C1270" w:rsidRDefault="008F3F06" w:rsidP="004C1270">
      <w:pPr>
        <w:rPr>
          <w:color w:val="0000FF"/>
        </w:rPr>
      </w:pPr>
      <w:r>
        <w:rPr>
          <w:color w:val="0000FF"/>
        </w:rPr>
        <w:t xml:space="preserve">The following steps will be </w:t>
      </w:r>
      <w:r w:rsidR="004C1270">
        <w:rPr>
          <w:color w:val="0000FF"/>
        </w:rPr>
        <w:t>taken to minimise the risk of introduction and spread of weeds</w:t>
      </w:r>
      <w:r w:rsidR="00FD075E">
        <w:rPr>
          <w:color w:val="0000FF"/>
        </w:rPr>
        <w:t xml:space="preserve"> as per the site Hygiene Management Plan</w:t>
      </w:r>
      <w:r w:rsidR="004C1270">
        <w:rPr>
          <w:color w:val="0000FF"/>
        </w:rPr>
        <w:t>:</w:t>
      </w:r>
    </w:p>
    <w:p w:rsidR="004C1270" w:rsidRDefault="004C1270" w:rsidP="004C1270">
      <w:pPr>
        <w:pStyle w:val="ListParagraph"/>
        <w:numPr>
          <w:ilvl w:val="0"/>
          <w:numId w:val="12"/>
        </w:numPr>
        <w:rPr>
          <w:color w:val="0000FF"/>
        </w:rPr>
      </w:pPr>
      <w:r>
        <w:rPr>
          <w:color w:val="0000FF"/>
        </w:rPr>
        <w:t xml:space="preserve">All machinery, plant and equipment shall be free of soil and vegetative matter prior to entering </w:t>
      </w:r>
      <w:r w:rsidR="00FD075E">
        <w:rPr>
          <w:color w:val="0000FF"/>
        </w:rPr>
        <w:t>and</w:t>
      </w:r>
      <w:r>
        <w:rPr>
          <w:color w:val="0000FF"/>
        </w:rPr>
        <w:t xml:space="preserve"> leaving the site.</w:t>
      </w:r>
    </w:p>
    <w:p w:rsidR="004C1270" w:rsidRDefault="00FD075E" w:rsidP="004C1270">
      <w:pPr>
        <w:pStyle w:val="ListParagraph"/>
        <w:numPr>
          <w:ilvl w:val="0"/>
          <w:numId w:val="12"/>
        </w:numPr>
        <w:rPr>
          <w:color w:val="0000FF"/>
        </w:rPr>
      </w:pPr>
      <w:r>
        <w:rPr>
          <w:color w:val="0000FF"/>
        </w:rPr>
        <w:t>Imported soil or mulch</w:t>
      </w:r>
      <w:r w:rsidR="004C1270" w:rsidRPr="0099490C">
        <w:rPr>
          <w:color w:val="0000FF"/>
        </w:rPr>
        <w:t xml:space="preserve"> </w:t>
      </w:r>
      <w:r>
        <w:rPr>
          <w:color w:val="0000FF"/>
        </w:rPr>
        <w:t>shall</w:t>
      </w:r>
      <w:r w:rsidR="004C1270" w:rsidRPr="0099490C">
        <w:rPr>
          <w:color w:val="0000FF"/>
        </w:rPr>
        <w:t xml:space="preserve"> </w:t>
      </w:r>
      <w:r w:rsidR="004C1270">
        <w:rPr>
          <w:color w:val="0000FF"/>
        </w:rPr>
        <w:t xml:space="preserve">not be weed-affected. </w:t>
      </w:r>
    </w:p>
    <w:p w:rsidR="00A26CD3" w:rsidRDefault="00A26CD3" w:rsidP="00A26CD3">
      <w:pPr>
        <w:pStyle w:val="ListParagraph"/>
        <w:rPr>
          <w:color w:val="0000FF"/>
        </w:rPr>
      </w:pPr>
    </w:p>
    <w:p w:rsidR="004C1270" w:rsidRPr="00A26CD3" w:rsidRDefault="00A26CD3" w:rsidP="004C1270">
      <w:pPr>
        <w:rPr>
          <w:i/>
          <w:color w:val="FF0000"/>
        </w:rPr>
      </w:pPr>
      <w:r w:rsidRPr="00A26CD3">
        <w:rPr>
          <w:i/>
          <w:color w:val="FF0000"/>
        </w:rPr>
        <w:t>Note: if a Hygiene Management Plan is prepared, include this as part of the appendices.</w:t>
      </w:r>
    </w:p>
    <w:p w:rsidR="00BD7487" w:rsidRPr="008015A7" w:rsidRDefault="00BD7487" w:rsidP="00BD7487">
      <w:pPr>
        <w:rPr>
          <w:i/>
          <w:color w:val="FF0000"/>
        </w:rPr>
      </w:pPr>
      <w:r>
        <w:rPr>
          <w:i/>
          <w:color w:val="FF0000"/>
        </w:rPr>
        <w:lastRenderedPageBreak/>
        <w:t>Provide details of the weed control methods, locations and timing to be employed to manage weeds.</w:t>
      </w:r>
    </w:p>
    <w:p w:rsidR="00BD7487" w:rsidRDefault="00BD7487" w:rsidP="00BD7487">
      <w:r w:rsidRPr="00241E85">
        <w:rPr>
          <w:color w:val="0000FF"/>
        </w:rPr>
        <w:t>Initial weed control will be undertaken during site preparation. Additional weed control will only be c</w:t>
      </w:r>
      <w:r w:rsidR="00A26CD3">
        <w:rPr>
          <w:color w:val="0000FF"/>
        </w:rPr>
        <w:t>ompleted</w:t>
      </w:r>
      <w:r w:rsidRPr="00241E85">
        <w:rPr>
          <w:color w:val="0000FF"/>
        </w:rPr>
        <w:t xml:space="preserve"> if the follow up monitoring </w:t>
      </w:r>
      <w:r w:rsidR="009953E2" w:rsidRPr="00241E85">
        <w:rPr>
          <w:color w:val="0000FF"/>
        </w:rPr>
        <w:t>indicat</w:t>
      </w:r>
      <w:r w:rsidR="009953E2">
        <w:rPr>
          <w:color w:val="0000FF"/>
        </w:rPr>
        <w:t>es</w:t>
      </w:r>
      <w:r w:rsidR="009953E2" w:rsidRPr="00241E85">
        <w:rPr>
          <w:color w:val="0000FF"/>
        </w:rPr>
        <w:t xml:space="preserve"> </w:t>
      </w:r>
      <w:r w:rsidRPr="00241E85">
        <w:rPr>
          <w:color w:val="0000FF"/>
        </w:rPr>
        <w:t xml:space="preserve">that the weed control </w:t>
      </w:r>
      <w:r w:rsidR="009953E2">
        <w:rPr>
          <w:color w:val="0000FF"/>
        </w:rPr>
        <w:t>completion</w:t>
      </w:r>
      <w:r w:rsidR="009953E2" w:rsidRPr="00241E85">
        <w:rPr>
          <w:color w:val="0000FF"/>
        </w:rPr>
        <w:t xml:space="preserve"> </w:t>
      </w:r>
      <w:r w:rsidRPr="00241E85">
        <w:rPr>
          <w:color w:val="0000FF"/>
        </w:rPr>
        <w:t xml:space="preserve">criteria </w:t>
      </w:r>
      <w:r w:rsidR="00E01A4D">
        <w:rPr>
          <w:color w:val="0000FF"/>
        </w:rPr>
        <w:t>a</w:t>
      </w:r>
      <w:r w:rsidR="00A26CD3">
        <w:rPr>
          <w:color w:val="0000FF"/>
        </w:rPr>
        <w:t>re</w:t>
      </w:r>
      <w:r w:rsidRPr="00241E85">
        <w:rPr>
          <w:color w:val="0000FF"/>
        </w:rPr>
        <w:t xml:space="preserve"> not being met. </w:t>
      </w:r>
      <w:r w:rsidRPr="00BD7487">
        <w:rPr>
          <w:color w:val="0000FF"/>
        </w:rPr>
        <w:t>This f</w:t>
      </w:r>
      <w:r w:rsidR="00A26CD3">
        <w:rPr>
          <w:color w:val="0000FF"/>
        </w:rPr>
        <w:t>ollow-</w:t>
      </w:r>
      <w:r w:rsidRPr="00BD7487">
        <w:rPr>
          <w:color w:val="0000FF"/>
        </w:rPr>
        <w:t xml:space="preserve">up weed control will predominantly be </w:t>
      </w:r>
      <w:r w:rsidR="0057798E">
        <w:rPr>
          <w:color w:val="0000FF"/>
        </w:rPr>
        <w:t>undertaken</w:t>
      </w:r>
      <w:r w:rsidRPr="00BD7487">
        <w:rPr>
          <w:color w:val="0000FF"/>
        </w:rPr>
        <w:t xml:space="preserve"> using </w:t>
      </w:r>
      <w:r w:rsidR="0057798E">
        <w:rPr>
          <w:color w:val="0000FF"/>
        </w:rPr>
        <w:t>G</w:t>
      </w:r>
      <w:r w:rsidRPr="00BD7487">
        <w:rPr>
          <w:color w:val="0000FF"/>
        </w:rPr>
        <w:t>lyphosate</w:t>
      </w:r>
      <w:r w:rsidR="005C2642">
        <w:rPr>
          <w:color w:val="0000FF"/>
        </w:rPr>
        <w:t xml:space="preserve"> / </w:t>
      </w:r>
      <w:r w:rsidR="0057798E">
        <w:rPr>
          <w:color w:val="0000FF"/>
        </w:rPr>
        <w:t>S</w:t>
      </w:r>
      <w:r w:rsidR="00AA1A90">
        <w:rPr>
          <w:color w:val="0000FF"/>
        </w:rPr>
        <w:t>imazin</w:t>
      </w:r>
      <w:r w:rsidR="005C2642">
        <w:rPr>
          <w:color w:val="0000FF"/>
        </w:rPr>
        <w:t>e</w:t>
      </w:r>
      <w:r w:rsidRPr="00BD7487">
        <w:rPr>
          <w:color w:val="0000FF"/>
        </w:rPr>
        <w:t xml:space="preserve"> in approximately </w:t>
      </w:r>
      <w:r w:rsidR="005C2642">
        <w:rPr>
          <w:color w:val="0000FF"/>
        </w:rPr>
        <w:t>&lt;</w:t>
      </w:r>
      <w:r w:rsidR="00A26CD3">
        <w:rPr>
          <w:color w:val="0000FF"/>
        </w:rPr>
        <w:t xml:space="preserve">insert </w:t>
      </w:r>
      <w:r w:rsidR="005C2642">
        <w:rPr>
          <w:color w:val="0000FF"/>
        </w:rPr>
        <w:t>month&gt;</w:t>
      </w:r>
      <w:r w:rsidRPr="00BD7487">
        <w:rPr>
          <w:color w:val="0000FF"/>
        </w:rPr>
        <w:t xml:space="preserve"> when any germination has occurred. Application of other appropriate herbicides w</w:t>
      </w:r>
      <w:r>
        <w:rPr>
          <w:color w:val="0000FF"/>
        </w:rPr>
        <w:t>ill occur, dependent on weed types present</w:t>
      </w:r>
      <w:r w:rsidRPr="00BD7487">
        <w:rPr>
          <w:color w:val="0000FF"/>
        </w:rPr>
        <w:t>.</w:t>
      </w:r>
    </w:p>
    <w:p w:rsidR="00BD7487" w:rsidRDefault="00BD7487" w:rsidP="003C4C77">
      <w:pPr>
        <w:rPr>
          <w:i/>
          <w:color w:val="FF0000"/>
        </w:rPr>
      </w:pPr>
    </w:p>
    <w:p w:rsidR="00F26C8D" w:rsidRDefault="00F26C8D" w:rsidP="003C4C77">
      <w:pPr>
        <w:rPr>
          <w:i/>
          <w:color w:val="FF0000"/>
        </w:rPr>
      </w:pPr>
      <w:r w:rsidRPr="00F26C8D">
        <w:rPr>
          <w:i/>
          <w:color w:val="FF0000"/>
        </w:rPr>
        <w:t xml:space="preserve">Should any declared plants or environmental weeds occur in the vicinity of the project area, monitoring and control activities specifically </w:t>
      </w:r>
      <w:r w:rsidR="009953E2">
        <w:rPr>
          <w:i/>
          <w:color w:val="FF0000"/>
        </w:rPr>
        <w:t>targeting</w:t>
      </w:r>
      <w:r w:rsidRPr="00F26C8D">
        <w:rPr>
          <w:i/>
          <w:color w:val="FF0000"/>
        </w:rPr>
        <w:t xml:space="preserve"> these species</w:t>
      </w:r>
      <w:r w:rsidR="00E01A4D">
        <w:rPr>
          <w:i/>
          <w:color w:val="FF0000"/>
        </w:rPr>
        <w:t xml:space="preserve"> </w:t>
      </w:r>
      <w:r w:rsidR="009953E2">
        <w:rPr>
          <w:i/>
          <w:color w:val="FF0000"/>
        </w:rPr>
        <w:t>will be undertaken</w:t>
      </w:r>
      <w:r w:rsidR="00E01A4D">
        <w:rPr>
          <w:i/>
          <w:color w:val="FF0000"/>
        </w:rPr>
        <w:t>.</w:t>
      </w:r>
    </w:p>
    <w:p w:rsidR="00F26C8D" w:rsidRDefault="00F26C8D" w:rsidP="003C4C77">
      <w:pPr>
        <w:rPr>
          <w:i/>
          <w:color w:val="FF0000"/>
        </w:rPr>
      </w:pPr>
    </w:p>
    <w:p w:rsidR="003C4C77" w:rsidRDefault="008015A7" w:rsidP="003C4C77">
      <w:proofErr w:type="gramStart"/>
      <w:r w:rsidRPr="00995E58">
        <w:t>A</w:t>
      </w:r>
      <w:proofErr w:type="gramEnd"/>
      <w:r w:rsidRPr="00995E58">
        <w:t xml:space="preserve"> herbicide application record sheet will be complete</w:t>
      </w:r>
      <w:r w:rsidR="004A6FDB">
        <w:t>d and recorded for all</w:t>
      </w:r>
      <w:r w:rsidR="008E4F03">
        <w:t xml:space="preserve"> herbicide treatment </w:t>
      </w:r>
      <w:r w:rsidR="004A6FDB">
        <w:t xml:space="preserve">operations. </w:t>
      </w:r>
      <w:r w:rsidR="00C814F6">
        <w:t xml:space="preserve">Refer to </w:t>
      </w:r>
      <w:r w:rsidR="00C814F6" w:rsidRPr="00C90F7B">
        <w:t>TRIM Doc</w:t>
      </w:r>
      <w:r w:rsidR="00C90F7B" w:rsidRPr="00C90F7B">
        <w:t>ument</w:t>
      </w:r>
      <w:r w:rsidR="00C814F6" w:rsidRPr="00C90F7B">
        <w:t xml:space="preserve"> </w:t>
      </w:r>
      <w:r w:rsidR="00E01A4D" w:rsidRPr="00E01A4D">
        <w:t>D13#550469</w:t>
      </w:r>
      <w:r w:rsidR="00C90F7B">
        <w:t>.</w:t>
      </w:r>
    </w:p>
    <w:p w:rsidR="00F73510" w:rsidRDefault="00782817" w:rsidP="00B74C65">
      <w:pPr>
        <w:pStyle w:val="Heading2"/>
        <w:numPr>
          <w:ilvl w:val="1"/>
          <w:numId w:val="24"/>
        </w:numPr>
      </w:pPr>
      <w:bookmarkStart w:id="38" w:name="_Toc393203832"/>
      <w:r w:rsidRPr="003A10DB">
        <w:t>D</w:t>
      </w:r>
      <w:r w:rsidR="00F73510" w:rsidRPr="003A10DB">
        <w:t>ieback</w:t>
      </w:r>
      <w:r w:rsidR="00F73510">
        <w:t xml:space="preserve"> </w:t>
      </w:r>
      <w:r>
        <w:t>M</w:t>
      </w:r>
      <w:r w:rsidR="00F73510">
        <w:t>anagement</w:t>
      </w:r>
      <w:bookmarkEnd w:id="38"/>
      <w:r w:rsidR="00F73510">
        <w:t xml:space="preserve"> </w:t>
      </w:r>
    </w:p>
    <w:p w:rsidR="008941F2" w:rsidRPr="008941F2" w:rsidRDefault="008941F2" w:rsidP="008941F2"/>
    <w:p w:rsidR="0099490C" w:rsidRDefault="0099490C" w:rsidP="00F73510">
      <w:pPr>
        <w:rPr>
          <w:color w:val="0000FF"/>
        </w:rPr>
      </w:pPr>
      <w:r w:rsidRPr="0099490C">
        <w:rPr>
          <w:color w:val="0000FF"/>
        </w:rPr>
        <w:t>The project area receives less than 400 mm average annual rainfall and as such, dieback is not considered to be an issue.</w:t>
      </w:r>
      <w:r w:rsidR="00A76D88">
        <w:rPr>
          <w:color w:val="0000FF"/>
        </w:rPr>
        <w:t xml:space="preserve"> </w:t>
      </w:r>
      <w:r w:rsidR="00545079">
        <w:rPr>
          <w:color w:val="0000FF"/>
        </w:rPr>
        <w:t xml:space="preserve">Hygiene measures will be implemented to manage and </w:t>
      </w:r>
      <w:r w:rsidRPr="0099490C">
        <w:rPr>
          <w:color w:val="0000FF"/>
        </w:rPr>
        <w:t>pr</w:t>
      </w:r>
      <w:r w:rsidR="00A76D88">
        <w:rPr>
          <w:color w:val="0000FF"/>
        </w:rPr>
        <w:t xml:space="preserve">event </w:t>
      </w:r>
      <w:r w:rsidRPr="0099490C">
        <w:rPr>
          <w:color w:val="0000FF"/>
        </w:rPr>
        <w:t xml:space="preserve">the </w:t>
      </w:r>
      <w:r w:rsidR="00A76D88">
        <w:rPr>
          <w:color w:val="0000FF"/>
        </w:rPr>
        <w:t xml:space="preserve">potential introduction of pathogens including </w:t>
      </w:r>
      <w:r w:rsidRPr="0099490C">
        <w:rPr>
          <w:color w:val="0000FF"/>
        </w:rPr>
        <w:t xml:space="preserve">dieback </w:t>
      </w:r>
      <w:r w:rsidR="00A76D88">
        <w:rPr>
          <w:color w:val="0000FF"/>
        </w:rPr>
        <w:t>into revegetation areas</w:t>
      </w:r>
      <w:r w:rsidR="00545079">
        <w:rPr>
          <w:color w:val="0000FF"/>
        </w:rPr>
        <w:t>.</w:t>
      </w:r>
      <w:r w:rsidR="00A76D88">
        <w:rPr>
          <w:color w:val="0000FF"/>
        </w:rPr>
        <w:t xml:space="preserve"> </w:t>
      </w:r>
    </w:p>
    <w:p w:rsidR="00545079" w:rsidRDefault="00545079" w:rsidP="00F73510">
      <w:pPr>
        <w:rPr>
          <w:color w:val="FF0000"/>
        </w:rPr>
      </w:pPr>
    </w:p>
    <w:p w:rsidR="0099490C" w:rsidRDefault="0099490C" w:rsidP="00F73510">
      <w:pPr>
        <w:rPr>
          <w:color w:val="FF0000"/>
        </w:rPr>
      </w:pPr>
      <w:r>
        <w:rPr>
          <w:color w:val="FF0000"/>
        </w:rPr>
        <w:t>OR</w:t>
      </w:r>
    </w:p>
    <w:p w:rsidR="0099490C" w:rsidRDefault="0099490C" w:rsidP="00F73510">
      <w:pPr>
        <w:rPr>
          <w:color w:val="FF0000"/>
        </w:rPr>
      </w:pPr>
    </w:p>
    <w:p w:rsidR="0099490C" w:rsidRDefault="0099490C" w:rsidP="00F73510">
      <w:pPr>
        <w:rPr>
          <w:color w:val="0000FF"/>
        </w:rPr>
      </w:pPr>
      <w:r>
        <w:rPr>
          <w:color w:val="0000FF"/>
        </w:rPr>
        <w:t xml:space="preserve">The project falls within the rainfall zone in which dieback may occur. Hygiene measures will be </w:t>
      </w:r>
      <w:r w:rsidR="00645519">
        <w:rPr>
          <w:color w:val="0000FF"/>
        </w:rPr>
        <w:t xml:space="preserve">included in the project </w:t>
      </w:r>
      <w:r w:rsidR="00103D50" w:rsidRPr="008039F4">
        <w:rPr>
          <w:color w:val="0000FF"/>
        </w:rPr>
        <w:t>Dieback Management Plan</w:t>
      </w:r>
      <w:r w:rsidR="00103D50">
        <w:rPr>
          <w:color w:val="0000FF"/>
        </w:rPr>
        <w:t xml:space="preserve"> &lt;or insert </w:t>
      </w:r>
      <w:r w:rsidR="00645519">
        <w:rPr>
          <w:color w:val="0000FF"/>
        </w:rPr>
        <w:t>Environmental Management Plan</w:t>
      </w:r>
      <w:r w:rsidR="00103D50">
        <w:rPr>
          <w:color w:val="0000FF"/>
        </w:rPr>
        <w:t>&gt;</w:t>
      </w:r>
      <w:r>
        <w:rPr>
          <w:color w:val="0000FF"/>
        </w:rPr>
        <w:t xml:space="preserve"> to reduce any possible spread if the disease is present which include</w:t>
      </w:r>
      <w:r w:rsidR="00C73952">
        <w:rPr>
          <w:color w:val="0000FF"/>
        </w:rPr>
        <w:t>s</w:t>
      </w:r>
      <w:r>
        <w:rPr>
          <w:color w:val="0000FF"/>
        </w:rPr>
        <w:t>:</w:t>
      </w:r>
    </w:p>
    <w:p w:rsidR="0099490C" w:rsidRDefault="0099490C" w:rsidP="0099490C">
      <w:pPr>
        <w:pStyle w:val="ListParagraph"/>
        <w:numPr>
          <w:ilvl w:val="0"/>
          <w:numId w:val="12"/>
        </w:numPr>
        <w:rPr>
          <w:color w:val="0000FF"/>
        </w:rPr>
      </w:pPr>
      <w:r>
        <w:rPr>
          <w:color w:val="0000FF"/>
        </w:rPr>
        <w:t>All machinery, plant and equipment shall be free of soil and vegetative matter prior to entering the road reserve and</w:t>
      </w:r>
      <w:r w:rsidR="00145536">
        <w:rPr>
          <w:color w:val="0000FF"/>
        </w:rPr>
        <w:t xml:space="preserve"> when leaving the site,</w:t>
      </w:r>
    </w:p>
    <w:p w:rsidR="0099490C" w:rsidRDefault="0099490C" w:rsidP="0099490C">
      <w:pPr>
        <w:pStyle w:val="ListParagraph"/>
        <w:numPr>
          <w:ilvl w:val="0"/>
          <w:numId w:val="12"/>
        </w:numPr>
        <w:rPr>
          <w:color w:val="0000FF"/>
        </w:rPr>
      </w:pPr>
      <w:r>
        <w:rPr>
          <w:color w:val="0000FF"/>
        </w:rPr>
        <w:t>No entry will be permitted to vegetated areas outside of the road reserve boundary</w:t>
      </w:r>
      <w:r w:rsidR="00145536">
        <w:rPr>
          <w:color w:val="0000FF"/>
        </w:rPr>
        <w:t>,</w:t>
      </w:r>
      <w:r>
        <w:rPr>
          <w:color w:val="0000FF"/>
        </w:rPr>
        <w:t xml:space="preserve"> </w:t>
      </w:r>
    </w:p>
    <w:p w:rsidR="004C1270" w:rsidRDefault="00C73952" w:rsidP="0099490C">
      <w:pPr>
        <w:pStyle w:val="ListParagraph"/>
        <w:numPr>
          <w:ilvl w:val="0"/>
          <w:numId w:val="12"/>
        </w:numPr>
        <w:rPr>
          <w:color w:val="0000FF"/>
        </w:rPr>
      </w:pPr>
      <w:r>
        <w:rPr>
          <w:color w:val="0000FF"/>
        </w:rPr>
        <w:t>The movement of soil shall be avoided</w:t>
      </w:r>
      <w:r w:rsidR="00145536">
        <w:rPr>
          <w:color w:val="0000FF"/>
        </w:rPr>
        <w:t xml:space="preserve"> in wet conditions,</w:t>
      </w:r>
    </w:p>
    <w:p w:rsidR="00C92110" w:rsidRDefault="00A27C62" w:rsidP="0099490C">
      <w:pPr>
        <w:pStyle w:val="ListParagraph"/>
        <w:numPr>
          <w:ilvl w:val="0"/>
          <w:numId w:val="12"/>
        </w:numPr>
        <w:rPr>
          <w:color w:val="0000FF"/>
        </w:rPr>
      </w:pPr>
      <w:r>
        <w:rPr>
          <w:color w:val="0000FF"/>
        </w:rPr>
        <w:t>Road building materials</w:t>
      </w:r>
      <w:r w:rsidR="00C92110">
        <w:rPr>
          <w:color w:val="0000FF"/>
        </w:rPr>
        <w:t xml:space="preserve"> or mulch </w:t>
      </w:r>
      <w:r w:rsidR="00C32FFF">
        <w:rPr>
          <w:color w:val="0000FF"/>
        </w:rPr>
        <w:t xml:space="preserve">provided </w:t>
      </w:r>
      <w:r w:rsidR="00C92110">
        <w:rPr>
          <w:color w:val="0000FF"/>
        </w:rPr>
        <w:t>from offsite</w:t>
      </w:r>
      <w:r w:rsidR="00C32FFF">
        <w:rPr>
          <w:color w:val="0000FF"/>
        </w:rPr>
        <w:t xml:space="preserve"> areas and used in </w:t>
      </w:r>
      <w:r w:rsidR="00C92110">
        <w:rPr>
          <w:color w:val="0000FF"/>
        </w:rPr>
        <w:t xml:space="preserve">the revegetation area </w:t>
      </w:r>
      <w:r w:rsidR="00F84EAD">
        <w:rPr>
          <w:color w:val="0000FF"/>
        </w:rPr>
        <w:t xml:space="preserve">must be sourced from </w:t>
      </w:r>
      <w:r w:rsidR="00145536">
        <w:rPr>
          <w:color w:val="0000FF"/>
        </w:rPr>
        <w:t>locations uninfested with</w:t>
      </w:r>
      <w:r w:rsidR="00F84EAD">
        <w:rPr>
          <w:color w:val="0000FF"/>
        </w:rPr>
        <w:t xml:space="preserve"> dieback</w:t>
      </w:r>
      <w:r w:rsidR="00145536">
        <w:rPr>
          <w:color w:val="0000FF"/>
        </w:rPr>
        <w:t>,</w:t>
      </w:r>
    </w:p>
    <w:p w:rsidR="00C6551B" w:rsidRPr="00B663D0" w:rsidRDefault="008039F4" w:rsidP="00C92110">
      <w:pPr>
        <w:pStyle w:val="ListParagraph"/>
        <w:numPr>
          <w:ilvl w:val="0"/>
          <w:numId w:val="12"/>
        </w:numPr>
        <w:rPr>
          <w:color w:val="0000FF"/>
        </w:rPr>
      </w:pPr>
      <w:r>
        <w:rPr>
          <w:color w:val="0000FF"/>
        </w:rPr>
        <w:t>T</w:t>
      </w:r>
      <w:r w:rsidR="00C6551B" w:rsidRPr="008257C3">
        <w:rPr>
          <w:color w:val="0000FF"/>
        </w:rPr>
        <w:t>he movement of machines and other vehicles</w:t>
      </w:r>
      <w:r>
        <w:rPr>
          <w:color w:val="0000FF"/>
        </w:rPr>
        <w:t xml:space="preserve"> will be restricted</w:t>
      </w:r>
      <w:r w:rsidR="00C6551B" w:rsidRPr="008257C3">
        <w:rPr>
          <w:color w:val="0000FF"/>
        </w:rPr>
        <w:t xml:space="preserve"> to the limits of the extent of the revegetation area. </w:t>
      </w:r>
    </w:p>
    <w:p w:rsidR="004C1270" w:rsidRPr="00F36CCE" w:rsidRDefault="004C1270" w:rsidP="00F36CCE">
      <w:pPr>
        <w:pStyle w:val="ListParagraph"/>
        <w:rPr>
          <w:color w:val="0000FF"/>
        </w:rPr>
      </w:pPr>
    </w:p>
    <w:p w:rsidR="007E6C60" w:rsidRDefault="00C90F7B" w:rsidP="004C1270">
      <w:pPr>
        <w:rPr>
          <w:i/>
          <w:color w:val="FF0000"/>
        </w:rPr>
      </w:pPr>
      <w:r>
        <w:rPr>
          <w:i/>
          <w:color w:val="FF0000"/>
        </w:rPr>
        <w:t xml:space="preserve">If movement of soils </w:t>
      </w:r>
      <w:r w:rsidR="004C1270">
        <w:rPr>
          <w:i/>
          <w:color w:val="FF0000"/>
        </w:rPr>
        <w:t xml:space="preserve">is necessary </w:t>
      </w:r>
      <w:r>
        <w:rPr>
          <w:i/>
          <w:color w:val="FF0000"/>
        </w:rPr>
        <w:t xml:space="preserve">in conditions other than dry conditions, </w:t>
      </w:r>
      <w:r w:rsidR="004C1270">
        <w:rPr>
          <w:i/>
          <w:color w:val="FF0000"/>
        </w:rPr>
        <w:t>a dieback management plan must be developed in consultation with the D</w:t>
      </w:r>
      <w:r w:rsidR="002C578E">
        <w:rPr>
          <w:i/>
          <w:color w:val="FF0000"/>
        </w:rPr>
        <w:t>epartment of Parks and Wildlife (</w:t>
      </w:r>
      <w:proofErr w:type="spellStart"/>
      <w:r w:rsidR="002C578E">
        <w:rPr>
          <w:i/>
          <w:color w:val="FF0000"/>
        </w:rPr>
        <w:t>D</w:t>
      </w:r>
      <w:r>
        <w:rPr>
          <w:i/>
          <w:color w:val="FF0000"/>
        </w:rPr>
        <w:t>PaW</w:t>
      </w:r>
      <w:proofErr w:type="spellEnd"/>
      <w:r w:rsidR="002C578E">
        <w:rPr>
          <w:i/>
          <w:color w:val="FF0000"/>
        </w:rPr>
        <w:t>)</w:t>
      </w:r>
      <w:r w:rsidR="008E4F03">
        <w:rPr>
          <w:i/>
          <w:color w:val="FF0000"/>
        </w:rPr>
        <w:t>. The dieback management plan will need to be</w:t>
      </w:r>
      <w:r w:rsidR="004C1270">
        <w:rPr>
          <w:i/>
          <w:color w:val="FF0000"/>
        </w:rPr>
        <w:t xml:space="preserve"> implemented and adhered to</w:t>
      </w:r>
      <w:r w:rsidR="004C1270" w:rsidRPr="008039F4">
        <w:rPr>
          <w:i/>
          <w:color w:val="FF0000"/>
        </w:rPr>
        <w:t xml:space="preserve">. </w:t>
      </w:r>
      <w:r w:rsidR="00103D50" w:rsidRPr="008039F4">
        <w:rPr>
          <w:i/>
          <w:color w:val="FF0000"/>
        </w:rPr>
        <w:t>Provide a copy of the dieback management plan in the appendices of this template.</w:t>
      </w:r>
    </w:p>
    <w:p w:rsidR="005D71F0" w:rsidRDefault="005D71F0" w:rsidP="004C1270">
      <w:pPr>
        <w:rPr>
          <w:i/>
          <w:color w:val="FF0000"/>
        </w:rPr>
      </w:pPr>
    </w:p>
    <w:p w:rsidR="00EE3583" w:rsidRDefault="00EE3583" w:rsidP="00B663D0">
      <w:pPr>
        <w:pStyle w:val="Heading1"/>
        <w:numPr>
          <w:ilvl w:val="0"/>
          <w:numId w:val="24"/>
        </w:numPr>
      </w:pPr>
      <w:bookmarkStart w:id="39" w:name="_Ref365455000"/>
      <w:bookmarkStart w:id="40" w:name="_Toc393203833"/>
      <w:r>
        <w:t>completion criteria</w:t>
      </w:r>
      <w:bookmarkEnd w:id="39"/>
      <w:bookmarkEnd w:id="40"/>
    </w:p>
    <w:p w:rsidR="00286F63" w:rsidRPr="0027704F" w:rsidRDefault="0027704F" w:rsidP="00EE3583">
      <w:pPr>
        <w:rPr>
          <w:i/>
          <w:color w:val="FF0000"/>
        </w:rPr>
      </w:pPr>
      <w:r>
        <w:rPr>
          <w:i/>
          <w:color w:val="FF0000"/>
        </w:rPr>
        <w:t>In many cases Main Roads is a</w:t>
      </w:r>
      <w:r w:rsidRPr="0027704F">
        <w:rPr>
          <w:i/>
          <w:color w:val="FF0000"/>
        </w:rPr>
        <w:t xml:space="preserve">iming to replace what was </w:t>
      </w:r>
      <w:r>
        <w:rPr>
          <w:i/>
          <w:color w:val="FF0000"/>
        </w:rPr>
        <w:t xml:space="preserve">temporarily </w:t>
      </w:r>
      <w:r w:rsidRPr="0027704F">
        <w:rPr>
          <w:i/>
          <w:color w:val="FF0000"/>
        </w:rPr>
        <w:t>cleared.</w:t>
      </w:r>
      <w:r>
        <w:rPr>
          <w:i/>
          <w:color w:val="FF0000"/>
        </w:rPr>
        <w:t xml:space="preserve"> To facilitate this, w</w:t>
      </w:r>
      <w:r w:rsidR="00286F63" w:rsidRPr="00286F63">
        <w:rPr>
          <w:i/>
          <w:color w:val="FF0000"/>
        </w:rPr>
        <w:t>here possible</w:t>
      </w:r>
      <w:r>
        <w:rPr>
          <w:i/>
          <w:color w:val="FF0000"/>
        </w:rPr>
        <w:t>,</w:t>
      </w:r>
      <w:r w:rsidR="00286F63" w:rsidRPr="00286F63">
        <w:rPr>
          <w:i/>
          <w:color w:val="FF0000"/>
        </w:rPr>
        <w:t xml:space="preserve"> completion criteria are to be based on the pre-</w:t>
      </w:r>
      <w:r>
        <w:rPr>
          <w:i/>
          <w:color w:val="FF0000"/>
        </w:rPr>
        <w:t>clearing vegeta</w:t>
      </w:r>
      <w:r w:rsidR="00344E36">
        <w:rPr>
          <w:i/>
          <w:color w:val="FF0000"/>
        </w:rPr>
        <w:t>tion assessment. This enables the completion</w:t>
      </w:r>
      <w:r>
        <w:rPr>
          <w:i/>
          <w:color w:val="FF0000"/>
        </w:rPr>
        <w:t xml:space="preserve"> criteria to be </w:t>
      </w:r>
      <w:r w:rsidR="00286F63" w:rsidRPr="00286F63">
        <w:rPr>
          <w:i/>
          <w:color w:val="FF0000"/>
        </w:rPr>
        <w:t>justifiable</w:t>
      </w:r>
      <w:r w:rsidRPr="0027704F">
        <w:rPr>
          <w:i/>
          <w:color w:val="FF0000"/>
        </w:rPr>
        <w:t>.</w:t>
      </w:r>
    </w:p>
    <w:p w:rsidR="00286F63" w:rsidRDefault="00286F63" w:rsidP="00EE3583"/>
    <w:p w:rsidR="00EE3583" w:rsidRDefault="00A70706" w:rsidP="00EE3583">
      <w:r>
        <w:t xml:space="preserve">Completion criteria </w:t>
      </w:r>
      <w:r w:rsidR="00286F63">
        <w:t>include</w:t>
      </w:r>
      <w:r>
        <w:t xml:space="preserve"> species div</w:t>
      </w:r>
      <w:r w:rsidR="00685852">
        <w:t>ersity, density, composition,</w:t>
      </w:r>
      <w:r>
        <w:t xml:space="preserve"> structure</w:t>
      </w:r>
      <w:r w:rsidR="00685852">
        <w:t xml:space="preserve"> </w:t>
      </w:r>
      <w:r w:rsidR="001B2389">
        <w:t>and weed</w:t>
      </w:r>
      <w:r w:rsidR="00685852">
        <w:t xml:space="preserve"> cover </w:t>
      </w:r>
      <w:r>
        <w:t>are</w:t>
      </w:r>
      <w:r w:rsidR="00EE3583">
        <w:t xml:space="preserve"> outline</w:t>
      </w:r>
      <w:r w:rsidR="008B7AD7">
        <w:t>d</w:t>
      </w:r>
      <w:r w:rsidR="00EE3583">
        <w:t xml:space="preserve"> in </w:t>
      </w:r>
      <w:r w:rsidR="00EE3583" w:rsidRPr="00D716EA">
        <w:t>Table</w:t>
      </w:r>
      <w:r w:rsidR="00344E36" w:rsidRPr="00D716EA">
        <w:t xml:space="preserve"> </w:t>
      </w:r>
      <w:r w:rsidR="00344E36" w:rsidRPr="00344E36">
        <w:rPr>
          <w:highlight w:val="yellow"/>
        </w:rPr>
        <w:t>X</w:t>
      </w:r>
      <w:r w:rsidR="00EE3583">
        <w:t xml:space="preserve">. Performance against the completion criteria </w:t>
      </w:r>
      <w:r w:rsidR="00286F63">
        <w:t xml:space="preserve">targets </w:t>
      </w:r>
      <w:r w:rsidR="00EE3583">
        <w:t xml:space="preserve">will determine if </w:t>
      </w:r>
      <w:r w:rsidR="00952A2B">
        <w:t>contingency measures</w:t>
      </w:r>
      <w:r w:rsidR="00EE3583">
        <w:t xml:space="preserve"> are required.</w:t>
      </w:r>
      <w:r w:rsidR="00286F63">
        <w:t xml:space="preserve"> Completion criteria </w:t>
      </w:r>
      <w:r w:rsidR="00241E85">
        <w:t>must</w:t>
      </w:r>
      <w:r w:rsidR="00286F63">
        <w:t xml:space="preserve"> be consistent with the SMART principles outline below;</w:t>
      </w:r>
    </w:p>
    <w:p w:rsidR="00286F63" w:rsidRDefault="00286F63" w:rsidP="00EE3583"/>
    <w:p w:rsidR="00286F63" w:rsidRDefault="00286F63" w:rsidP="00286F63">
      <w:r w:rsidRPr="00286F63">
        <w:rPr>
          <w:b/>
        </w:rPr>
        <w:t>Specific</w:t>
      </w:r>
      <w:r>
        <w:t>: what will be achieved is clearly defined.</w:t>
      </w:r>
    </w:p>
    <w:p w:rsidR="00286F63" w:rsidRDefault="00286F63" w:rsidP="00286F63">
      <w:r w:rsidRPr="00286F63">
        <w:rPr>
          <w:b/>
        </w:rPr>
        <w:t>Measurable</w:t>
      </w:r>
      <w:r>
        <w:t>: is there a way of measuring what will be achieved?</w:t>
      </w:r>
    </w:p>
    <w:p w:rsidR="00286F63" w:rsidRDefault="00286F63" w:rsidP="00286F63">
      <w:r w:rsidRPr="00286F63">
        <w:rPr>
          <w:b/>
        </w:rPr>
        <w:t>Achievable</w:t>
      </w:r>
      <w:r>
        <w:t>: is the objective realistic given the resources available?</w:t>
      </w:r>
    </w:p>
    <w:p w:rsidR="00286F63" w:rsidRDefault="00286F63" w:rsidP="00286F63">
      <w:r w:rsidRPr="00286F63">
        <w:rPr>
          <w:b/>
        </w:rPr>
        <w:t>Relevant</w:t>
      </w:r>
      <w:r>
        <w:t>: is the objective relevant to the vision for the revegetation?</w:t>
      </w:r>
    </w:p>
    <w:p w:rsidR="00286F63" w:rsidRDefault="00286F63" w:rsidP="00286F63">
      <w:r w:rsidRPr="00286F63">
        <w:rPr>
          <w:b/>
        </w:rPr>
        <w:t>Time-bound</w:t>
      </w:r>
      <w:r>
        <w:t>: is there a realistic and feasible time by which the objective is to be met?</w:t>
      </w:r>
    </w:p>
    <w:p w:rsidR="00685852" w:rsidRDefault="00685852" w:rsidP="00EE3583"/>
    <w:p w:rsidR="00685852" w:rsidRDefault="00593C99" w:rsidP="00EE3583">
      <w:pPr>
        <w:rPr>
          <w:i/>
          <w:color w:val="FF0000"/>
        </w:rPr>
      </w:pPr>
      <w:r w:rsidRPr="00593C99">
        <w:rPr>
          <w:i/>
          <w:color w:val="FF0000"/>
        </w:rPr>
        <w:t xml:space="preserve">Set the </w:t>
      </w:r>
      <w:r w:rsidR="004A46E6">
        <w:rPr>
          <w:i/>
          <w:color w:val="FF0000"/>
        </w:rPr>
        <w:t>completion</w:t>
      </w:r>
      <w:r>
        <w:rPr>
          <w:i/>
          <w:color w:val="FF0000"/>
        </w:rPr>
        <w:t xml:space="preserve"> criteria </w:t>
      </w:r>
      <w:r w:rsidRPr="00593C99">
        <w:rPr>
          <w:i/>
          <w:color w:val="FF0000"/>
        </w:rPr>
        <w:t>by defined zones within the area</w:t>
      </w:r>
      <w:r>
        <w:rPr>
          <w:i/>
          <w:color w:val="FF0000"/>
        </w:rPr>
        <w:t xml:space="preserve"> if necessary. </w:t>
      </w:r>
      <w:r w:rsidR="00685852">
        <w:rPr>
          <w:i/>
          <w:color w:val="FF0000"/>
        </w:rPr>
        <w:t xml:space="preserve">Create this table for each cell or zone in the revegetation area if there is likely </w:t>
      </w:r>
      <w:r w:rsidR="009E1698">
        <w:rPr>
          <w:i/>
          <w:color w:val="FF0000"/>
        </w:rPr>
        <w:t xml:space="preserve">to be </w:t>
      </w:r>
      <w:r w:rsidR="00685852">
        <w:rPr>
          <w:i/>
          <w:color w:val="FF0000"/>
        </w:rPr>
        <w:t xml:space="preserve">significant variability across the site. </w:t>
      </w:r>
    </w:p>
    <w:p w:rsidR="008A7FC1" w:rsidRDefault="008A7FC1" w:rsidP="00EE3583">
      <w:pPr>
        <w:rPr>
          <w:i/>
          <w:color w:val="FF0000"/>
        </w:rPr>
      </w:pPr>
    </w:p>
    <w:p w:rsidR="009845F8" w:rsidRDefault="008A7FC1" w:rsidP="00EE3583">
      <w:pPr>
        <w:rPr>
          <w:i/>
          <w:color w:val="FF0000"/>
        </w:rPr>
      </w:pPr>
      <w:r>
        <w:rPr>
          <w:i/>
          <w:color w:val="FF0000"/>
        </w:rPr>
        <w:t>Justify targets used</w:t>
      </w:r>
      <w:r w:rsidR="003E3A49">
        <w:rPr>
          <w:i/>
          <w:color w:val="FF0000"/>
        </w:rPr>
        <w:t>,</w:t>
      </w:r>
      <w:r w:rsidR="008B7AD7">
        <w:rPr>
          <w:i/>
          <w:color w:val="FF0000"/>
        </w:rPr>
        <w:t xml:space="preserve"> for</w:t>
      </w:r>
      <w:r>
        <w:rPr>
          <w:i/>
          <w:color w:val="FF0000"/>
        </w:rPr>
        <w:t xml:space="preserve"> </w:t>
      </w:r>
      <w:r w:rsidR="008B7AD7">
        <w:rPr>
          <w:i/>
          <w:color w:val="FF0000"/>
        </w:rPr>
        <w:t xml:space="preserve">example </w:t>
      </w:r>
      <w:r>
        <w:rPr>
          <w:i/>
          <w:color w:val="FF0000"/>
        </w:rPr>
        <w:t xml:space="preserve">no over storey </w:t>
      </w:r>
      <w:r w:rsidR="005C1B34">
        <w:rPr>
          <w:i/>
          <w:color w:val="FF0000"/>
        </w:rPr>
        <w:t>vegetation (</w:t>
      </w:r>
      <w:proofErr w:type="spellStart"/>
      <w:r w:rsidR="005C1B34">
        <w:rPr>
          <w:i/>
          <w:color w:val="FF0000"/>
        </w:rPr>
        <w:t>ie</w:t>
      </w:r>
      <w:proofErr w:type="spellEnd"/>
      <w:r w:rsidR="005C1B34">
        <w:rPr>
          <w:i/>
          <w:color w:val="FF0000"/>
        </w:rPr>
        <w:t xml:space="preserve">. no trees) in areas of the road reserve </w:t>
      </w:r>
      <w:r>
        <w:rPr>
          <w:i/>
          <w:color w:val="FF0000"/>
        </w:rPr>
        <w:t xml:space="preserve">for </w:t>
      </w:r>
      <w:r w:rsidR="005C1B34">
        <w:rPr>
          <w:i/>
          <w:color w:val="FF0000"/>
        </w:rPr>
        <w:t xml:space="preserve">the purpose of </w:t>
      </w:r>
      <w:r w:rsidR="003E3A49">
        <w:rPr>
          <w:i/>
          <w:color w:val="FF0000"/>
        </w:rPr>
        <w:t xml:space="preserve">promoting </w:t>
      </w:r>
      <w:r>
        <w:rPr>
          <w:i/>
          <w:color w:val="FF0000"/>
        </w:rPr>
        <w:t>road safety</w:t>
      </w:r>
      <w:r w:rsidR="005C1B34">
        <w:rPr>
          <w:i/>
          <w:color w:val="FF0000"/>
        </w:rPr>
        <w:t xml:space="preserve">. The use of frangible vegetation </w:t>
      </w:r>
      <w:r w:rsidR="008B7AD7">
        <w:rPr>
          <w:i/>
          <w:color w:val="FF0000"/>
        </w:rPr>
        <w:t xml:space="preserve">is </w:t>
      </w:r>
      <w:r w:rsidR="009E1698">
        <w:rPr>
          <w:i/>
          <w:color w:val="FF0000"/>
        </w:rPr>
        <w:t>necessary</w:t>
      </w:r>
      <w:r w:rsidR="003E3A49">
        <w:rPr>
          <w:i/>
          <w:color w:val="FF0000"/>
        </w:rPr>
        <w:t xml:space="preserve"> </w:t>
      </w:r>
      <w:r w:rsidR="005C1B34">
        <w:rPr>
          <w:i/>
          <w:color w:val="FF0000"/>
        </w:rPr>
        <w:t xml:space="preserve">in the road </w:t>
      </w:r>
      <w:r w:rsidR="00DE435E">
        <w:rPr>
          <w:i/>
          <w:color w:val="FF0000"/>
        </w:rPr>
        <w:t>reserve. When</w:t>
      </w:r>
      <w:r w:rsidR="00307DFF">
        <w:rPr>
          <w:i/>
          <w:color w:val="FF0000"/>
        </w:rPr>
        <w:t xml:space="preserve"> revegetating</w:t>
      </w:r>
      <w:r w:rsidR="00DE435E">
        <w:rPr>
          <w:i/>
          <w:color w:val="FF0000"/>
        </w:rPr>
        <w:t xml:space="preserve"> </w:t>
      </w:r>
      <w:r w:rsidR="00344E36">
        <w:rPr>
          <w:i/>
          <w:color w:val="FF0000"/>
        </w:rPr>
        <w:t>grassland</w:t>
      </w:r>
      <w:r w:rsidR="00DE435E">
        <w:rPr>
          <w:i/>
          <w:color w:val="FF0000"/>
        </w:rPr>
        <w:t xml:space="preserve"> or </w:t>
      </w:r>
      <w:r w:rsidR="0027704F">
        <w:rPr>
          <w:i/>
          <w:color w:val="FF0000"/>
        </w:rPr>
        <w:t xml:space="preserve">heathland </w:t>
      </w:r>
      <w:r w:rsidR="00DE435E">
        <w:rPr>
          <w:i/>
          <w:color w:val="FF0000"/>
        </w:rPr>
        <w:t>vegetation types</w:t>
      </w:r>
      <w:r w:rsidR="00344E36">
        <w:rPr>
          <w:i/>
          <w:color w:val="FF0000"/>
        </w:rPr>
        <w:t xml:space="preserve">, </w:t>
      </w:r>
      <w:r w:rsidR="0027704F">
        <w:rPr>
          <w:i/>
          <w:color w:val="FF0000"/>
        </w:rPr>
        <w:t xml:space="preserve">the structure may not </w:t>
      </w:r>
      <w:r w:rsidR="00307DFF">
        <w:rPr>
          <w:i/>
          <w:color w:val="FF0000"/>
        </w:rPr>
        <w:t>feature</w:t>
      </w:r>
      <w:r w:rsidR="00344E36">
        <w:rPr>
          <w:i/>
          <w:color w:val="FF0000"/>
        </w:rPr>
        <w:t xml:space="preserve"> an overstorey</w:t>
      </w:r>
      <w:r w:rsidR="00DE435E">
        <w:rPr>
          <w:i/>
          <w:color w:val="FF0000"/>
        </w:rPr>
        <w:t xml:space="preserve"> as it</w:t>
      </w:r>
      <w:r w:rsidR="00331248">
        <w:rPr>
          <w:i/>
          <w:color w:val="FF0000"/>
        </w:rPr>
        <w:t xml:space="preserve"> </w:t>
      </w:r>
      <w:r w:rsidR="0027704F">
        <w:rPr>
          <w:i/>
          <w:color w:val="FF0000"/>
        </w:rPr>
        <w:t>will be dominated by under or mid-storey.</w:t>
      </w:r>
    </w:p>
    <w:p w:rsidR="009845F8" w:rsidRPr="00B663D0" w:rsidRDefault="0027704F" w:rsidP="009845F8">
      <w:pPr>
        <w:rPr>
          <w:i/>
          <w:color w:val="FF0000"/>
        </w:rPr>
      </w:pPr>
      <w:r>
        <w:rPr>
          <w:i/>
          <w:color w:val="FF0000"/>
        </w:rPr>
        <w:t>Take into account if the revegetation is being done through topsoil and stockpiled vegetation spreading.</w:t>
      </w:r>
      <w:r w:rsidR="009845F8">
        <w:rPr>
          <w:i/>
          <w:color w:val="FF0000"/>
        </w:rPr>
        <w:t xml:space="preserve"> State whether revegetation is being done through planting tube stock (number of plants) or by direct seeding (the weight of seed in g/ha). </w:t>
      </w:r>
    </w:p>
    <w:p w:rsidR="00EE3583" w:rsidRPr="00837E88" w:rsidRDefault="00EE3583">
      <w:pPr>
        <w:pStyle w:val="Heading2"/>
        <w:rPr>
          <w:rFonts w:cs="Arial"/>
        </w:rPr>
      </w:pPr>
      <w:bookmarkStart w:id="41" w:name="_Toc393203834"/>
      <w:r w:rsidRPr="004D13D5">
        <w:t xml:space="preserve">Table </w:t>
      </w:r>
      <w:r w:rsidR="00344E36" w:rsidRPr="004D13D5">
        <w:rPr>
          <w:highlight w:val="yellow"/>
        </w:rPr>
        <w:t>X</w:t>
      </w:r>
      <w:r>
        <w:t xml:space="preserve"> – Completion </w:t>
      </w:r>
      <w:r w:rsidRPr="006472F9">
        <w:t xml:space="preserve">criteria </w:t>
      </w:r>
      <w:r w:rsidR="009E7406" w:rsidRPr="003B6ECE">
        <w:t>including species diversity, plant density</w:t>
      </w:r>
      <w:r w:rsidRPr="003B6ECE">
        <w:t>, composition</w:t>
      </w:r>
      <w:r w:rsidR="009E7406" w:rsidRPr="003B6ECE">
        <w:t xml:space="preserve">, </w:t>
      </w:r>
      <w:r w:rsidRPr="003B6ECE">
        <w:t>structure</w:t>
      </w:r>
      <w:r w:rsidR="009E7406" w:rsidRPr="003B6ECE">
        <w:t xml:space="preserve"> and weed cover.</w:t>
      </w:r>
      <w:bookmarkEnd w:id="41"/>
    </w:p>
    <w:tbl>
      <w:tblPr>
        <w:tblStyle w:val="TableGrid"/>
        <w:tblW w:w="0" w:type="auto"/>
        <w:tblLook w:val="04A0" w:firstRow="1" w:lastRow="0" w:firstColumn="1" w:lastColumn="0" w:noHBand="0" w:noVBand="1"/>
      </w:tblPr>
      <w:tblGrid>
        <w:gridCol w:w="1951"/>
        <w:gridCol w:w="4111"/>
        <w:gridCol w:w="3204"/>
      </w:tblGrid>
      <w:tr w:rsidR="007F413D" w:rsidRPr="00460543" w:rsidTr="00DE435E">
        <w:tc>
          <w:tcPr>
            <w:tcW w:w="1951" w:type="dxa"/>
            <w:shd w:val="clear" w:color="auto" w:fill="D9D9D9" w:themeFill="background1" w:themeFillShade="D9"/>
          </w:tcPr>
          <w:p w:rsidR="007F413D" w:rsidRPr="00460543" w:rsidRDefault="007F413D" w:rsidP="008877B4">
            <w:pPr>
              <w:rPr>
                <w:b/>
                <w:sz w:val="22"/>
                <w:szCs w:val="22"/>
              </w:rPr>
            </w:pPr>
            <w:r w:rsidRPr="00460543">
              <w:rPr>
                <w:b/>
                <w:sz w:val="22"/>
                <w:szCs w:val="22"/>
              </w:rPr>
              <w:t>Criteria</w:t>
            </w:r>
          </w:p>
        </w:tc>
        <w:tc>
          <w:tcPr>
            <w:tcW w:w="4111" w:type="dxa"/>
            <w:shd w:val="clear" w:color="auto" w:fill="D9D9D9" w:themeFill="background1" w:themeFillShade="D9"/>
          </w:tcPr>
          <w:p w:rsidR="007F413D" w:rsidRPr="00460543" w:rsidRDefault="007F413D" w:rsidP="008877B4">
            <w:pPr>
              <w:rPr>
                <w:b/>
                <w:sz w:val="22"/>
                <w:szCs w:val="22"/>
              </w:rPr>
            </w:pPr>
            <w:r w:rsidRPr="00460543">
              <w:rPr>
                <w:b/>
                <w:sz w:val="22"/>
                <w:szCs w:val="22"/>
              </w:rPr>
              <w:t>Target for 20</w:t>
            </w:r>
            <w:r w:rsidRPr="00460543">
              <w:rPr>
                <w:b/>
                <w:color w:val="FF0000"/>
                <w:sz w:val="22"/>
                <w:szCs w:val="22"/>
              </w:rPr>
              <w:t>xx</w:t>
            </w:r>
            <w:r>
              <w:rPr>
                <w:b/>
                <w:color w:val="FF0000"/>
                <w:sz w:val="22"/>
                <w:szCs w:val="22"/>
              </w:rPr>
              <w:t xml:space="preserve"> (allow for min 5 years)</w:t>
            </w:r>
          </w:p>
        </w:tc>
        <w:tc>
          <w:tcPr>
            <w:tcW w:w="3204" w:type="dxa"/>
            <w:shd w:val="clear" w:color="auto" w:fill="D9D9D9" w:themeFill="background1" w:themeFillShade="D9"/>
          </w:tcPr>
          <w:p w:rsidR="007F413D" w:rsidRPr="007F413D" w:rsidRDefault="007F413D" w:rsidP="008877B4">
            <w:pPr>
              <w:rPr>
                <w:b/>
                <w:sz w:val="22"/>
                <w:szCs w:val="22"/>
              </w:rPr>
            </w:pPr>
            <w:r w:rsidRPr="007F413D">
              <w:rPr>
                <w:b/>
                <w:sz w:val="22"/>
                <w:szCs w:val="22"/>
              </w:rPr>
              <w:t>Justification of Target</w:t>
            </w:r>
          </w:p>
        </w:tc>
      </w:tr>
      <w:tr w:rsidR="007F413D" w:rsidRPr="00460543" w:rsidTr="00DE435E">
        <w:tc>
          <w:tcPr>
            <w:tcW w:w="1951" w:type="dxa"/>
          </w:tcPr>
          <w:p w:rsidR="007F413D" w:rsidRPr="009F5B90" w:rsidRDefault="007F413D" w:rsidP="00BD57B1">
            <w:pPr>
              <w:rPr>
                <w:sz w:val="22"/>
                <w:szCs w:val="22"/>
              </w:rPr>
            </w:pPr>
            <w:r w:rsidRPr="009F5B90">
              <w:rPr>
                <w:sz w:val="22"/>
                <w:szCs w:val="22"/>
              </w:rPr>
              <w:t>Species diversity</w:t>
            </w:r>
          </w:p>
        </w:tc>
        <w:tc>
          <w:tcPr>
            <w:tcW w:w="4111" w:type="dxa"/>
          </w:tcPr>
          <w:p w:rsidR="009E7406" w:rsidRPr="009F5B90" w:rsidRDefault="002B55DA" w:rsidP="00E570D2">
            <w:pPr>
              <w:rPr>
                <w:i/>
                <w:color w:val="0000FF"/>
                <w:sz w:val="22"/>
                <w:szCs w:val="22"/>
                <w:lang w:eastAsia="en-US"/>
              </w:rPr>
            </w:pPr>
            <w:r w:rsidRPr="003B6ECE">
              <w:rPr>
                <w:i/>
                <w:color w:val="0000FF"/>
              </w:rPr>
              <w:t>&lt;insert total no. of species, no. of species per hectare&gt;</w:t>
            </w:r>
          </w:p>
          <w:p w:rsidR="007F413D" w:rsidRPr="009F5B90" w:rsidRDefault="007F413D" w:rsidP="00E570D2">
            <w:pPr>
              <w:rPr>
                <w:i/>
                <w:color w:val="FF0000"/>
                <w:sz w:val="22"/>
                <w:szCs w:val="22"/>
              </w:rPr>
            </w:pPr>
            <w:r w:rsidRPr="009F5B90">
              <w:rPr>
                <w:i/>
                <w:color w:val="FF0000"/>
                <w:sz w:val="22"/>
                <w:szCs w:val="22"/>
              </w:rPr>
              <w:t>e.g. total of xx species, xx% of species list with a minimum composition of x native species per monitoring quadrat</w:t>
            </w:r>
            <w:r w:rsidR="00E91F4A" w:rsidRPr="009F5B90">
              <w:rPr>
                <w:i/>
                <w:color w:val="FF0000"/>
                <w:sz w:val="22"/>
                <w:szCs w:val="22"/>
              </w:rPr>
              <w:t>.</w:t>
            </w:r>
          </w:p>
          <w:p w:rsidR="009E7406" w:rsidRPr="009F5B90" w:rsidRDefault="009E7406" w:rsidP="00E570D2">
            <w:pPr>
              <w:rPr>
                <w:i/>
                <w:sz w:val="22"/>
                <w:szCs w:val="22"/>
              </w:rPr>
            </w:pPr>
          </w:p>
        </w:tc>
        <w:tc>
          <w:tcPr>
            <w:tcW w:w="3204" w:type="dxa"/>
          </w:tcPr>
          <w:p w:rsidR="007F413D" w:rsidRPr="009F5B90" w:rsidRDefault="00750B24" w:rsidP="00E91F4A">
            <w:pPr>
              <w:rPr>
                <w:i/>
                <w:color w:val="FF0000"/>
                <w:sz w:val="22"/>
                <w:szCs w:val="22"/>
              </w:rPr>
            </w:pPr>
            <w:r w:rsidRPr="009F5B90">
              <w:rPr>
                <w:i/>
                <w:color w:val="FF0000"/>
                <w:sz w:val="22"/>
                <w:szCs w:val="22"/>
              </w:rPr>
              <w:t>Insert justification for determining the completion criteria target for each of the criteria. e</w:t>
            </w:r>
            <w:r w:rsidR="00076664" w:rsidRPr="009F5B90">
              <w:rPr>
                <w:i/>
                <w:color w:val="FF0000"/>
                <w:sz w:val="22"/>
                <w:szCs w:val="22"/>
              </w:rPr>
              <w:t>.</w:t>
            </w:r>
            <w:r w:rsidRPr="009F5B90">
              <w:rPr>
                <w:i/>
                <w:color w:val="FF0000"/>
                <w:sz w:val="22"/>
                <w:szCs w:val="22"/>
              </w:rPr>
              <w:t>g. The species diversity target for revegetation was chosen to correspond with the pre-clearing vegetation or surrounding vegetation.</w:t>
            </w:r>
          </w:p>
        </w:tc>
      </w:tr>
      <w:tr w:rsidR="007F413D" w:rsidRPr="00460543" w:rsidTr="00DE435E">
        <w:tc>
          <w:tcPr>
            <w:tcW w:w="1951" w:type="dxa"/>
          </w:tcPr>
          <w:p w:rsidR="007F413D" w:rsidRPr="009F5B90" w:rsidRDefault="00DE435E" w:rsidP="008877B4">
            <w:pPr>
              <w:rPr>
                <w:sz w:val="22"/>
                <w:szCs w:val="22"/>
              </w:rPr>
            </w:pPr>
            <w:r w:rsidRPr="009F5B90">
              <w:rPr>
                <w:sz w:val="22"/>
                <w:szCs w:val="22"/>
              </w:rPr>
              <w:t xml:space="preserve">Plant </w:t>
            </w:r>
            <w:r w:rsidR="007F413D" w:rsidRPr="009F5B90">
              <w:rPr>
                <w:sz w:val="22"/>
                <w:szCs w:val="22"/>
              </w:rPr>
              <w:t>density</w:t>
            </w:r>
          </w:p>
        </w:tc>
        <w:tc>
          <w:tcPr>
            <w:tcW w:w="4111" w:type="dxa"/>
          </w:tcPr>
          <w:p w:rsidR="007F413D" w:rsidRPr="009F5B90" w:rsidRDefault="002B55DA" w:rsidP="002B55DA">
            <w:pPr>
              <w:rPr>
                <w:i/>
                <w:sz w:val="22"/>
                <w:szCs w:val="22"/>
              </w:rPr>
            </w:pPr>
            <w:r w:rsidRPr="003B6ECE">
              <w:rPr>
                <w:i/>
                <w:color w:val="0000FF"/>
              </w:rPr>
              <w:t>&lt;insert no. of stems per hectare or % coverage of native plant species within X no. of years planting/seeding&gt;</w:t>
            </w:r>
          </w:p>
        </w:tc>
        <w:tc>
          <w:tcPr>
            <w:tcW w:w="3204" w:type="dxa"/>
          </w:tcPr>
          <w:p w:rsidR="007F413D" w:rsidRPr="009F5B90" w:rsidRDefault="007F413D" w:rsidP="00E570D2">
            <w:pPr>
              <w:rPr>
                <w:i/>
                <w:color w:val="FF0000"/>
                <w:sz w:val="22"/>
                <w:szCs w:val="22"/>
              </w:rPr>
            </w:pPr>
          </w:p>
        </w:tc>
      </w:tr>
      <w:tr w:rsidR="007F413D" w:rsidRPr="00460543" w:rsidTr="00DE435E">
        <w:tc>
          <w:tcPr>
            <w:tcW w:w="1951" w:type="dxa"/>
          </w:tcPr>
          <w:p w:rsidR="007F413D" w:rsidRPr="009F5B90" w:rsidRDefault="007F413D" w:rsidP="00DE435E">
            <w:pPr>
              <w:rPr>
                <w:sz w:val="22"/>
                <w:szCs w:val="22"/>
              </w:rPr>
            </w:pPr>
            <w:r w:rsidRPr="009F5B90">
              <w:rPr>
                <w:sz w:val="22"/>
                <w:szCs w:val="22"/>
              </w:rPr>
              <w:t>Plant</w:t>
            </w:r>
            <w:r w:rsidR="00DE435E" w:rsidRPr="009F5B90">
              <w:rPr>
                <w:sz w:val="22"/>
                <w:szCs w:val="22"/>
              </w:rPr>
              <w:t xml:space="preserve"> </w:t>
            </w:r>
            <w:r w:rsidRPr="009F5B90">
              <w:rPr>
                <w:sz w:val="22"/>
                <w:szCs w:val="22"/>
              </w:rPr>
              <w:t>composition</w:t>
            </w:r>
          </w:p>
        </w:tc>
        <w:tc>
          <w:tcPr>
            <w:tcW w:w="4111" w:type="dxa"/>
          </w:tcPr>
          <w:p w:rsidR="002B55DA" w:rsidRPr="009F5B90" w:rsidRDefault="002B55DA" w:rsidP="00EF3AA8">
            <w:pPr>
              <w:rPr>
                <w:i/>
                <w:color w:val="0000FF"/>
                <w:sz w:val="22"/>
                <w:szCs w:val="22"/>
                <w:lang w:eastAsia="en-US"/>
              </w:rPr>
            </w:pPr>
            <w:r w:rsidRPr="003B6ECE">
              <w:rPr>
                <w:i/>
                <w:color w:val="0000FF"/>
              </w:rPr>
              <w:t>&lt;insert details of species composition, evenness and abundance&gt;.</w:t>
            </w:r>
          </w:p>
          <w:p w:rsidR="002B55DA" w:rsidRPr="009F5B90" w:rsidRDefault="002B55DA" w:rsidP="00EF3AA8">
            <w:pPr>
              <w:rPr>
                <w:i/>
                <w:color w:val="FF0000"/>
                <w:sz w:val="22"/>
                <w:szCs w:val="22"/>
              </w:rPr>
            </w:pPr>
            <w:proofErr w:type="spellStart"/>
            <w:r w:rsidRPr="009F5B90">
              <w:rPr>
                <w:i/>
                <w:color w:val="FF0000"/>
                <w:sz w:val="22"/>
                <w:szCs w:val="22"/>
              </w:rPr>
              <w:t>eg</w:t>
            </w:r>
            <w:proofErr w:type="spellEnd"/>
            <w:r w:rsidRPr="009F5B90">
              <w:rPr>
                <w:i/>
                <w:color w:val="FF0000"/>
                <w:sz w:val="22"/>
                <w:szCs w:val="22"/>
              </w:rPr>
              <w:t xml:space="preserve">. </w:t>
            </w:r>
            <w:r w:rsidR="008E606B" w:rsidRPr="009F5B90">
              <w:rPr>
                <w:i/>
                <w:color w:val="FF0000"/>
                <w:sz w:val="22"/>
                <w:szCs w:val="22"/>
              </w:rPr>
              <w:t>Vegetation</w:t>
            </w:r>
            <w:r w:rsidRPr="009F5B90">
              <w:rPr>
                <w:i/>
                <w:color w:val="FF0000"/>
                <w:sz w:val="22"/>
                <w:szCs w:val="22"/>
              </w:rPr>
              <w:t xml:space="preserve"> representative of Banksia woodland.</w:t>
            </w:r>
          </w:p>
          <w:p w:rsidR="007F413D" w:rsidRPr="009F5B90" w:rsidRDefault="007F413D" w:rsidP="009F5B90">
            <w:pPr>
              <w:rPr>
                <w:i/>
                <w:color w:val="FF0000"/>
                <w:sz w:val="22"/>
                <w:szCs w:val="22"/>
              </w:rPr>
            </w:pPr>
            <w:r w:rsidRPr="009F5B90">
              <w:rPr>
                <w:i/>
                <w:color w:val="FF0000"/>
                <w:sz w:val="22"/>
                <w:szCs w:val="22"/>
              </w:rPr>
              <w:t>e.g. native species consistent with mapped Beard vegetation association/type XX after XX years</w:t>
            </w:r>
            <w:r w:rsidR="009F5B90">
              <w:rPr>
                <w:i/>
                <w:color w:val="FF0000"/>
                <w:sz w:val="22"/>
                <w:szCs w:val="22"/>
              </w:rPr>
              <w:t xml:space="preserve"> </w:t>
            </w:r>
            <w:r w:rsidR="009F5B90" w:rsidRPr="009F5B90">
              <w:rPr>
                <w:i/>
                <w:color w:val="FF0000"/>
                <w:sz w:val="22"/>
                <w:szCs w:val="22"/>
              </w:rPr>
              <w:t>(Shepherd et al, 2001).</w:t>
            </w:r>
          </w:p>
        </w:tc>
        <w:tc>
          <w:tcPr>
            <w:tcW w:w="3204" w:type="dxa"/>
          </w:tcPr>
          <w:p w:rsidR="007F413D" w:rsidRPr="009F5B90" w:rsidRDefault="007F413D" w:rsidP="00EF3AA8">
            <w:pPr>
              <w:rPr>
                <w:i/>
                <w:color w:val="FF0000"/>
                <w:sz w:val="22"/>
                <w:szCs w:val="22"/>
              </w:rPr>
            </w:pPr>
          </w:p>
        </w:tc>
      </w:tr>
      <w:tr w:rsidR="007F413D" w:rsidRPr="00460543" w:rsidTr="00DE435E">
        <w:tc>
          <w:tcPr>
            <w:tcW w:w="1951" w:type="dxa"/>
          </w:tcPr>
          <w:p w:rsidR="007F413D" w:rsidRPr="009F5B90" w:rsidRDefault="007F413D" w:rsidP="008877B4">
            <w:pPr>
              <w:rPr>
                <w:sz w:val="22"/>
                <w:szCs w:val="22"/>
              </w:rPr>
            </w:pPr>
            <w:r w:rsidRPr="009F5B90">
              <w:rPr>
                <w:sz w:val="22"/>
                <w:szCs w:val="22"/>
              </w:rPr>
              <w:t>Structure</w:t>
            </w:r>
          </w:p>
        </w:tc>
        <w:tc>
          <w:tcPr>
            <w:tcW w:w="4111" w:type="dxa"/>
          </w:tcPr>
          <w:p w:rsidR="008E606B" w:rsidRPr="003B6ECE" w:rsidRDefault="008E606B" w:rsidP="00D738BE">
            <w:pPr>
              <w:rPr>
                <w:i/>
                <w:color w:val="0000FF"/>
                <w:sz w:val="22"/>
                <w:szCs w:val="22"/>
                <w:lang w:eastAsia="en-US"/>
              </w:rPr>
            </w:pPr>
            <w:r w:rsidRPr="003B6ECE">
              <w:rPr>
                <w:i/>
                <w:color w:val="0000FF"/>
              </w:rPr>
              <w:t>&lt;insert 10-30% understorey, 40-80% midstorey, 10-30% overstorey&gt;</w:t>
            </w:r>
          </w:p>
          <w:p w:rsidR="007F413D" w:rsidRPr="009F5B90" w:rsidRDefault="007F413D" w:rsidP="00D738BE">
            <w:pPr>
              <w:rPr>
                <w:i/>
                <w:color w:val="FF0000"/>
                <w:sz w:val="22"/>
                <w:szCs w:val="22"/>
              </w:rPr>
            </w:pPr>
            <w:r w:rsidRPr="009F5B90">
              <w:rPr>
                <w:i/>
                <w:color w:val="FF0000"/>
                <w:sz w:val="22"/>
                <w:szCs w:val="22"/>
              </w:rPr>
              <w:t>e.g. 20% over storey, 70% mid-storey, 10% understorey</w:t>
            </w:r>
          </w:p>
        </w:tc>
        <w:tc>
          <w:tcPr>
            <w:tcW w:w="3204" w:type="dxa"/>
          </w:tcPr>
          <w:p w:rsidR="007F413D" w:rsidRPr="009F5B90" w:rsidRDefault="007F413D" w:rsidP="00D738BE">
            <w:pPr>
              <w:rPr>
                <w:i/>
                <w:color w:val="FF0000"/>
                <w:sz w:val="22"/>
                <w:szCs w:val="22"/>
              </w:rPr>
            </w:pPr>
          </w:p>
        </w:tc>
      </w:tr>
      <w:tr w:rsidR="007F413D" w:rsidRPr="00460543" w:rsidTr="00DE435E">
        <w:tc>
          <w:tcPr>
            <w:tcW w:w="1951" w:type="dxa"/>
          </w:tcPr>
          <w:p w:rsidR="007F413D" w:rsidRPr="009F5B90" w:rsidRDefault="007F413D" w:rsidP="008877B4">
            <w:pPr>
              <w:rPr>
                <w:sz w:val="22"/>
                <w:szCs w:val="22"/>
              </w:rPr>
            </w:pPr>
            <w:r w:rsidRPr="009F5B90">
              <w:rPr>
                <w:sz w:val="22"/>
                <w:szCs w:val="22"/>
              </w:rPr>
              <w:t>Weed cover</w:t>
            </w:r>
          </w:p>
        </w:tc>
        <w:tc>
          <w:tcPr>
            <w:tcW w:w="4111" w:type="dxa"/>
          </w:tcPr>
          <w:p w:rsidR="007F413D" w:rsidRPr="009F5B90" w:rsidRDefault="007F413D" w:rsidP="008877B4">
            <w:pPr>
              <w:rPr>
                <w:i/>
                <w:color w:val="FF0000"/>
                <w:sz w:val="22"/>
                <w:szCs w:val="22"/>
              </w:rPr>
            </w:pPr>
            <w:r w:rsidRPr="009F5B90">
              <w:rPr>
                <w:i/>
                <w:color w:val="FF0000"/>
                <w:sz w:val="22"/>
                <w:szCs w:val="22"/>
              </w:rPr>
              <w:t>e.g. &lt; 30% cover</w:t>
            </w:r>
            <w:r w:rsidR="009E7406" w:rsidRPr="009F5B90">
              <w:rPr>
                <w:i/>
                <w:color w:val="FF0000"/>
                <w:sz w:val="22"/>
                <w:szCs w:val="22"/>
              </w:rPr>
              <w:t>age.</w:t>
            </w:r>
          </w:p>
        </w:tc>
        <w:tc>
          <w:tcPr>
            <w:tcW w:w="3204" w:type="dxa"/>
          </w:tcPr>
          <w:p w:rsidR="007F413D" w:rsidRPr="009F5B90" w:rsidRDefault="007F413D" w:rsidP="008877B4">
            <w:pPr>
              <w:rPr>
                <w:i/>
                <w:color w:val="FF0000"/>
                <w:sz w:val="22"/>
                <w:szCs w:val="22"/>
              </w:rPr>
            </w:pPr>
          </w:p>
        </w:tc>
      </w:tr>
      <w:tr w:rsidR="00076664" w:rsidRPr="000B7F74" w:rsidTr="00DE435E">
        <w:tc>
          <w:tcPr>
            <w:tcW w:w="1951" w:type="dxa"/>
          </w:tcPr>
          <w:p w:rsidR="000B7F74" w:rsidRPr="009F5B90" w:rsidRDefault="002D41C1" w:rsidP="008877B4">
            <w:pPr>
              <w:rPr>
                <w:i/>
                <w:color w:val="FF0000"/>
                <w:sz w:val="22"/>
                <w:szCs w:val="22"/>
              </w:rPr>
            </w:pPr>
            <w:r w:rsidRPr="009F5B90">
              <w:rPr>
                <w:i/>
                <w:color w:val="0000FF"/>
                <w:sz w:val="22"/>
                <w:szCs w:val="22"/>
                <w:lang w:eastAsia="en-US"/>
              </w:rPr>
              <w:t>&lt;insert p</w:t>
            </w:r>
            <w:r w:rsidR="000B7F74" w:rsidRPr="009F5B90">
              <w:rPr>
                <w:i/>
                <w:color w:val="0000FF"/>
                <w:sz w:val="22"/>
                <w:szCs w:val="22"/>
                <w:lang w:eastAsia="en-US"/>
              </w:rPr>
              <w:t xml:space="preserve">roject </w:t>
            </w:r>
            <w:r w:rsidRPr="009F5B90">
              <w:rPr>
                <w:i/>
                <w:color w:val="0000FF"/>
                <w:sz w:val="22"/>
                <w:szCs w:val="22"/>
                <w:lang w:eastAsia="en-US"/>
              </w:rPr>
              <w:t>s</w:t>
            </w:r>
            <w:r w:rsidR="000B7F74" w:rsidRPr="009F5B90">
              <w:rPr>
                <w:i/>
                <w:color w:val="0000FF"/>
                <w:sz w:val="22"/>
                <w:szCs w:val="22"/>
                <w:lang w:eastAsia="en-US"/>
              </w:rPr>
              <w:t>pecific</w:t>
            </w:r>
            <w:r w:rsidRPr="009F5B90">
              <w:rPr>
                <w:i/>
                <w:color w:val="0000FF"/>
                <w:sz w:val="22"/>
                <w:szCs w:val="22"/>
                <w:lang w:eastAsia="en-US"/>
              </w:rPr>
              <w:t xml:space="preserve"> criteria </w:t>
            </w:r>
            <w:proofErr w:type="spellStart"/>
            <w:r w:rsidRPr="009F5B90">
              <w:rPr>
                <w:i/>
                <w:color w:val="FF0000"/>
                <w:sz w:val="22"/>
                <w:szCs w:val="22"/>
              </w:rPr>
              <w:t>eg</w:t>
            </w:r>
            <w:proofErr w:type="spellEnd"/>
            <w:r w:rsidRPr="009F5B90">
              <w:rPr>
                <w:i/>
                <w:color w:val="FF0000"/>
                <w:sz w:val="22"/>
                <w:szCs w:val="22"/>
              </w:rPr>
              <w:t>.</w:t>
            </w:r>
          </w:p>
          <w:p w:rsidR="000B7F74" w:rsidRPr="009F5B90" w:rsidRDefault="000B7F74" w:rsidP="002D41C1">
            <w:pPr>
              <w:rPr>
                <w:color w:val="FF0000"/>
                <w:sz w:val="22"/>
                <w:szCs w:val="22"/>
              </w:rPr>
            </w:pPr>
            <w:r w:rsidRPr="009F5B90">
              <w:rPr>
                <w:i/>
                <w:color w:val="FF0000"/>
                <w:sz w:val="22"/>
                <w:szCs w:val="22"/>
              </w:rPr>
              <w:t>Cockatoo habitat trees</w:t>
            </w:r>
            <w:r w:rsidR="002D41C1" w:rsidRPr="009F5B90">
              <w:rPr>
                <w:i/>
                <w:color w:val="0000FF"/>
                <w:sz w:val="22"/>
                <w:szCs w:val="22"/>
                <w:lang w:eastAsia="en-US"/>
              </w:rPr>
              <w:t>&gt;</w:t>
            </w:r>
          </w:p>
        </w:tc>
        <w:tc>
          <w:tcPr>
            <w:tcW w:w="4111" w:type="dxa"/>
          </w:tcPr>
          <w:p w:rsidR="000B7F74" w:rsidRPr="009F5B90" w:rsidRDefault="000B7F74" w:rsidP="009E7406">
            <w:pPr>
              <w:rPr>
                <w:i/>
                <w:color w:val="FF0000"/>
                <w:sz w:val="22"/>
                <w:szCs w:val="22"/>
              </w:rPr>
            </w:pPr>
            <w:r w:rsidRPr="009F5B90">
              <w:rPr>
                <w:i/>
                <w:color w:val="FF0000"/>
                <w:sz w:val="22"/>
                <w:szCs w:val="22"/>
              </w:rPr>
              <w:t>e</w:t>
            </w:r>
            <w:r w:rsidR="00076664" w:rsidRPr="009F5B90">
              <w:rPr>
                <w:i/>
                <w:color w:val="FF0000"/>
                <w:sz w:val="22"/>
                <w:szCs w:val="22"/>
              </w:rPr>
              <w:t>.</w:t>
            </w:r>
            <w:r w:rsidRPr="009F5B90">
              <w:rPr>
                <w:i/>
                <w:color w:val="FF0000"/>
                <w:sz w:val="22"/>
                <w:szCs w:val="22"/>
              </w:rPr>
              <w:t xml:space="preserve">g. </w:t>
            </w:r>
            <w:r w:rsidR="002D41C1" w:rsidRPr="009F5B90">
              <w:rPr>
                <w:i/>
                <w:color w:val="FF0000"/>
                <w:sz w:val="22"/>
                <w:szCs w:val="22"/>
              </w:rPr>
              <w:t xml:space="preserve">Total of </w:t>
            </w:r>
            <w:r w:rsidRPr="009F5B90">
              <w:rPr>
                <w:i/>
                <w:color w:val="FF0000"/>
                <w:sz w:val="22"/>
                <w:szCs w:val="22"/>
              </w:rPr>
              <w:t xml:space="preserve">20 </w:t>
            </w:r>
            <w:r w:rsidR="002D41C1" w:rsidRPr="009F5B90">
              <w:rPr>
                <w:i/>
                <w:color w:val="FF0000"/>
                <w:sz w:val="22"/>
                <w:szCs w:val="22"/>
              </w:rPr>
              <w:t>C</w:t>
            </w:r>
            <w:r w:rsidR="009E7406" w:rsidRPr="009F5B90">
              <w:rPr>
                <w:i/>
                <w:color w:val="FF0000"/>
                <w:sz w:val="22"/>
                <w:szCs w:val="22"/>
              </w:rPr>
              <w:t>arnaby’s C</w:t>
            </w:r>
            <w:r w:rsidR="002D41C1" w:rsidRPr="009F5B90">
              <w:rPr>
                <w:i/>
                <w:color w:val="FF0000"/>
                <w:sz w:val="22"/>
                <w:szCs w:val="22"/>
              </w:rPr>
              <w:t>ockatoo</w:t>
            </w:r>
            <w:r w:rsidR="009E7406" w:rsidRPr="009F5B90">
              <w:rPr>
                <w:i/>
                <w:color w:val="FF0000"/>
                <w:sz w:val="22"/>
                <w:szCs w:val="22"/>
              </w:rPr>
              <w:t xml:space="preserve"> breeding</w:t>
            </w:r>
            <w:r w:rsidRPr="009F5B90">
              <w:rPr>
                <w:i/>
                <w:color w:val="FF0000"/>
                <w:sz w:val="22"/>
                <w:szCs w:val="22"/>
              </w:rPr>
              <w:t xml:space="preserve"> trees</w:t>
            </w:r>
            <w:r w:rsidR="002D41C1" w:rsidRPr="009F5B90">
              <w:rPr>
                <w:i/>
                <w:color w:val="FF0000"/>
                <w:sz w:val="22"/>
                <w:szCs w:val="22"/>
              </w:rPr>
              <w:t xml:space="preserve">, consisting of X no. of </w:t>
            </w:r>
            <w:r w:rsidR="009E7406" w:rsidRPr="009F5B90">
              <w:rPr>
                <w:i/>
                <w:color w:val="FF0000"/>
                <w:sz w:val="22"/>
                <w:szCs w:val="22"/>
              </w:rPr>
              <w:t>Eucalyptus calophylla</w:t>
            </w:r>
            <w:r w:rsidR="002D41C1" w:rsidRPr="009F5B90">
              <w:rPr>
                <w:i/>
                <w:color w:val="FF0000"/>
                <w:sz w:val="22"/>
                <w:szCs w:val="22"/>
              </w:rPr>
              <w:t xml:space="preserve"> and X no. of </w:t>
            </w:r>
            <w:r w:rsidR="009E7406" w:rsidRPr="009F5B90">
              <w:rPr>
                <w:i/>
                <w:color w:val="FF0000"/>
                <w:sz w:val="22"/>
                <w:szCs w:val="22"/>
              </w:rPr>
              <w:t>Eucalyptus rudis trees</w:t>
            </w:r>
            <w:r w:rsidR="002D41C1" w:rsidRPr="009F5B90">
              <w:rPr>
                <w:i/>
                <w:color w:val="FF0000"/>
                <w:sz w:val="22"/>
                <w:szCs w:val="22"/>
              </w:rPr>
              <w:t>.</w:t>
            </w:r>
          </w:p>
        </w:tc>
        <w:tc>
          <w:tcPr>
            <w:tcW w:w="3204" w:type="dxa"/>
          </w:tcPr>
          <w:p w:rsidR="000B7F74" w:rsidRPr="009F5B90" w:rsidRDefault="00076664" w:rsidP="009E7406">
            <w:pPr>
              <w:rPr>
                <w:i/>
                <w:color w:val="FF0000"/>
                <w:sz w:val="22"/>
                <w:szCs w:val="22"/>
              </w:rPr>
            </w:pPr>
            <w:r w:rsidRPr="009F5B90">
              <w:rPr>
                <w:i/>
                <w:color w:val="FF0000"/>
                <w:sz w:val="22"/>
                <w:szCs w:val="22"/>
              </w:rPr>
              <w:t>e.</w:t>
            </w:r>
            <w:r w:rsidR="000B7F74" w:rsidRPr="009F5B90">
              <w:rPr>
                <w:i/>
                <w:color w:val="FF0000"/>
                <w:sz w:val="22"/>
                <w:szCs w:val="22"/>
              </w:rPr>
              <w:t>g.</w:t>
            </w:r>
            <w:r w:rsidRPr="009F5B90">
              <w:rPr>
                <w:i/>
                <w:color w:val="FF0000"/>
                <w:sz w:val="22"/>
                <w:szCs w:val="22"/>
              </w:rPr>
              <w:t xml:space="preserve"> </w:t>
            </w:r>
            <w:r w:rsidR="009E7406" w:rsidRPr="009F5B90">
              <w:rPr>
                <w:i/>
                <w:color w:val="FF0000"/>
                <w:sz w:val="22"/>
                <w:szCs w:val="22"/>
              </w:rPr>
              <w:t>Project specific c</w:t>
            </w:r>
            <w:r w:rsidRPr="009F5B90">
              <w:rPr>
                <w:i/>
                <w:color w:val="FF0000"/>
                <w:sz w:val="22"/>
                <w:szCs w:val="22"/>
              </w:rPr>
              <w:t xml:space="preserve">ompletion criteria were set to meet the pre-clearing vegetation assessment. The project activities required the removal of 20 </w:t>
            </w:r>
            <w:r w:rsidR="009E7406" w:rsidRPr="009F5B90">
              <w:rPr>
                <w:i/>
                <w:color w:val="FF0000"/>
                <w:sz w:val="22"/>
                <w:szCs w:val="22"/>
              </w:rPr>
              <w:t xml:space="preserve">Carnaby’s </w:t>
            </w:r>
            <w:r w:rsidRPr="009F5B90">
              <w:rPr>
                <w:i/>
                <w:color w:val="FF0000"/>
                <w:sz w:val="22"/>
                <w:szCs w:val="22"/>
              </w:rPr>
              <w:t xml:space="preserve">Cockatoo </w:t>
            </w:r>
            <w:r w:rsidR="009E7406" w:rsidRPr="009F5B90">
              <w:rPr>
                <w:i/>
                <w:color w:val="FF0000"/>
                <w:sz w:val="22"/>
                <w:szCs w:val="22"/>
              </w:rPr>
              <w:t>breeding</w:t>
            </w:r>
            <w:r w:rsidRPr="009F5B90">
              <w:rPr>
                <w:i/>
                <w:color w:val="FF0000"/>
                <w:sz w:val="22"/>
                <w:szCs w:val="22"/>
              </w:rPr>
              <w:t xml:space="preserve"> trees.</w:t>
            </w:r>
          </w:p>
        </w:tc>
      </w:tr>
    </w:tbl>
    <w:p w:rsidR="009E7406" w:rsidRDefault="009E7406" w:rsidP="001B2389">
      <w:pPr>
        <w:rPr>
          <w:i/>
          <w:color w:val="FF0000"/>
        </w:rPr>
      </w:pPr>
    </w:p>
    <w:p w:rsidR="004A6FDB" w:rsidRDefault="00C92110" w:rsidP="001B2389">
      <w:pPr>
        <w:rPr>
          <w:i/>
          <w:color w:val="FF0000"/>
        </w:rPr>
      </w:pPr>
      <w:r>
        <w:rPr>
          <w:i/>
          <w:color w:val="FF0000"/>
        </w:rPr>
        <w:t xml:space="preserve">Table </w:t>
      </w:r>
      <w:r w:rsidR="009E1698">
        <w:rPr>
          <w:i/>
          <w:color w:val="FF0000"/>
        </w:rPr>
        <w:t xml:space="preserve">above </w:t>
      </w:r>
      <w:r>
        <w:rPr>
          <w:i/>
          <w:color w:val="FF0000"/>
        </w:rPr>
        <w:t>may be a</w:t>
      </w:r>
      <w:r w:rsidR="001B2389">
        <w:rPr>
          <w:i/>
          <w:color w:val="FF0000"/>
        </w:rPr>
        <w:t>mend</w:t>
      </w:r>
      <w:r>
        <w:rPr>
          <w:i/>
          <w:color w:val="FF0000"/>
        </w:rPr>
        <w:t>ed</w:t>
      </w:r>
      <w:r w:rsidR="001B2389">
        <w:rPr>
          <w:i/>
          <w:color w:val="FF0000"/>
        </w:rPr>
        <w:t xml:space="preserve"> as </w:t>
      </w:r>
      <w:r w:rsidR="009E1698">
        <w:rPr>
          <w:i/>
          <w:color w:val="FF0000"/>
        </w:rPr>
        <w:t>required;</w:t>
      </w:r>
      <w:r>
        <w:rPr>
          <w:i/>
          <w:color w:val="FF0000"/>
        </w:rPr>
        <w:t xml:space="preserve"> however</w:t>
      </w:r>
      <w:r w:rsidR="009E1698">
        <w:rPr>
          <w:i/>
          <w:color w:val="FF0000"/>
        </w:rPr>
        <w:t xml:space="preserve">, </w:t>
      </w:r>
      <w:r>
        <w:rPr>
          <w:i/>
          <w:color w:val="FF0000"/>
        </w:rPr>
        <w:t>all fi</w:t>
      </w:r>
      <w:r w:rsidR="00E83019">
        <w:rPr>
          <w:i/>
          <w:color w:val="FF0000"/>
        </w:rPr>
        <w:t>ve</w:t>
      </w:r>
      <w:r w:rsidR="002D196D">
        <w:rPr>
          <w:i/>
          <w:color w:val="FF0000"/>
        </w:rPr>
        <w:t xml:space="preserve"> completion</w:t>
      </w:r>
      <w:r w:rsidR="00E83019">
        <w:rPr>
          <w:i/>
          <w:color w:val="FF0000"/>
        </w:rPr>
        <w:t xml:space="preserve"> criteria must be addressed</w:t>
      </w:r>
      <w:r w:rsidR="00286F63">
        <w:rPr>
          <w:i/>
          <w:color w:val="FF0000"/>
        </w:rPr>
        <w:t xml:space="preserve"> as a minimum</w:t>
      </w:r>
      <w:r w:rsidR="001B2389">
        <w:rPr>
          <w:i/>
          <w:color w:val="FF0000"/>
        </w:rPr>
        <w:t>.</w:t>
      </w:r>
      <w:r w:rsidR="00286F63">
        <w:rPr>
          <w:i/>
          <w:color w:val="FF0000"/>
        </w:rPr>
        <w:t xml:space="preserve"> </w:t>
      </w:r>
      <w:r w:rsidR="00481CE8">
        <w:rPr>
          <w:i/>
          <w:color w:val="FF0000"/>
        </w:rPr>
        <w:t xml:space="preserve">Remove final row, if not required. </w:t>
      </w:r>
      <w:r w:rsidR="00286F63">
        <w:rPr>
          <w:i/>
          <w:color w:val="FF0000"/>
        </w:rPr>
        <w:t xml:space="preserve">Additionally targets can be set for individual years or </w:t>
      </w:r>
      <w:r w:rsidR="0073347E">
        <w:rPr>
          <w:i/>
          <w:color w:val="FF0000"/>
        </w:rPr>
        <w:t>as one</w:t>
      </w:r>
      <w:r w:rsidR="00286F63">
        <w:rPr>
          <w:i/>
          <w:color w:val="FF0000"/>
        </w:rPr>
        <w:t xml:space="preserve"> off</w:t>
      </w:r>
      <w:r w:rsidR="0073347E">
        <w:rPr>
          <w:i/>
          <w:color w:val="FF0000"/>
        </w:rPr>
        <w:t xml:space="preserve"> targets for completion for the entire period of the revegetation plan</w:t>
      </w:r>
      <w:r w:rsidR="00286F63">
        <w:rPr>
          <w:i/>
          <w:color w:val="FF0000"/>
        </w:rPr>
        <w:t xml:space="preserve"> (</w:t>
      </w:r>
      <w:proofErr w:type="spellStart"/>
      <w:r w:rsidR="00286F63">
        <w:rPr>
          <w:i/>
          <w:color w:val="FF0000"/>
        </w:rPr>
        <w:t>eg</w:t>
      </w:r>
      <w:proofErr w:type="spellEnd"/>
      <w:r w:rsidR="00286F63">
        <w:rPr>
          <w:i/>
          <w:color w:val="FF0000"/>
        </w:rPr>
        <w:t>: Fencing to be complete within 6 months of initial plating</w:t>
      </w:r>
      <w:r w:rsidR="00241E85">
        <w:rPr>
          <w:i/>
          <w:color w:val="FF0000"/>
        </w:rPr>
        <w:t xml:space="preserve"> or 3 nesting hollows installed per hectare within 1 year of initial planting occurring or 50% weed cover first year 40% second and 30% third </w:t>
      </w:r>
      <w:proofErr w:type="spellStart"/>
      <w:r w:rsidR="00241E85">
        <w:rPr>
          <w:i/>
          <w:color w:val="FF0000"/>
        </w:rPr>
        <w:t>etc</w:t>
      </w:r>
      <w:proofErr w:type="spellEnd"/>
      <w:r w:rsidR="00286F63">
        <w:rPr>
          <w:i/>
          <w:color w:val="FF0000"/>
        </w:rPr>
        <w:t>) not just the final year</w:t>
      </w:r>
      <w:r w:rsidR="00241E85">
        <w:rPr>
          <w:i/>
          <w:color w:val="FF0000"/>
        </w:rPr>
        <w:t xml:space="preserve"> target</w:t>
      </w:r>
      <w:r w:rsidR="00286F63">
        <w:rPr>
          <w:i/>
          <w:color w:val="FF0000"/>
        </w:rPr>
        <w:t>.</w:t>
      </w:r>
    </w:p>
    <w:p w:rsidR="00EE3583" w:rsidRPr="001B2389" w:rsidRDefault="00EE3583" w:rsidP="001B2389">
      <w:pPr>
        <w:rPr>
          <w:i/>
          <w:color w:val="FF0000"/>
        </w:rPr>
      </w:pPr>
    </w:p>
    <w:p w:rsidR="008877B4" w:rsidRDefault="008877B4" w:rsidP="00B663D0">
      <w:pPr>
        <w:pStyle w:val="Heading1"/>
        <w:numPr>
          <w:ilvl w:val="0"/>
          <w:numId w:val="24"/>
        </w:numPr>
      </w:pPr>
      <w:bookmarkStart w:id="42" w:name="_Toc393203835"/>
      <w:r w:rsidRPr="00D8077B">
        <w:lastRenderedPageBreak/>
        <w:t>monitoring</w:t>
      </w:r>
      <w:bookmarkEnd w:id="42"/>
    </w:p>
    <w:p w:rsidR="008877B4" w:rsidRDefault="008877B4" w:rsidP="008877B4">
      <w:pPr>
        <w:rPr>
          <w:i/>
          <w:color w:val="FF0000"/>
        </w:rPr>
      </w:pPr>
      <w:r>
        <w:rPr>
          <w:i/>
          <w:color w:val="FF0000"/>
        </w:rPr>
        <w:t>It is a DE</w:t>
      </w:r>
      <w:r w:rsidR="005C1B34">
        <w:rPr>
          <w:i/>
          <w:color w:val="FF0000"/>
        </w:rPr>
        <w:t xml:space="preserve">R </w:t>
      </w:r>
      <w:r>
        <w:rPr>
          <w:i/>
          <w:color w:val="FF0000"/>
        </w:rPr>
        <w:t xml:space="preserve">requirement that </w:t>
      </w:r>
      <w:r w:rsidR="005C1B34">
        <w:rPr>
          <w:i/>
          <w:color w:val="FF0000"/>
        </w:rPr>
        <w:t xml:space="preserve">a minimum of </w:t>
      </w:r>
      <w:r>
        <w:rPr>
          <w:i/>
          <w:color w:val="FF0000"/>
        </w:rPr>
        <w:t xml:space="preserve">5 years is </w:t>
      </w:r>
      <w:r w:rsidR="005C1B34">
        <w:rPr>
          <w:i/>
          <w:color w:val="FF0000"/>
        </w:rPr>
        <w:t xml:space="preserve">required </w:t>
      </w:r>
      <w:r>
        <w:rPr>
          <w:i/>
          <w:color w:val="FF0000"/>
        </w:rPr>
        <w:t xml:space="preserve">for monitoring </w:t>
      </w:r>
      <w:r w:rsidR="00E4786C">
        <w:rPr>
          <w:i/>
          <w:color w:val="FF0000"/>
        </w:rPr>
        <w:t xml:space="preserve">and maintenance </w:t>
      </w:r>
      <w:r w:rsidR="00FD76DA">
        <w:rPr>
          <w:i/>
          <w:color w:val="FF0000"/>
        </w:rPr>
        <w:t xml:space="preserve">of revegetation </w:t>
      </w:r>
      <w:r>
        <w:rPr>
          <w:i/>
          <w:color w:val="FF0000"/>
        </w:rPr>
        <w:t>activities</w:t>
      </w:r>
      <w:r w:rsidR="00E83019">
        <w:rPr>
          <w:i/>
          <w:color w:val="FF0000"/>
        </w:rPr>
        <w:t>.</w:t>
      </w:r>
      <w:r>
        <w:rPr>
          <w:i/>
          <w:color w:val="FF0000"/>
        </w:rPr>
        <w:t xml:space="preserve"> </w:t>
      </w:r>
    </w:p>
    <w:p w:rsidR="008877B4" w:rsidRDefault="008877B4" w:rsidP="008877B4">
      <w:pPr>
        <w:rPr>
          <w:i/>
          <w:color w:val="FF0000"/>
        </w:rPr>
      </w:pPr>
    </w:p>
    <w:p w:rsidR="00CD1A2D" w:rsidRDefault="00CB0DE3" w:rsidP="00CD1A2D">
      <w:pPr>
        <w:rPr>
          <w:i/>
        </w:rPr>
      </w:pPr>
      <w:r w:rsidRPr="00CD1A2D">
        <w:t xml:space="preserve">Monitoring of the revegetation </w:t>
      </w:r>
      <w:r w:rsidR="00FD76DA">
        <w:t>area</w:t>
      </w:r>
      <w:r w:rsidR="00FD76DA" w:rsidRPr="00CD1A2D">
        <w:t xml:space="preserve"> </w:t>
      </w:r>
      <w:r w:rsidRPr="00CD1A2D">
        <w:t xml:space="preserve">will determine if completion criteria have been achieved and if </w:t>
      </w:r>
      <w:r w:rsidR="00952A2B">
        <w:t>contingency measures</w:t>
      </w:r>
      <w:r w:rsidRPr="00CD1A2D">
        <w:t xml:space="preserve"> are required. The methodology for monitoring will involve onsite vi</w:t>
      </w:r>
      <w:r w:rsidR="00CD1A2D" w:rsidRPr="00CD1A2D">
        <w:t xml:space="preserve">sual assessment/s to </w:t>
      </w:r>
      <w:r w:rsidR="007F50DA">
        <w:t xml:space="preserve">determine whether </w:t>
      </w:r>
      <w:r w:rsidRPr="00CD1A2D">
        <w:t>revegetation ha</w:t>
      </w:r>
      <w:r w:rsidR="00CD1A2D" w:rsidRPr="00CD1A2D">
        <w:t>s</w:t>
      </w:r>
      <w:r w:rsidRPr="00CD1A2D">
        <w:t xml:space="preserve"> been implemented as planned and that </w:t>
      </w:r>
      <w:r w:rsidR="00CD1A2D" w:rsidRPr="00CD1A2D">
        <w:t>completion</w:t>
      </w:r>
      <w:r w:rsidRPr="00FD76DA">
        <w:t xml:space="preserve"> criteria have been </w:t>
      </w:r>
      <w:r w:rsidR="000B7F74">
        <w:t xml:space="preserve">met as outlined in Table </w:t>
      </w:r>
      <w:r w:rsidR="000B7F74" w:rsidRPr="000B7F74">
        <w:rPr>
          <w:highlight w:val="yellow"/>
        </w:rPr>
        <w:t>X</w:t>
      </w:r>
      <w:r w:rsidRPr="00CD1A2D">
        <w:t xml:space="preserve">. </w:t>
      </w:r>
      <w:r w:rsidR="00CD1A2D" w:rsidRPr="00CD1A2D">
        <w:t xml:space="preserve">The parameters </w:t>
      </w:r>
      <w:r w:rsidR="00746C57">
        <w:t xml:space="preserve">that will be </w:t>
      </w:r>
      <w:r w:rsidR="00CD1A2D" w:rsidRPr="00CD1A2D">
        <w:t>monitor</w:t>
      </w:r>
      <w:r w:rsidR="00746C57">
        <w:t>ed to verify</w:t>
      </w:r>
      <w:r w:rsidR="00CD1A2D" w:rsidRPr="00CD1A2D">
        <w:t xml:space="preserve"> revegetation success include: species diversity, vegetation density, vegetation composition, vegetation structure</w:t>
      </w:r>
      <w:r w:rsidR="00526BA2">
        <w:t>,</w:t>
      </w:r>
      <w:r w:rsidR="00615AE6">
        <w:t xml:space="preserve"> </w:t>
      </w:r>
      <w:r w:rsidR="00CD1A2D" w:rsidRPr="00CD1A2D">
        <w:t>weed cover</w:t>
      </w:r>
      <w:r w:rsidR="00526BA2">
        <w:t xml:space="preserve"> and</w:t>
      </w:r>
      <w:r w:rsidR="00076664">
        <w:t xml:space="preserve"> any</w:t>
      </w:r>
      <w:r w:rsidR="00526BA2">
        <w:t xml:space="preserve"> additional site specific criteria</w:t>
      </w:r>
      <w:r w:rsidR="00CD1A2D" w:rsidRPr="00CD1A2D">
        <w:t xml:space="preserve">. </w:t>
      </w:r>
    </w:p>
    <w:p w:rsidR="00CD1A2D" w:rsidRDefault="00CD1A2D" w:rsidP="00CB0DE3"/>
    <w:p w:rsidR="009337BF" w:rsidRDefault="009337BF" w:rsidP="009337BF">
      <w:pPr>
        <w:rPr>
          <w:i/>
          <w:color w:val="FF0000"/>
        </w:rPr>
      </w:pPr>
      <w:r w:rsidRPr="00CD1A2D">
        <w:rPr>
          <w:i/>
          <w:color w:val="FF0000"/>
        </w:rPr>
        <w:t xml:space="preserve">Provide details of monitoring methodology e.g. </w:t>
      </w:r>
      <w:r w:rsidR="0061145B">
        <w:rPr>
          <w:i/>
          <w:color w:val="FF0000"/>
        </w:rPr>
        <w:t xml:space="preserve">Include the number </w:t>
      </w:r>
      <w:r w:rsidR="006472F9">
        <w:rPr>
          <w:i/>
          <w:color w:val="FF0000"/>
        </w:rPr>
        <w:t xml:space="preserve">and timing of </w:t>
      </w:r>
      <w:r w:rsidR="00C875CA">
        <w:rPr>
          <w:i/>
          <w:color w:val="FF0000"/>
        </w:rPr>
        <w:t>on-site</w:t>
      </w:r>
      <w:r w:rsidR="0061145B">
        <w:rPr>
          <w:i/>
          <w:color w:val="FF0000"/>
        </w:rPr>
        <w:t xml:space="preserve"> visual assessment to</w:t>
      </w:r>
      <w:r>
        <w:rPr>
          <w:i/>
          <w:color w:val="FF0000"/>
        </w:rPr>
        <w:t xml:space="preserve"> be completed,</w:t>
      </w:r>
      <w:r w:rsidR="00202D1B">
        <w:rPr>
          <w:i/>
          <w:color w:val="FF0000"/>
        </w:rPr>
        <w:t xml:space="preserve"> </w:t>
      </w:r>
      <w:r w:rsidR="006472F9">
        <w:rPr>
          <w:i/>
          <w:color w:val="FF0000"/>
        </w:rPr>
        <w:t xml:space="preserve">the number of </w:t>
      </w:r>
      <w:r w:rsidR="00202D1B">
        <w:rPr>
          <w:i/>
          <w:color w:val="FF0000"/>
        </w:rPr>
        <w:t>p</w:t>
      </w:r>
      <w:r w:rsidRPr="00CD1A2D">
        <w:rPr>
          <w:i/>
          <w:color w:val="FF0000"/>
        </w:rPr>
        <w:t>hoto</w:t>
      </w:r>
      <w:r w:rsidR="00202D1B">
        <w:rPr>
          <w:i/>
          <w:color w:val="FF0000"/>
        </w:rPr>
        <w:t xml:space="preserve"> </w:t>
      </w:r>
      <w:r w:rsidR="006472F9">
        <w:rPr>
          <w:i/>
          <w:color w:val="FF0000"/>
        </w:rPr>
        <w:t xml:space="preserve">monitoring </w:t>
      </w:r>
      <w:r w:rsidR="00202D1B">
        <w:rPr>
          <w:i/>
          <w:color w:val="FF0000"/>
        </w:rPr>
        <w:t>point</w:t>
      </w:r>
      <w:r w:rsidR="006472F9">
        <w:rPr>
          <w:i/>
          <w:color w:val="FF0000"/>
        </w:rPr>
        <w:t>s and their location,</w:t>
      </w:r>
      <w:r w:rsidR="00202D1B">
        <w:rPr>
          <w:i/>
          <w:color w:val="FF0000"/>
        </w:rPr>
        <w:t xml:space="preserve"> </w:t>
      </w:r>
      <w:r w:rsidR="0061145B">
        <w:rPr>
          <w:i/>
          <w:color w:val="FF0000"/>
        </w:rPr>
        <w:t>number</w:t>
      </w:r>
      <w:r w:rsidRPr="00CD1A2D">
        <w:rPr>
          <w:i/>
          <w:color w:val="FF0000"/>
        </w:rPr>
        <w:t xml:space="preserve"> and location of quadrats</w:t>
      </w:r>
      <w:r w:rsidR="00202D1B">
        <w:rPr>
          <w:i/>
          <w:color w:val="FF0000"/>
        </w:rPr>
        <w:t xml:space="preserve">/transects and </w:t>
      </w:r>
      <w:r w:rsidR="0061145B">
        <w:rPr>
          <w:i/>
          <w:color w:val="FF0000"/>
        </w:rPr>
        <w:t>a justification of the position of monitoring quadrats/transects</w:t>
      </w:r>
      <w:r w:rsidRPr="00CD1A2D">
        <w:rPr>
          <w:i/>
          <w:color w:val="FF0000"/>
        </w:rPr>
        <w:t xml:space="preserve">. Include </w:t>
      </w:r>
      <w:r>
        <w:rPr>
          <w:i/>
          <w:color w:val="FF0000"/>
        </w:rPr>
        <w:t xml:space="preserve">the </w:t>
      </w:r>
      <w:r w:rsidRPr="00CD1A2D">
        <w:rPr>
          <w:i/>
          <w:color w:val="FF0000"/>
        </w:rPr>
        <w:t>timing of proposed monitoring.</w:t>
      </w:r>
      <w:r w:rsidR="00593C99" w:rsidRPr="00593C99">
        <w:t xml:space="preserve"> </w:t>
      </w:r>
      <w:r w:rsidR="00593C99" w:rsidRPr="00593C99">
        <w:rPr>
          <w:i/>
          <w:color w:val="FF0000"/>
        </w:rPr>
        <w:t xml:space="preserve">The layout of the representative plots must </w:t>
      </w:r>
      <w:r w:rsidR="009F2AC9">
        <w:rPr>
          <w:i/>
          <w:color w:val="FF0000"/>
        </w:rPr>
        <w:t>be appropriate to</w:t>
      </w:r>
      <w:r w:rsidR="0061145B">
        <w:rPr>
          <w:i/>
          <w:color w:val="FF0000"/>
        </w:rPr>
        <w:t xml:space="preserve"> assess </w:t>
      </w:r>
      <w:r w:rsidR="00593C99" w:rsidRPr="00593C99">
        <w:rPr>
          <w:i/>
          <w:color w:val="FF0000"/>
        </w:rPr>
        <w:t xml:space="preserve">the shape of the </w:t>
      </w:r>
      <w:r w:rsidR="0061145B">
        <w:rPr>
          <w:i/>
          <w:color w:val="FF0000"/>
        </w:rPr>
        <w:t xml:space="preserve">revegetation </w:t>
      </w:r>
      <w:r w:rsidR="00593C99" w:rsidRPr="00593C99">
        <w:rPr>
          <w:i/>
          <w:color w:val="FF0000"/>
        </w:rPr>
        <w:t>area and the type of vegetation.</w:t>
      </w:r>
    </w:p>
    <w:p w:rsidR="009337BF" w:rsidRDefault="009337BF" w:rsidP="00CB0DE3"/>
    <w:p w:rsidR="00F80C40" w:rsidRDefault="00746C57" w:rsidP="00202D1B">
      <w:r w:rsidRPr="0061145B">
        <w:t>To assess if the project completion criteria have been met</w:t>
      </w:r>
      <w:r w:rsidR="00311C9E">
        <w:t xml:space="preserve"> (Table </w:t>
      </w:r>
      <w:r w:rsidR="00311C9E" w:rsidRPr="00311C9E">
        <w:rPr>
          <w:highlight w:val="yellow"/>
        </w:rPr>
        <w:t>X</w:t>
      </w:r>
      <w:r w:rsidR="00311C9E">
        <w:t>)</w:t>
      </w:r>
      <w:r w:rsidR="0061145B" w:rsidRPr="0061145B">
        <w:t>,</w:t>
      </w:r>
      <w:r w:rsidRPr="0061145B">
        <w:t xml:space="preserve"> </w:t>
      </w:r>
      <w:r w:rsidR="00F80C40" w:rsidRPr="0061145B">
        <w:t>vegetation assessment</w:t>
      </w:r>
      <w:r w:rsidR="0061145B">
        <w:t>s</w:t>
      </w:r>
      <w:r w:rsidR="00F80C40" w:rsidRPr="0061145B">
        <w:t xml:space="preserve"> </w:t>
      </w:r>
      <w:r w:rsidR="00202D1B" w:rsidRPr="0061145B">
        <w:t xml:space="preserve">will be undertaken. This will be </w:t>
      </w:r>
      <w:r w:rsidR="00311C9E">
        <w:t>undertaken</w:t>
      </w:r>
      <w:r w:rsidR="00202D1B" w:rsidRPr="0061145B">
        <w:t xml:space="preserve"> using</w:t>
      </w:r>
      <w:r w:rsidR="00F80C40" w:rsidRPr="0061145B">
        <w:t xml:space="preserve"> </w:t>
      </w:r>
      <w:r>
        <w:rPr>
          <w:color w:val="0000FF"/>
        </w:rPr>
        <w:t>&lt;quadrat / transect and</w:t>
      </w:r>
      <w:r w:rsidR="00202D1B">
        <w:rPr>
          <w:color w:val="0000FF"/>
        </w:rPr>
        <w:t>/or rapid assessment methods</w:t>
      </w:r>
      <w:r>
        <w:rPr>
          <w:color w:val="0000FF"/>
        </w:rPr>
        <w:t xml:space="preserve">&gt;. </w:t>
      </w:r>
      <w:r w:rsidR="00F80C40">
        <w:t xml:space="preserve">The </w:t>
      </w:r>
      <w:r w:rsidR="00F80C40" w:rsidRPr="0061145B">
        <w:rPr>
          <w:color w:val="0000FF"/>
        </w:rPr>
        <w:t>quadrat</w:t>
      </w:r>
      <w:r w:rsidR="00202D1B">
        <w:rPr>
          <w:color w:val="0000FF"/>
        </w:rPr>
        <w:t>/transect</w:t>
      </w:r>
      <w:r w:rsidR="00F80C40">
        <w:t xml:space="preserve"> sites have been selected to ensure that at least one </w:t>
      </w:r>
      <w:r w:rsidR="00F80C40" w:rsidRPr="0061145B">
        <w:rPr>
          <w:color w:val="0000FF"/>
        </w:rPr>
        <w:t>quadrat</w:t>
      </w:r>
      <w:r w:rsidR="00202D1B" w:rsidRPr="0061145B">
        <w:rPr>
          <w:color w:val="0000FF"/>
        </w:rPr>
        <w:t>/transect</w:t>
      </w:r>
      <w:r w:rsidR="00F80C40">
        <w:t xml:space="preserve"> occurs in each major vegetation type in the revegetation area. </w:t>
      </w:r>
      <w:r w:rsidR="00202D1B">
        <w:t>&lt;</w:t>
      </w:r>
      <w:r w:rsidR="00F80C40" w:rsidRPr="0061145B">
        <w:rPr>
          <w:color w:val="0000FF"/>
        </w:rPr>
        <w:t xml:space="preserve">Given </w:t>
      </w:r>
      <w:r w:rsidR="00202D1B" w:rsidRPr="0061145B">
        <w:rPr>
          <w:color w:val="0000FF"/>
        </w:rPr>
        <w:t xml:space="preserve">that the revegetation area </w:t>
      </w:r>
      <w:r w:rsidR="00202D1B">
        <w:rPr>
          <w:color w:val="0000FF"/>
        </w:rPr>
        <w:t>has</w:t>
      </w:r>
      <w:r w:rsidR="00202D1B" w:rsidRPr="0061145B">
        <w:rPr>
          <w:color w:val="0000FF"/>
        </w:rPr>
        <w:t xml:space="preserve"> a </w:t>
      </w:r>
      <w:r w:rsidR="00F80C40" w:rsidRPr="0061145B">
        <w:rPr>
          <w:color w:val="0000FF"/>
        </w:rPr>
        <w:t xml:space="preserve">long linear </w:t>
      </w:r>
      <w:r w:rsidR="00202D1B" w:rsidRPr="0061145B">
        <w:rPr>
          <w:color w:val="0000FF"/>
        </w:rPr>
        <w:t xml:space="preserve">nature the </w:t>
      </w:r>
      <w:r w:rsidR="00F80C40" w:rsidRPr="0061145B">
        <w:rPr>
          <w:color w:val="0000FF"/>
        </w:rPr>
        <w:t>quadrat</w:t>
      </w:r>
      <w:r w:rsidR="00202D1B" w:rsidRPr="0061145B">
        <w:rPr>
          <w:color w:val="0000FF"/>
        </w:rPr>
        <w:t>/transect</w:t>
      </w:r>
      <w:r w:rsidR="00F80C40" w:rsidRPr="0061145B">
        <w:rPr>
          <w:color w:val="0000FF"/>
        </w:rPr>
        <w:t xml:space="preserve"> locations</w:t>
      </w:r>
      <w:r w:rsidR="00202D1B">
        <w:rPr>
          <w:color w:val="0000FF"/>
        </w:rPr>
        <w:t xml:space="preserve"> were determined to be at the </w:t>
      </w:r>
      <w:r w:rsidR="00202D1B" w:rsidRPr="00202D1B">
        <w:rPr>
          <w:color w:val="0000FF"/>
        </w:rPr>
        <w:t>northern</w:t>
      </w:r>
      <w:r w:rsidR="00202D1B">
        <w:rPr>
          <w:color w:val="0000FF"/>
        </w:rPr>
        <w:t xml:space="preserve"> /</w:t>
      </w:r>
      <w:r w:rsidR="00202D1B" w:rsidRPr="00202D1B">
        <w:rPr>
          <w:color w:val="0000FF"/>
        </w:rPr>
        <w:t xml:space="preserve"> eastern</w:t>
      </w:r>
      <w:r w:rsidR="00202D1B">
        <w:rPr>
          <w:color w:val="0000FF"/>
        </w:rPr>
        <w:t xml:space="preserve"> / southern / </w:t>
      </w:r>
      <w:r w:rsidR="00202D1B" w:rsidRPr="00202D1B">
        <w:rPr>
          <w:color w:val="0000FF"/>
        </w:rPr>
        <w:t xml:space="preserve">western </w:t>
      </w:r>
      <w:r w:rsidR="00202D1B">
        <w:rPr>
          <w:color w:val="0000FF"/>
        </w:rPr>
        <w:t xml:space="preserve">/ </w:t>
      </w:r>
      <w:r w:rsidR="00202D1B" w:rsidRPr="00202D1B">
        <w:rPr>
          <w:color w:val="0000FF"/>
        </w:rPr>
        <w:t>centre</w:t>
      </w:r>
      <w:r w:rsidR="00202D1B">
        <w:rPr>
          <w:color w:val="0000FF"/>
        </w:rPr>
        <w:t xml:space="preserve"> extents&gt;</w:t>
      </w:r>
      <w:r w:rsidR="00202D1B">
        <w:t>. T</w:t>
      </w:r>
      <w:r w:rsidR="00F80C40">
        <w:t>his ensures effective and representative sampling will be undertaken.</w:t>
      </w:r>
    </w:p>
    <w:p w:rsidR="00F80C40" w:rsidRDefault="00F80C40" w:rsidP="00CB0DE3">
      <w:pPr>
        <w:rPr>
          <w:color w:val="0000FF"/>
        </w:rPr>
      </w:pPr>
    </w:p>
    <w:p w:rsidR="00F80C40" w:rsidRDefault="00311C9E" w:rsidP="00CB0DE3">
      <w:pPr>
        <w:rPr>
          <w:color w:val="0000FF"/>
        </w:rPr>
      </w:pPr>
      <w:r>
        <w:t>Monitoring of</w:t>
      </w:r>
      <w:r w:rsidR="009337BF" w:rsidRPr="00CD1A2D">
        <w:rPr>
          <w:i/>
          <w:color w:val="0000FF"/>
        </w:rPr>
        <w:t xml:space="preserve"> &lt;insert n</w:t>
      </w:r>
      <w:r w:rsidR="009337BF">
        <w:rPr>
          <w:i/>
          <w:color w:val="0000FF"/>
        </w:rPr>
        <w:t>umber&gt;</w:t>
      </w:r>
      <w:r w:rsidR="009337BF" w:rsidRPr="00CD1A2D">
        <w:rPr>
          <w:i/>
          <w:color w:val="0000FF"/>
        </w:rPr>
        <w:t xml:space="preserve"> </w:t>
      </w:r>
      <w:r w:rsidR="009337BF" w:rsidRPr="00B6773D">
        <w:t>quadrats</w:t>
      </w:r>
      <w:r w:rsidR="009337BF">
        <w:t xml:space="preserve"> </w:t>
      </w:r>
      <w:r w:rsidR="009337BF" w:rsidRPr="00CD1A2D">
        <w:t xml:space="preserve">will be used to assess </w:t>
      </w:r>
      <w:r>
        <w:t>the progress of revegetated area in meeting the completion criteria targets</w:t>
      </w:r>
      <w:r w:rsidR="00AC4062">
        <w:t xml:space="preserve"> (Table </w:t>
      </w:r>
      <w:r w:rsidR="00AC4062" w:rsidRPr="00AC4062">
        <w:rPr>
          <w:highlight w:val="yellow"/>
        </w:rPr>
        <w:t>X</w:t>
      </w:r>
      <w:r w:rsidR="00AC4062">
        <w:t>)</w:t>
      </w:r>
      <w:r w:rsidR="009337BF" w:rsidRPr="00CD1A2D">
        <w:t xml:space="preserve">. The revegetation </w:t>
      </w:r>
      <w:r w:rsidR="009337BF">
        <w:t>area</w:t>
      </w:r>
      <w:r w:rsidR="009337BF" w:rsidRPr="00CD1A2D">
        <w:t xml:space="preserve"> will be monitored </w:t>
      </w:r>
      <w:r w:rsidR="009337BF" w:rsidRPr="00CD1A2D">
        <w:rPr>
          <w:i/>
          <w:color w:val="0000FF"/>
        </w:rPr>
        <w:t>&lt;insert n</w:t>
      </w:r>
      <w:r w:rsidR="009337BF">
        <w:rPr>
          <w:i/>
          <w:color w:val="0000FF"/>
        </w:rPr>
        <w:t xml:space="preserve">umber </w:t>
      </w:r>
      <w:r w:rsidR="009337BF" w:rsidRPr="00F90958">
        <w:rPr>
          <w:i/>
          <w:color w:val="0000FF"/>
        </w:rPr>
        <w:t>times</w:t>
      </w:r>
      <w:r w:rsidR="009337BF" w:rsidRPr="00CD1A2D">
        <w:rPr>
          <w:i/>
          <w:color w:val="0000FF"/>
        </w:rPr>
        <w:t xml:space="preserve"> </w:t>
      </w:r>
      <w:r w:rsidR="009337BF" w:rsidRPr="00311C9E">
        <w:rPr>
          <w:i/>
          <w:color w:val="0000FF"/>
        </w:rPr>
        <w:t>per year</w:t>
      </w:r>
      <w:r w:rsidR="00F80C40">
        <w:rPr>
          <w:i/>
          <w:color w:val="0000FF"/>
        </w:rPr>
        <w:t>&gt;</w:t>
      </w:r>
      <w:r w:rsidR="009337BF" w:rsidRPr="00CD1A2D">
        <w:t xml:space="preserve"> for a period of 5 years following </w:t>
      </w:r>
      <w:r w:rsidR="00F90958">
        <w:t xml:space="preserve">the </w:t>
      </w:r>
      <w:r w:rsidR="009337BF" w:rsidRPr="00CD1A2D">
        <w:t xml:space="preserve">initial </w:t>
      </w:r>
      <w:r w:rsidR="009337BF" w:rsidRPr="00FD76DA">
        <w:rPr>
          <w:i/>
          <w:color w:val="0000FF"/>
        </w:rPr>
        <w:t>&lt;seeding</w:t>
      </w:r>
      <w:r w:rsidR="009337BF">
        <w:rPr>
          <w:i/>
          <w:color w:val="0000FF"/>
        </w:rPr>
        <w:t xml:space="preserve"> </w:t>
      </w:r>
      <w:r w:rsidR="009337BF" w:rsidRPr="00FD76DA">
        <w:rPr>
          <w:i/>
          <w:color w:val="0000FF"/>
        </w:rPr>
        <w:t>/planting/</w:t>
      </w:r>
      <w:r w:rsidR="009337BF">
        <w:rPr>
          <w:i/>
          <w:color w:val="0000FF"/>
        </w:rPr>
        <w:t xml:space="preserve"> </w:t>
      </w:r>
      <w:r w:rsidR="009337BF" w:rsidRPr="00FD76DA">
        <w:rPr>
          <w:i/>
          <w:color w:val="0000FF"/>
        </w:rPr>
        <w:t>regeneration&gt;.</w:t>
      </w:r>
      <w:r w:rsidR="00526BA2">
        <w:rPr>
          <w:color w:val="0000FF"/>
        </w:rPr>
        <w:t xml:space="preserve"> </w:t>
      </w:r>
      <w:r w:rsidR="00F80C40" w:rsidRPr="00F90958">
        <w:t xml:space="preserve">Monitoring will </w:t>
      </w:r>
      <w:r w:rsidR="00F80C40">
        <w:t>be undertaken during</w:t>
      </w:r>
      <w:r w:rsidR="00F80C40" w:rsidRPr="00F90958">
        <w:t xml:space="preserve"> </w:t>
      </w:r>
      <w:r w:rsidR="00F80C40">
        <w:rPr>
          <w:color w:val="0000FF"/>
        </w:rPr>
        <w:t>&lt;insert time of monitoring i</w:t>
      </w:r>
      <w:r w:rsidR="00AC4062">
        <w:rPr>
          <w:color w:val="0000FF"/>
        </w:rPr>
        <w:t>.</w:t>
      </w:r>
      <w:r w:rsidR="00F80C40">
        <w:rPr>
          <w:color w:val="0000FF"/>
        </w:rPr>
        <w:t>e</w:t>
      </w:r>
      <w:r w:rsidR="00AC4062">
        <w:rPr>
          <w:color w:val="0000FF"/>
        </w:rPr>
        <w:t>.</w:t>
      </w:r>
      <w:r w:rsidR="00F80C40">
        <w:rPr>
          <w:color w:val="0000FF"/>
        </w:rPr>
        <w:t xml:space="preserve"> spring, summer etc</w:t>
      </w:r>
      <w:r w:rsidR="00AC4062">
        <w:rPr>
          <w:color w:val="0000FF"/>
        </w:rPr>
        <w:t>.</w:t>
      </w:r>
      <w:r w:rsidR="00F80C40">
        <w:rPr>
          <w:color w:val="0000FF"/>
        </w:rPr>
        <w:t>&gt;.</w:t>
      </w:r>
      <w:r w:rsidR="00202D1B">
        <w:rPr>
          <w:color w:val="0000FF"/>
        </w:rPr>
        <w:t xml:space="preserve"> </w:t>
      </w:r>
      <w:r w:rsidR="00202D1B" w:rsidRPr="00F90958">
        <w:t xml:space="preserve">Photo point monitoring will also be </w:t>
      </w:r>
      <w:r w:rsidR="00F90958">
        <w:t>completed</w:t>
      </w:r>
      <w:r w:rsidR="00202D1B" w:rsidRPr="00F90958">
        <w:t xml:space="preserve"> during monitoring and will be taken from the </w:t>
      </w:r>
      <w:r w:rsidR="00F90958" w:rsidRPr="00F90958">
        <w:rPr>
          <w:color w:val="0000FF"/>
        </w:rPr>
        <w:t>&lt;insert location</w:t>
      </w:r>
      <w:r w:rsidR="00F90958">
        <w:rPr>
          <w:color w:val="0000FF"/>
        </w:rPr>
        <w:t>,</w:t>
      </w:r>
      <w:r w:rsidR="00F90958" w:rsidRPr="00F90958">
        <w:rPr>
          <w:color w:val="0000FF"/>
        </w:rPr>
        <w:t xml:space="preserve"> e</w:t>
      </w:r>
      <w:r w:rsidR="00F90958">
        <w:rPr>
          <w:color w:val="0000FF"/>
        </w:rPr>
        <w:t>.</w:t>
      </w:r>
      <w:r w:rsidR="00F90958" w:rsidRPr="00F90958">
        <w:rPr>
          <w:color w:val="0000FF"/>
        </w:rPr>
        <w:t>g. northwest&gt;</w:t>
      </w:r>
      <w:r w:rsidR="00202D1B" w:rsidRPr="00F90958">
        <w:t xml:space="preserve"> corner of each quadrat.</w:t>
      </w:r>
    </w:p>
    <w:p w:rsidR="00AF2D53" w:rsidRDefault="00AF2D53" w:rsidP="00AC4062"/>
    <w:p w:rsidR="00CB0DE3" w:rsidRPr="00CD1A2D" w:rsidRDefault="00CB0DE3" w:rsidP="00CB0DE3">
      <w:r w:rsidRPr="00CD1A2D">
        <w:t xml:space="preserve">Where </w:t>
      </w:r>
      <w:r w:rsidR="00CD1A2D" w:rsidRPr="00CD1A2D">
        <w:t xml:space="preserve">completion </w:t>
      </w:r>
      <w:r w:rsidRPr="00CD1A2D">
        <w:t xml:space="preserve">criteria are not met the appropriate </w:t>
      </w:r>
      <w:r w:rsidR="00952A2B">
        <w:t>contingency measures</w:t>
      </w:r>
      <w:r w:rsidRPr="00CD1A2D">
        <w:t xml:space="preserve"> wil</w:t>
      </w:r>
      <w:r w:rsidR="002D41C1">
        <w:t>l be undertaken as outlined in S</w:t>
      </w:r>
      <w:r w:rsidRPr="00CD1A2D">
        <w:t xml:space="preserve">ection </w:t>
      </w:r>
      <w:r w:rsidR="00952A2B">
        <w:fldChar w:fldCharType="begin"/>
      </w:r>
      <w:r w:rsidR="00952A2B">
        <w:instrText xml:space="preserve"> REF _Ref366844843 \r \h </w:instrText>
      </w:r>
      <w:r w:rsidR="00952A2B">
        <w:fldChar w:fldCharType="separate"/>
      </w:r>
      <w:r w:rsidR="00DC5DB1">
        <w:t>10</w:t>
      </w:r>
      <w:r w:rsidR="00952A2B">
        <w:fldChar w:fldCharType="end"/>
      </w:r>
      <w:r w:rsidR="002D41C1">
        <w:t>;</w:t>
      </w:r>
      <w:r w:rsidR="00952A2B">
        <w:t xml:space="preserve"> Contingency Measures</w:t>
      </w:r>
      <w:r w:rsidRPr="00CD1A2D">
        <w:t>.</w:t>
      </w:r>
    </w:p>
    <w:p w:rsidR="00CB0DE3" w:rsidRPr="00CD1A2D" w:rsidRDefault="00CB0DE3" w:rsidP="00CB0DE3">
      <w:r w:rsidRPr="00CD1A2D">
        <w:tab/>
      </w:r>
    </w:p>
    <w:p w:rsidR="00AC4062" w:rsidRPr="000C481D" w:rsidRDefault="000C481D" w:rsidP="00FD76DA">
      <w:r w:rsidRPr="000C481D">
        <w:t>Monitoring will be recorded in Main Roads “</w:t>
      </w:r>
      <w:r w:rsidR="00FD76DA" w:rsidRPr="000C481D">
        <w:t xml:space="preserve">Revegetation Monitoring </w:t>
      </w:r>
      <w:r w:rsidRPr="000C481D">
        <w:t>Form” (available from iRoads online documents section</w:t>
      </w:r>
      <w:r w:rsidR="00AC4062">
        <w:t>)</w:t>
      </w:r>
      <w:r w:rsidRPr="000C481D">
        <w:t>.</w:t>
      </w:r>
    </w:p>
    <w:p w:rsidR="00FD76DA" w:rsidRDefault="00FD76DA" w:rsidP="00FD76DA">
      <w:r w:rsidRPr="00CB0DE3">
        <w:rPr>
          <w:i/>
          <w:color w:val="FF0000"/>
        </w:rPr>
        <w:t>If th</w:t>
      </w:r>
      <w:r>
        <w:rPr>
          <w:i/>
          <w:color w:val="FF0000"/>
        </w:rPr>
        <w:t xml:space="preserve">e </w:t>
      </w:r>
      <w:r w:rsidRPr="00CB0DE3">
        <w:rPr>
          <w:i/>
          <w:color w:val="FF0000"/>
        </w:rPr>
        <w:t>Revegetation Monitoring Form will not be used, delete this statement and provide relevant details</w:t>
      </w:r>
      <w:r w:rsidR="009337BF">
        <w:rPr>
          <w:i/>
          <w:color w:val="FF0000"/>
        </w:rPr>
        <w:t xml:space="preserve"> on how monitoring will be recorded</w:t>
      </w:r>
      <w:r w:rsidRPr="00CB0DE3">
        <w:rPr>
          <w:i/>
          <w:color w:val="FF0000"/>
        </w:rPr>
        <w:t>.</w:t>
      </w:r>
    </w:p>
    <w:p w:rsidR="008877B4" w:rsidRDefault="008877B4" w:rsidP="008877B4"/>
    <w:p w:rsidR="008877B4" w:rsidRDefault="008877B4" w:rsidP="00B663D0">
      <w:pPr>
        <w:pStyle w:val="Heading1"/>
        <w:numPr>
          <w:ilvl w:val="0"/>
          <w:numId w:val="24"/>
        </w:numPr>
      </w:pPr>
      <w:bookmarkStart w:id="43" w:name="_Toc393203836"/>
      <w:r>
        <w:t>revegetation timeline</w:t>
      </w:r>
      <w:bookmarkEnd w:id="43"/>
    </w:p>
    <w:p w:rsidR="008457DF" w:rsidRDefault="00F3452B" w:rsidP="00C74D0C">
      <w:r>
        <w:t xml:space="preserve">Details outlining </w:t>
      </w:r>
      <w:r w:rsidR="00992030">
        <w:t xml:space="preserve">the </w:t>
      </w:r>
      <w:r w:rsidR="00C74D0C">
        <w:t>revegetation</w:t>
      </w:r>
      <w:r>
        <w:t xml:space="preserve"> activities and</w:t>
      </w:r>
      <w:r w:rsidR="00C74D0C">
        <w:t xml:space="preserve"> </w:t>
      </w:r>
      <w:r>
        <w:t xml:space="preserve">a proposed </w:t>
      </w:r>
      <w:r w:rsidR="00C74D0C">
        <w:t>timeli</w:t>
      </w:r>
      <w:r>
        <w:t>ne</w:t>
      </w:r>
      <w:r w:rsidR="00C74D0C">
        <w:t xml:space="preserve"> ha</w:t>
      </w:r>
      <w:r w:rsidR="00992030">
        <w:t>ve</w:t>
      </w:r>
      <w:r w:rsidR="00C74D0C">
        <w:t xml:space="preserve"> been prepared for the </w:t>
      </w:r>
      <w:r w:rsidRPr="00992030">
        <w:rPr>
          <w:i/>
          <w:color w:val="0000FF"/>
        </w:rPr>
        <w:t>&lt;insert name of revegetation project&gt;</w:t>
      </w:r>
      <w:r w:rsidRPr="00992030">
        <w:rPr>
          <w:i/>
        </w:rPr>
        <w:t>.</w:t>
      </w:r>
      <w:r>
        <w:t xml:space="preserve"> Appendix </w:t>
      </w:r>
      <w:r w:rsidR="0057798E">
        <w:t>E</w:t>
      </w:r>
      <w:r>
        <w:t xml:space="preserve"> provides </w:t>
      </w:r>
      <w:r w:rsidR="00992030">
        <w:t xml:space="preserve">an outline of </w:t>
      </w:r>
      <w:r w:rsidR="00C1794A">
        <w:t>management</w:t>
      </w:r>
      <w:r w:rsidR="00992030">
        <w:t xml:space="preserve"> </w:t>
      </w:r>
      <w:r w:rsidR="004D6139">
        <w:t>actions</w:t>
      </w:r>
      <w:r w:rsidR="00992030">
        <w:t xml:space="preserve"> </w:t>
      </w:r>
      <w:r w:rsidR="00EB487A">
        <w:t>and the timeline for implementation</w:t>
      </w:r>
      <w:r>
        <w:t>.</w:t>
      </w:r>
      <w:r w:rsidR="00385B4D">
        <w:t xml:space="preserve"> </w:t>
      </w:r>
    </w:p>
    <w:p w:rsidR="008457DF" w:rsidRDefault="008457DF" w:rsidP="00C74D0C"/>
    <w:p w:rsidR="00520D47" w:rsidRPr="00520D47" w:rsidRDefault="007F50DA" w:rsidP="0057798E">
      <w:pPr>
        <w:pStyle w:val="Heading1"/>
        <w:numPr>
          <w:ilvl w:val="0"/>
          <w:numId w:val="24"/>
        </w:numPr>
      </w:pPr>
      <w:bookmarkStart w:id="44" w:name="_Ref366844843"/>
      <w:bookmarkStart w:id="45" w:name="_Toc393203837"/>
      <w:r>
        <w:t>contingency measures</w:t>
      </w:r>
      <w:bookmarkEnd w:id="44"/>
      <w:bookmarkEnd w:id="45"/>
    </w:p>
    <w:p w:rsidR="00073F6A" w:rsidRPr="00052EC6" w:rsidRDefault="008314B2" w:rsidP="00073F6A">
      <w:pPr>
        <w:rPr>
          <w:i/>
          <w:color w:val="FF0000"/>
        </w:rPr>
      </w:pPr>
      <w:r>
        <w:t xml:space="preserve">Where </w:t>
      </w:r>
      <w:r w:rsidR="00EE3583">
        <w:t xml:space="preserve">monitoring provides information that the </w:t>
      </w:r>
      <w:r w:rsidR="001B2389">
        <w:t>completion</w:t>
      </w:r>
      <w:r w:rsidR="00EE3583">
        <w:t xml:space="preserve"> criteria </w:t>
      </w:r>
      <w:r w:rsidR="000C71BC">
        <w:t>(identified in S</w:t>
      </w:r>
      <w:r w:rsidR="001B2389">
        <w:t>ection</w:t>
      </w:r>
      <w:r w:rsidR="0057798E">
        <w:t xml:space="preserve"> </w:t>
      </w:r>
      <w:r w:rsidR="00952A2B">
        <w:fldChar w:fldCharType="begin"/>
      </w:r>
      <w:r w:rsidR="00952A2B">
        <w:instrText xml:space="preserve"> REF _Ref365455000 \r \h </w:instrText>
      </w:r>
      <w:r w:rsidR="00952A2B">
        <w:fldChar w:fldCharType="separate"/>
      </w:r>
      <w:r w:rsidR="00DC5DB1">
        <w:t>7</w:t>
      </w:r>
      <w:r w:rsidR="00952A2B">
        <w:fldChar w:fldCharType="end"/>
      </w:r>
      <w:r w:rsidR="001B2389">
        <w:t xml:space="preserve">) </w:t>
      </w:r>
      <w:r w:rsidR="00EE3583">
        <w:t xml:space="preserve">are not being met then the following </w:t>
      </w:r>
      <w:r w:rsidR="00EB487A">
        <w:t>contingency measures</w:t>
      </w:r>
      <w:r w:rsidR="00EE3583">
        <w:t xml:space="preserve"> will be undertaken</w:t>
      </w:r>
      <w:r w:rsidR="00C35354">
        <w:t xml:space="preserve">, until the </w:t>
      </w:r>
      <w:r w:rsidR="001B2389">
        <w:t>completion</w:t>
      </w:r>
      <w:r w:rsidR="00C35354">
        <w:t xml:space="preserve"> criteria </w:t>
      </w:r>
      <w:r w:rsidR="00C35354" w:rsidRPr="00073F6A">
        <w:t>are met</w:t>
      </w:r>
      <w:r w:rsidR="00EE3583" w:rsidRPr="00073F6A">
        <w:t xml:space="preserve">: </w:t>
      </w:r>
      <w:r w:rsidR="00073F6A" w:rsidRPr="00073F6A">
        <w:rPr>
          <w:i/>
          <w:color w:val="FF0000"/>
        </w:rPr>
        <w:t>(for example)</w:t>
      </w:r>
    </w:p>
    <w:p w:rsidR="00073F6A" w:rsidRPr="00052EC6" w:rsidRDefault="00073F6A" w:rsidP="00073F6A">
      <w:pPr>
        <w:pStyle w:val="ListParagraph"/>
        <w:numPr>
          <w:ilvl w:val="0"/>
          <w:numId w:val="11"/>
        </w:numPr>
        <w:rPr>
          <w:i/>
          <w:color w:val="FF0000"/>
        </w:rPr>
      </w:pPr>
      <w:r w:rsidRPr="00052EC6">
        <w:rPr>
          <w:i/>
          <w:color w:val="FF0000"/>
        </w:rPr>
        <w:t>If the target Species Diversity and Plant Density criteria are not met then infill planting</w:t>
      </w:r>
      <w:r w:rsidR="00331248">
        <w:rPr>
          <w:i/>
          <w:color w:val="FF0000"/>
        </w:rPr>
        <w:t>/seeding</w:t>
      </w:r>
      <w:r w:rsidRPr="00052EC6">
        <w:rPr>
          <w:i/>
          <w:color w:val="FF0000"/>
        </w:rPr>
        <w:t xml:space="preserve"> will occur during the next planting season (generally around June/July of each year) to ensure a density of </w:t>
      </w:r>
      <w:r w:rsidRPr="00AC4062">
        <w:rPr>
          <w:i/>
          <w:color w:val="FF0000"/>
        </w:rPr>
        <w:t>xx</w:t>
      </w:r>
      <w:r w:rsidRPr="00052EC6">
        <w:rPr>
          <w:i/>
          <w:color w:val="FF0000"/>
        </w:rPr>
        <w:t xml:space="preserve"> stems/ha. </w:t>
      </w:r>
    </w:p>
    <w:p w:rsidR="00073F6A" w:rsidRPr="00052EC6" w:rsidRDefault="00073F6A" w:rsidP="00073F6A">
      <w:pPr>
        <w:pStyle w:val="ListParagraph"/>
        <w:numPr>
          <w:ilvl w:val="0"/>
          <w:numId w:val="11"/>
        </w:numPr>
        <w:rPr>
          <w:i/>
          <w:color w:val="FF0000"/>
        </w:rPr>
      </w:pPr>
      <w:r w:rsidRPr="00052EC6">
        <w:rPr>
          <w:i/>
          <w:color w:val="FF0000"/>
        </w:rPr>
        <w:lastRenderedPageBreak/>
        <w:t>If Plant composition criteria are not met then specific species will be infill planted / seeded during the next planting season.</w:t>
      </w:r>
    </w:p>
    <w:p w:rsidR="00073F6A" w:rsidRPr="00052EC6" w:rsidRDefault="00073F6A" w:rsidP="00073F6A">
      <w:pPr>
        <w:pStyle w:val="ListParagraph"/>
        <w:numPr>
          <w:ilvl w:val="0"/>
          <w:numId w:val="11"/>
        </w:numPr>
        <w:rPr>
          <w:i/>
          <w:color w:val="FF0000"/>
        </w:rPr>
      </w:pPr>
      <w:r w:rsidRPr="00052EC6">
        <w:rPr>
          <w:i/>
          <w:color w:val="FF0000"/>
        </w:rPr>
        <w:t>If Structure criteria are not met then infilling with desired species will be conducted during the next planting season.</w:t>
      </w:r>
    </w:p>
    <w:p w:rsidR="004321B6" w:rsidRDefault="00073F6A" w:rsidP="00073F6A">
      <w:pPr>
        <w:pStyle w:val="ListParagraph"/>
        <w:numPr>
          <w:ilvl w:val="0"/>
          <w:numId w:val="11"/>
        </w:numPr>
        <w:rPr>
          <w:i/>
          <w:color w:val="FF0000"/>
        </w:rPr>
      </w:pPr>
      <w:r w:rsidRPr="00052EC6">
        <w:rPr>
          <w:i/>
          <w:color w:val="FF0000"/>
        </w:rPr>
        <w:t xml:space="preserve">If weed cover is not met then herbicide will be applied to affected areas in June/July </w:t>
      </w:r>
      <w:r w:rsidRPr="00052EC6">
        <w:rPr>
          <w:i/>
          <w:color w:val="0000FF"/>
        </w:rPr>
        <w:t>&lt;insert year&gt;</w:t>
      </w:r>
      <w:r w:rsidRPr="00052EC6">
        <w:rPr>
          <w:i/>
          <w:color w:val="FF0000"/>
        </w:rPr>
        <w:t xml:space="preserve"> and November/December </w:t>
      </w:r>
      <w:r w:rsidRPr="00052EC6">
        <w:rPr>
          <w:i/>
          <w:color w:val="0000FF"/>
        </w:rPr>
        <w:t>&lt;insert year&gt;.</w:t>
      </w:r>
      <w:r w:rsidRPr="00052EC6">
        <w:rPr>
          <w:i/>
          <w:color w:val="FF0000"/>
        </w:rPr>
        <w:t xml:space="preserve"> </w:t>
      </w:r>
    </w:p>
    <w:p w:rsidR="0027704F" w:rsidRDefault="0027704F" w:rsidP="0027704F">
      <w:pPr>
        <w:pStyle w:val="ListParagraph"/>
        <w:numPr>
          <w:ilvl w:val="0"/>
          <w:numId w:val="11"/>
        </w:numPr>
        <w:rPr>
          <w:i/>
          <w:color w:val="FF0000"/>
        </w:rPr>
      </w:pPr>
      <w:r w:rsidRPr="00052EC6">
        <w:rPr>
          <w:i/>
          <w:color w:val="FF0000"/>
        </w:rPr>
        <w:t xml:space="preserve">If the target Species Diversity and Plant Density </w:t>
      </w:r>
      <w:r>
        <w:rPr>
          <w:i/>
          <w:color w:val="FF0000"/>
        </w:rPr>
        <w:t xml:space="preserve">or Plant Composition </w:t>
      </w:r>
      <w:r w:rsidRPr="00052EC6">
        <w:rPr>
          <w:i/>
          <w:color w:val="FF0000"/>
        </w:rPr>
        <w:t xml:space="preserve">criteria are not met then </w:t>
      </w:r>
      <w:r>
        <w:rPr>
          <w:i/>
          <w:color w:val="FF0000"/>
        </w:rPr>
        <w:t>a s</w:t>
      </w:r>
      <w:r w:rsidRPr="000C481D">
        <w:rPr>
          <w:i/>
          <w:color w:val="FF0000"/>
        </w:rPr>
        <w:t xml:space="preserve">pecies selection </w:t>
      </w:r>
      <w:r>
        <w:rPr>
          <w:i/>
          <w:color w:val="FF0000"/>
        </w:rPr>
        <w:t xml:space="preserve">list will be developed and the areas </w:t>
      </w:r>
      <w:r w:rsidRPr="00052EC6">
        <w:rPr>
          <w:i/>
          <w:color w:val="FF0000"/>
        </w:rPr>
        <w:t xml:space="preserve">will be </w:t>
      </w:r>
      <w:r w:rsidR="00AC4062">
        <w:rPr>
          <w:i/>
          <w:color w:val="FF0000"/>
        </w:rPr>
        <w:t>planted/</w:t>
      </w:r>
      <w:r w:rsidRPr="00052EC6">
        <w:rPr>
          <w:i/>
          <w:color w:val="FF0000"/>
        </w:rPr>
        <w:t>seeded</w:t>
      </w:r>
      <w:r w:rsidR="00AC4062">
        <w:rPr>
          <w:i/>
          <w:color w:val="FF0000"/>
        </w:rPr>
        <w:t xml:space="preserve"> </w:t>
      </w:r>
      <w:r w:rsidRPr="00052EC6">
        <w:rPr>
          <w:i/>
          <w:color w:val="FF0000"/>
        </w:rPr>
        <w:t>during the next planting season.</w:t>
      </w:r>
    </w:p>
    <w:p w:rsidR="00004D08" w:rsidRDefault="00004D08" w:rsidP="00004D08">
      <w:pPr>
        <w:rPr>
          <w:i/>
          <w:color w:val="FF0000"/>
        </w:rPr>
      </w:pPr>
    </w:p>
    <w:p w:rsidR="00004D08" w:rsidRPr="00004D08" w:rsidRDefault="00004D08" w:rsidP="00004D08">
      <w:pPr>
        <w:pStyle w:val="Heading1"/>
        <w:numPr>
          <w:ilvl w:val="0"/>
          <w:numId w:val="24"/>
        </w:numPr>
      </w:pPr>
      <w:bookmarkStart w:id="46" w:name="_Toc393203838"/>
      <w:r w:rsidRPr="00004D08">
        <w:t>Stakeholder Consultation</w:t>
      </w:r>
      <w:bookmarkEnd w:id="46"/>
    </w:p>
    <w:p w:rsidR="00E83E68" w:rsidRDefault="00E83E68" w:rsidP="00E83E68">
      <w:r w:rsidRPr="00E83E68">
        <w:t xml:space="preserve">Details of stakeholders who were consulted during the preparation of this </w:t>
      </w:r>
      <w:r w:rsidR="00522175">
        <w:t xml:space="preserve">RP </w:t>
      </w:r>
      <w:r w:rsidRPr="00E83E68">
        <w:t xml:space="preserve">are provided in Table </w:t>
      </w:r>
      <w:r w:rsidRPr="00E83E68">
        <w:rPr>
          <w:highlight w:val="yellow"/>
        </w:rPr>
        <w:t>X</w:t>
      </w:r>
      <w:r w:rsidRPr="00E83E68">
        <w:t>.</w:t>
      </w:r>
      <w:r w:rsidR="00522175">
        <w:t xml:space="preserve"> </w:t>
      </w:r>
      <w:r w:rsidR="00522175" w:rsidRPr="00522175">
        <w:rPr>
          <w:color w:val="0000FF"/>
        </w:rPr>
        <w:t>&lt;Correspondence relevant to the preparation of t</w:t>
      </w:r>
      <w:r w:rsidR="0057798E">
        <w:rPr>
          <w:color w:val="0000FF"/>
        </w:rPr>
        <w:t>his RP is included in Appendix D</w:t>
      </w:r>
      <w:r w:rsidR="00522175" w:rsidRPr="00522175">
        <w:rPr>
          <w:color w:val="0000FF"/>
        </w:rPr>
        <w:t>.&gt;</w:t>
      </w:r>
    </w:p>
    <w:p w:rsidR="00004D08" w:rsidRPr="002619E3" w:rsidRDefault="00004D08" w:rsidP="00004D08">
      <w:pPr>
        <w:pStyle w:val="Heading2"/>
        <w:rPr>
          <w:rFonts w:cs="Arial"/>
        </w:rPr>
      </w:pPr>
      <w:bookmarkStart w:id="47" w:name="_Toc393203839"/>
      <w:r>
        <w:t xml:space="preserve">Table </w:t>
      </w:r>
      <w:r w:rsidRPr="0064084E">
        <w:rPr>
          <w:highlight w:val="yellow"/>
        </w:rPr>
        <w:t>X</w:t>
      </w:r>
      <w:r>
        <w:t xml:space="preserve"> – Stakeholder Consultation</w:t>
      </w:r>
      <w:bookmarkEnd w:id="47"/>
    </w:p>
    <w:tbl>
      <w:tblPr>
        <w:tblStyle w:val="TableGrid"/>
        <w:tblW w:w="0" w:type="auto"/>
        <w:tblLook w:val="04A0" w:firstRow="1" w:lastRow="0" w:firstColumn="1" w:lastColumn="0" w:noHBand="0" w:noVBand="1"/>
      </w:tblPr>
      <w:tblGrid>
        <w:gridCol w:w="2110"/>
        <w:gridCol w:w="3143"/>
        <w:gridCol w:w="1876"/>
        <w:gridCol w:w="2137"/>
      </w:tblGrid>
      <w:tr w:rsidR="00004D08" w:rsidRPr="00F42375" w:rsidTr="00004D08">
        <w:tc>
          <w:tcPr>
            <w:tcW w:w="2110" w:type="dxa"/>
          </w:tcPr>
          <w:p w:rsidR="00004D08" w:rsidRPr="00F42375" w:rsidRDefault="00004D08" w:rsidP="00345CB3">
            <w:pPr>
              <w:rPr>
                <w:b/>
              </w:rPr>
            </w:pPr>
            <w:r>
              <w:rPr>
                <w:b/>
              </w:rPr>
              <w:t>Name of Stakeholder</w:t>
            </w:r>
          </w:p>
        </w:tc>
        <w:tc>
          <w:tcPr>
            <w:tcW w:w="3143" w:type="dxa"/>
          </w:tcPr>
          <w:p w:rsidR="00004D08" w:rsidRPr="00F42375" w:rsidRDefault="00004D08" w:rsidP="00345CB3">
            <w:pPr>
              <w:rPr>
                <w:b/>
              </w:rPr>
            </w:pPr>
            <w:r>
              <w:rPr>
                <w:b/>
              </w:rPr>
              <w:t>Organisation</w:t>
            </w:r>
          </w:p>
        </w:tc>
        <w:tc>
          <w:tcPr>
            <w:tcW w:w="1876" w:type="dxa"/>
          </w:tcPr>
          <w:p w:rsidR="00004D08" w:rsidRPr="00F42375" w:rsidRDefault="00004D08" w:rsidP="00345CB3">
            <w:pPr>
              <w:rPr>
                <w:b/>
              </w:rPr>
            </w:pPr>
            <w:r>
              <w:rPr>
                <w:b/>
              </w:rPr>
              <w:t>Comments</w:t>
            </w:r>
          </w:p>
        </w:tc>
        <w:tc>
          <w:tcPr>
            <w:tcW w:w="2137" w:type="dxa"/>
          </w:tcPr>
          <w:p w:rsidR="00004D08" w:rsidRPr="00F42375" w:rsidRDefault="00004D08" w:rsidP="00004D08">
            <w:pPr>
              <w:rPr>
                <w:b/>
              </w:rPr>
            </w:pPr>
            <w:r>
              <w:rPr>
                <w:b/>
              </w:rPr>
              <w:t xml:space="preserve">Consultation Date </w:t>
            </w:r>
          </w:p>
        </w:tc>
      </w:tr>
      <w:tr w:rsidR="00004D08" w:rsidTr="00004D08">
        <w:tc>
          <w:tcPr>
            <w:tcW w:w="2110" w:type="dxa"/>
          </w:tcPr>
          <w:p w:rsidR="00004D08" w:rsidRPr="00004D08" w:rsidRDefault="00004D08" w:rsidP="00345CB3"/>
        </w:tc>
        <w:tc>
          <w:tcPr>
            <w:tcW w:w="3143" w:type="dxa"/>
          </w:tcPr>
          <w:p w:rsidR="00004D08" w:rsidRPr="00004D08" w:rsidRDefault="00004D08" w:rsidP="00345CB3">
            <w:pPr>
              <w:rPr>
                <w:i/>
                <w:color w:val="0000FF"/>
              </w:rPr>
            </w:pPr>
          </w:p>
        </w:tc>
        <w:tc>
          <w:tcPr>
            <w:tcW w:w="1876" w:type="dxa"/>
          </w:tcPr>
          <w:p w:rsidR="00004D08" w:rsidRPr="00004D08" w:rsidRDefault="00004D08" w:rsidP="00345CB3"/>
        </w:tc>
        <w:tc>
          <w:tcPr>
            <w:tcW w:w="2137" w:type="dxa"/>
          </w:tcPr>
          <w:p w:rsidR="00004D08" w:rsidRPr="00004D08" w:rsidRDefault="00004D08" w:rsidP="00345CB3">
            <w:r w:rsidRPr="00004D08">
              <w:rPr>
                <w:color w:val="0000FF"/>
                <w:lang w:eastAsia="en-US"/>
              </w:rPr>
              <w:t>(day/mth/yr)</w:t>
            </w:r>
          </w:p>
        </w:tc>
      </w:tr>
      <w:tr w:rsidR="00004D08" w:rsidTr="00004D08">
        <w:tc>
          <w:tcPr>
            <w:tcW w:w="2110" w:type="dxa"/>
          </w:tcPr>
          <w:p w:rsidR="00004D08" w:rsidRDefault="00004D08" w:rsidP="00345CB3"/>
        </w:tc>
        <w:tc>
          <w:tcPr>
            <w:tcW w:w="3143" w:type="dxa"/>
          </w:tcPr>
          <w:p w:rsidR="00004D08" w:rsidRPr="002619E3" w:rsidRDefault="00004D08" w:rsidP="00345CB3">
            <w:pPr>
              <w:rPr>
                <w:i/>
                <w:color w:val="0000FF"/>
              </w:rPr>
            </w:pPr>
          </w:p>
        </w:tc>
        <w:tc>
          <w:tcPr>
            <w:tcW w:w="1876" w:type="dxa"/>
          </w:tcPr>
          <w:p w:rsidR="00004D08" w:rsidRDefault="00004D08" w:rsidP="00345CB3"/>
        </w:tc>
        <w:tc>
          <w:tcPr>
            <w:tcW w:w="2137" w:type="dxa"/>
          </w:tcPr>
          <w:p w:rsidR="00004D08" w:rsidRDefault="00004D08" w:rsidP="00345CB3"/>
        </w:tc>
      </w:tr>
      <w:tr w:rsidR="00004D08" w:rsidTr="00004D08">
        <w:tc>
          <w:tcPr>
            <w:tcW w:w="2110" w:type="dxa"/>
          </w:tcPr>
          <w:p w:rsidR="00004D08" w:rsidRDefault="00004D08" w:rsidP="00345CB3"/>
        </w:tc>
        <w:tc>
          <w:tcPr>
            <w:tcW w:w="3143" w:type="dxa"/>
          </w:tcPr>
          <w:p w:rsidR="00004D08" w:rsidRPr="002619E3" w:rsidRDefault="00004D08" w:rsidP="00345CB3">
            <w:pPr>
              <w:rPr>
                <w:i/>
                <w:color w:val="0000FF"/>
              </w:rPr>
            </w:pPr>
          </w:p>
        </w:tc>
        <w:tc>
          <w:tcPr>
            <w:tcW w:w="1876" w:type="dxa"/>
          </w:tcPr>
          <w:p w:rsidR="00004D08" w:rsidRDefault="00004D08" w:rsidP="00345CB3"/>
        </w:tc>
        <w:tc>
          <w:tcPr>
            <w:tcW w:w="2137" w:type="dxa"/>
          </w:tcPr>
          <w:p w:rsidR="00004D08" w:rsidRDefault="00004D08" w:rsidP="00345CB3"/>
        </w:tc>
      </w:tr>
    </w:tbl>
    <w:p w:rsidR="00B663D0" w:rsidRDefault="00B663D0" w:rsidP="00B663D0"/>
    <w:p w:rsidR="00E83E68" w:rsidRPr="00E83E68" w:rsidRDefault="00E83E68" w:rsidP="00B663D0">
      <w:pPr>
        <w:rPr>
          <w:color w:val="0000FF"/>
        </w:rPr>
      </w:pPr>
      <w:r w:rsidRPr="00E83E68">
        <w:rPr>
          <w:color w:val="0000FF"/>
        </w:rPr>
        <w:t>&lt;Provide details of further stakeholder consultation that is required prior to implementation of the RP, if relevant&gt;.</w:t>
      </w:r>
    </w:p>
    <w:p w:rsidR="00E83E68" w:rsidRPr="00B663D0" w:rsidRDefault="00E83E68" w:rsidP="00B663D0"/>
    <w:p w:rsidR="00B663D0" w:rsidRPr="00B663D0" w:rsidRDefault="00B663D0" w:rsidP="00B663D0">
      <w:pPr>
        <w:pStyle w:val="Heading1"/>
        <w:numPr>
          <w:ilvl w:val="0"/>
          <w:numId w:val="24"/>
        </w:numPr>
      </w:pPr>
      <w:bookmarkStart w:id="48" w:name="_Toc393203840"/>
      <w:r w:rsidRPr="00B663D0">
        <w:t>Reporting</w:t>
      </w:r>
      <w:bookmarkEnd w:id="48"/>
    </w:p>
    <w:p w:rsidR="00B663D0" w:rsidRDefault="00B663D0" w:rsidP="00B663D0">
      <w:r>
        <w:t>A r</w:t>
      </w:r>
      <w:r w:rsidRPr="005D401C">
        <w:t xml:space="preserve">evegetation </w:t>
      </w:r>
      <w:r w:rsidR="00952A2B">
        <w:t xml:space="preserve">activities </w:t>
      </w:r>
      <w:r w:rsidR="00EC71D4">
        <w:t xml:space="preserve">and </w:t>
      </w:r>
      <w:r w:rsidRPr="005D401C">
        <w:t>site assessment repor</w:t>
      </w:r>
      <w:r>
        <w:t>t</w:t>
      </w:r>
      <w:r w:rsidRPr="005D401C">
        <w:t xml:space="preserve"> outlining the </w:t>
      </w:r>
      <w:r w:rsidR="00952A2B">
        <w:t xml:space="preserve">revegetation activities and </w:t>
      </w:r>
      <w:r w:rsidRPr="005D401C">
        <w:t xml:space="preserve">results of the monitoring for the </w:t>
      </w:r>
      <w:r>
        <w:t>revegetation</w:t>
      </w:r>
      <w:r w:rsidRPr="005D401C">
        <w:t xml:space="preserve"> sites will be prepared annually</w:t>
      </w:r>
      <w:r w:rsidR="00F42375">
        <w:t xml:space="preserve">. </w:t>
      </w:r>
      <w:r w:rsidR="00F42375" w:rsidRPr="00F42375">
        <w:rPr>
          <w:color w:val="0000FF"/>
        </w:rPr>
        <w:t xml:space="preserve">&lt;Revegetation activities undertaken as part of CPS818/CPS187 are required to be </w:t>
      </w:r>
      <w:r w:rsidR="00BC5E1F" w:rsidRPr="00F42375">
        <w:rPr>
          <w:color w:val="0000FF"/>
        </w:rPr>
        <w:t xml:space="preserve">submitted </w:t>
      </w:r>
      <w:r w:rsidR="00952A2B" w:rsidRPr="00F42375">
        <w:rPr>
          <w:color w:val="0000FF"/>
        </w:rPr>
        <w:t xml:space="preserve">to DER </w:t>
      </w:r>
      <w:r w:rsidR="00BC5E1F" w:rsidRPr="00F42375">
        <w:rPr>
          <w:color w:val="0000FF"/>
        </w:rPr>
        <w:t xml:space="preserve">by 30 June each year for revegetation </w:t>
      </w:r>
      <w:r w:rsidR="00F42375" w:rsidRPr="00F42375">
        <w:rPr>
          <w:color w:val="0000FF"/>
        </w:rPr>
        <w:t>activities undertaken</w:t>
      </w:r>
      <w:r w:rsidR="00BC5E1F" w:rsidRPr="00F42375">
        <w:rPr>
          <w:color w:val="0000FF"/>
        </w:rPr>
        <w:t xml:space="preserve"> </w:t>
      </w:r>
      <w:r w:rsidR="00F42375" w:rsidRPr="00F42375">
        <w:rPr>
          <w:color w:val="0000FF"/>
        </w:rPr>
        <w:t xml:space="preserve">during the period </w:t>
      </w:r>
      <w:r w:rsidR="00BC5E1F" w:rsidRPr="00F42375">
        <w:rPr>
          <w:color w:val="0000FF"/>
        </w:rPr>
        <w:t>1 January to 31 December the preceding year</w:t>
      </w:r>
      <w:r w:rsidRPr="00F42375">
        <w:rPr>
          <w:color w:val="0000FF"/>
        </w:rPr>
        <w:t>.</w:t>
      </w:r>
      <w:r w:rsidR="00F42375">
        <w:rPr>
          <w:color w:val="0000FF"/>
        </w:rPr>
        <w:t>&gt;</w:t>
      </w:r>
    </w:p>
    <w:p w:rsidR="00210023" w:rsidRDefault="00210023" w:rsidP="00B663D0"/>
    <w:p w:rsidR="002619E3" w:rsidRDefault="002619E3" w:rsidP="002619E3">
      <w:pPr>
        <w:pStyle w:val="Heading1"/>
        <w:numPr>
          <w:ilvl w:val="0"/>
          <w:numId w:val="24"/>
        </w:numPr>
      </w:pPr>
      <w:bookmarkStart w:id="49" w:name="_Toc393203841"/>
      <w:r w:rsidRPr="002619E3">
        <w:t>Responsibilities</w:t>
      </w:r>
      <w:bookmarkEnd w:id="49"/>
    </w:p>
    <w:p w:rsidR="002619E3" w:rsidRPr="002308B9" w:rsidRDefault="002308B9" w:rsidP="002619E3">
      <w:pPr>
        <w:rPr>
          <w:color w:val="0000FF"/>
        </w:rPr>
      </w:pPr>
      <w:r w:rsidRPr="003B6ECE">
        <w:rPr>
          <w:color w:val="0000FF"/>
        </w:rPr>
        <w:t xml:space="preserve">&lt;Provide details of the role of </w:t>
      </w:r>
      <w:r w:rsidR="002619E3" w:rsidRPr="003B6ECE">
        <w:rPr>
          <w:color w:val="0000FF"/>
        </w:rPr>
        <w:t>Main Roads</w:t>
      </w:r>
      <w:r w:rsidRPr="003B6ECE">
        <w:rPr>
          <w:color w:val="0000FF"/>
        </w:rPr>
        <w:t>’ employees</w:t>
      </w:r>
      <w:r w:rsidR="002619E3" w:rsidRPr="003B6ECE">
        <w:rPr>
          <w:color w:val="0000FF"/>
        </w:rPr>
        <w:t xml:space="preserve"> and contact details of </w:t>
      </w:r>
      <w:r w:rsidRPr="003B6ECE">
        <w:rPr>
          <w:color w:val="0000FF"/>
        </w:rPr>
        <w:t xml:space="preserve">the </w:t>
      </w:r>
      <w:r w:rsidR="002619E3" w:rsidRPr="003B6ECE">
        <w:rPr>
          <w:color w:val="0000FF"/>
        </w:rPr>
        <w:t>person responsible for implementation of the revegetation plan, monitoring and reporting of actions</w:t>
      </w:r>
      <w:r w:rsidRPr="003B6ECE">
        <w:rPr>
          <w:color w:val="0000FF"/>
        </w:rPr>
        <w:t xml:space="preserve"> in the table below&gt;</w:t>
      </w:r>
      <w:r w:rsidR="002619E3" w:rsidRPr="003B6ECE">
        <w:rPr>
          <w:color w:val="0000FF"/>
        </w:rPr>
        <w:t>.</w:t>
      </w:r>
    </w:p>
    <w:p w:rsidR="002619E3" w:rsidRDefault="002619E3" w:rsidP="002619E3"/>
    <w:p w:rsidR="002619E3" w:rsidRPr="002619E3" w:rsidRDefault="002619E3" w:rsidP="002619E3">
      <w:pPr>
        <w:pStyle w:val="Heading2"/>
        <w:rPr>
          <w:rFonts w:cs="Arial"/>
        </w:rPr>
      </w:pPr>
      <w:bookmarkStart w:id="50" w:name="_Toc393203842"/>
      <w:r>
        <w:t xml:space="preserve">Table </w:t>
      </w:r>
      <w:r w:rsidRPr="0064084E">
        <w:rPr>
          <w:highlight w:val="yellow"/>
        </w:rPr>
        <w:t>X</w:t>
      </w:r>
      <w:r>
        <w:t xml:space="preserve"> – </w:t>
      </w:r>
      <w:r w:rsidR="00F42375">
        <w:t xml:space="preserve">Responsibility for </w:t>
      </w:r>
      <w:r>
        <w:t xml:space="preserve">Revegetation </w:t>
      </w:r>
      <w:r w:rsidR="00F42375">
        <w:t>Activities</w:t>
      </w:r>
      <w:bookmarkEnd w:id="50"/>
    </w:p>
    <w:tbl>
      <w:tblPr>
        <w:tblStyle w:val="TableGrid"/>
        <w:tblW w:w="0" w:type="auto"/>
        <w:tblLook w:val="04A0" w:firstRow="1" w:lastRow="0" w:firstColumn="1" w:lastColumn="0" w:noHBand="0" w:noVBand="1"/>
      </w:tblPr>
      <w:tblGrid>
        <w:gridCol w:w="2518"/>
        <w:gridCol w:w="3969"/>
        <w:gridCol w:w="2779"/>
      </w:tblGrid>
      <w:tr w:rsidR="002619E3" w:rsidTr="00F42375">
        <w:tc>
          <w:tcPr>
            <w:tcW w:w="2518" w:type="dxa"/>
          </w:tcPr>
          <w:p w:rsidR="002619E3" w:rsidRPr="00F42375" w:rsidRDefault="002619E3" w:rsidP="002619E3">
            <w:pPr>
              <w:rPr>
                <w:b/>
              </w:rPr>
            </w:pPr>
            <w:r w:rsidRPr="00F42375">
              <w:rPr>
                <w:b/>
              </w:rPr>
              <w:t>Role</w:t>
            </w:r>
          </w:p>
        </w:tc>
        <w:tc>
          <w:tcPr>
            <w:tcW w:w="3969" w:type="dxa"/>
          </w:tcPr>
          <w:p w:rsidR="002619E3" w:rsidRPr="00F42375" w:rsidRDefault="002619E3" w:rsidP="002619E3">
            <w:pPr>
              <w:rPr>
                <w:b/>
              </w:rPr>
            </w:pPr>
            <w:r w:rsidRPr="00F42375">
              <w:rPr>
                <w:b/>
              </w:rPr>
              <w:t xml:space="preserve">Actions Responsible For </w:t>
            </w:r>
          </w:p>
        </w:tc>
        <w:tc>
          <w:tcPr>
            <w:tcW w:w="2779" w:type="dxa"/>
          </w:tcPr>
          <w:p w:rsidR="002619E3" w:rsidRPr="00F42375" w:rsidRDefault="002619E3" w:rsidP="00F42375">
            <w:pPr>
              <w:rPr>
                <w:b/>
              </w:rPr>
            </w:pPr>
            <w:r w:rsidRPr="00F42375">
              <w:rPr>
                <w:b/>
              </w:rPr>
              <w:t>Contact Name</w:t>
            </w:r>
            <w:r w:rsidR="00F42375">
              <w:rPr>
                <w:b/>
              </w:rPr>
              <w:t xml:space="preserve"> and Details</w:t>
            </w:r>
          </w:p>
        </w:tc>
      </w:tr>
      <w:tr w:rsidR="002619E3" w:rsidTr="00F42375">
        <w:tc>
          <w:tcPr>
            <w:tcW w:w="2518" w:type="dxa"/>
          </w:tcPr>
          <w:p w:rsidR="002619E3" w:rsidRDefault="002619E3" w:rsidP="002619E3">
            <w:r>
              <w:t>Regional Environment Officer</w:t>
            </w:r>
          </w:p>
        </w:tc>
        <w:tc>
          <w:tcPr>
            <w:tcW w:w="3969" w:type="dxa"/>
          </w:tcPr>
          <w:p w:rsidR="002619E3" w:rsidRPr="002619E3" w:rsidRDefault="002619E3" w:rsidP="002619E3">
            <w:pPr>
              <w:rPr>
                <w:i/>
                <w:color w:val="0000FF"/>
              </w:rPr>
            </w:pPr>
            <w:r w:rsidRPr="002619E3">
              <w:rPr>
                <w:i/>
                <w:color w:val="0000FF"/>
              </w:rPr>
              <w:t>Revegetation implementation, record keeping and internal reporting</w:t>
            </w:r>
          </w:p>
        </w:tc>
        <w:tc>
          <w:tcPr>
            <w:tcW w:w="2779" w:type="dxa"/>
          </w:tcPr>
          <w:p w:rsidR="002619E3" w:rsidRDefault="00F42375" w:rsidP="00F42375">
            <w:r>
              <w:t>e.g. EO Name and Phone Number or Email Address</w:t>
            </w:r>
          </w:p>
        </w:tc>
      </w:tr>
      <w:tr w:rsidR="002619E3" w:rsidTr="00F42375">
        <w:tc>
          <w:tcPr>
            <w:tcW w:w="2518" w:type="dxa"/>
          </w:tcPr>
          <w:p w:rsidR="002619E3" w:rsidRDefault="002619E3" w:rsidP="002619E3">
            <w:r>
              <w:t>Roadside Vegetation Maintenance Officer</w:t>
            </w:r>
          </w:p>
        </w:tc>
        <w:tc>
          <w:tcPr>
            <w:tcW w:w="3969" w:type="dxa"/>
          </w:tcPr>
          <w:p w:rsidR="002619E3" w:rsidRPr="002619E3" w:rsidRDefault="002619E3" w:rsidP="00EB487A">
            <w:pPr>
              <w:rPr>
                <w:i/>
                <w:color w:val="0000FF"/>
              </w:rPr>
            </w:pPr>
            <w:r w:rsidRPr="002619E3">
              <w:rPr>
                <w:i/>
                <w:color w:val="0000FF"/>
              </w:rPr>
              <w:t>Monitoring revegetation works</w:t>
            </w:r>
            <w:r w:rsidR="00925A86">
              <w:rPr>
                <w:i/>
                <w:color w:val="0000FF"/>
              </w:rPr>
              <w:t xml:space="preserve"> and undertaking </w:t>
            </w:r>
            <w:r w:rsidR="00EB487A">
              <w:rPr>
                <w:i/>
                <w:color w:val="0000FF"/>
              </w:rPr>
              <w:t>contingency measures</w:t>
            </w:r>
          </w:p>
        </w:tc>
        <w:tc>
          <w:tcPr>
            <w:tcW w:w="2779" w:type="dxa"/>
          </w:tcPr>
          <w:p w:rsidR="002619E3" w:rsidRDefault="002619E3" w:rsidP="002619E3"/>
        </w:tc>
      </w:tr>
      <w:tr w:rsidR="002619E3" w:rsidTr="00F42375">
        <w:tc>
          <w:tcPr>
            <w:tcW w:w="2518" w:type="dxa"/>
          </w:tcPr>
          <w:p w:rsidR="002619E3" w:rsidRDefault="002619E3" w:rsidP="002619E3">
            <w:r>
              <w:t>Manager Environment</w:t>
            </w:r>
          </w:p>
        </w:tc>
        <w:tc>
          <w:tcPr>
            <w:tcW w:w="3969" w:type="dxa"/>
          </w:tcPr>
          <w:p w:rsidR="002619E3" w:rsidRPr="002619E3" w:rsidRDefault="002619E3" w:rsidP="002308B9">
            <w:pPr>
              <w:rPr>
                <w:i/>
                <w:color w:val="0000FF"/>
              </w:rPr>
            </w:pPr>
            <w:r w:rsidRPr="002619E3">
              <w:rPr>
                <w:i/>
                <w:color w:val="0000FF"/>
              </w:rPr>
              <w:t>Reporting externally</w:t>
            </w:r>
            <w:r w:rsidR="00EC71D4">
              <w:rPr>
                <w:i/>
                <w:color w:val="0000FF"/>
              </w:rPr>
              <w:t xml:space="preserve"> </w:t>
            </w:r>
            <w:r w:rsidR="00EC71D4">
              <w:rPr>
                <w:i/>
                <w:color w:val="FF0000"/>
              </w:rPr>
              <w:t>(</w:t>
            </w:r>
            <w:r w:rsidR="002308B9">
              <w:rPr>
                <w:i/>
                <w:color w:val="FF0000"/>
              </w:rPr>
              <w:t xml:space="preserve">completed </w:t>
            </w:r>
            <w:r w:rsidR="00EC71D4">
              <w:rPr>
                <w:i/>
                <w:color w:val="FF0000"/>
              </w:rPr>
              <w:t>through annual reporting of CPS818)</w:t>
            </w:r>
          </w:p>
        </w:tc>
        <w:tc>
          <w:tcPr>
            <w:tcW w:w="2779" w:type="dxa"/>
          </w:tcPr>
          <w:p w:rsidR="002619E3" w:rsidRDefault="002619E3" w:rsidP="002619E3"/>
        </w:tc>
      </w:tr>
      <w:tr w:rsidR="00952A2B" w:rsidTr="00F42375">
        <w:tc>
          <w:tcPr>
            <w:tcW w:w="2518" w:type="dxa"/>
          </w:tcPr>
          <w:p w:rsidR="00952A2B" w:rsidRPr="002619E3" w:rsidRDefault="00952A2B" w:rsidP="00246291">
            <w:pPr>
              <w:rPr>
                <w:i/>
                <w:color w:val="0000FF"/>
              </w:rPr>
            </w:pPr>
            <w:r w:rsidRPr="00952A2B">
              <w:t>Project Manager</w:t>
            </w:r>
          </w:p>
        </w:tc>
        <w:tc>
          <w:tcPr>
            <w:tcW w:w="3969" w:type="dxa"/>
          </w:tcPr>
          <w:p w:rsidR="00952A2B" w:rsidRPr="002619E3" w:rsidRDefault="00952A2B" w:rsidP="00246291">
            <w:pPr>
              <w:rPr>
                <w:i/>
                <w:color w:val="0000FF"/>
              </w:rPr>
            </w:pPr>
            <w:r>
              <w:rPr>
                <w:i/>
                <w:color w:val="0000FF"/>
              </w:rPr>
              <w:t>Transfer of land ownership, machinery operation.</w:t>
            </w:r>
          </w:p>
        </w:tc>
        <w:tc>
          <w:tcPr>
            <w:tcW w:w="2779" w:type="dxa"/>
          </w:tcPr>
          <w:p w:rsidR="00952A2B" w:rsidRDefault="00952A2B" w:rsidP="00246291"/>
        </w:tc>
      </w:tr>
      <w:tr w:rsidR="002619E3" w:rsidTr="00F42375">
        <w:tc>
          <w:tcPr>
            <w:tcW w:w="2518" w:type="dxa"/>
          </w:tcPr>
          <w:p w:rsidR="002619E3" w:rsidRDefault="002619E3" w:rsidP="00246291">
            <w:r w:rsidRPr="002619E3">
              <w:rPr>
                <w:i/>
                <w:color w:val="0000FF"/>
              </w:rPr>
              <w:t>Insert Others as required</w:t>
            </w:r>
          </w:p>
        </w:tc>
        <w:tc>
          <w:tcPr>
            <w:tcW w:w="3969" w:type="dxa"/>
          </w:tcPr>
          <w:p w:rsidR="002619E3" w:rsidRPr="002619E3" w:rsidRDefault="002619E3" w:rsidP="00246291">
            <w:pPr>
              <w:rPr>
                <w:i/>
                <w:color w:val="0000FF"/>
              </w:rPr>
            </w:pPr>
            <w:r w:rsidRPr="002619E3">
              <w:rPr>
                <w:i/>
                <w:color w:val="0000FF"/>
              </w:rPr>
              <w:t>Define action responsible for</w:t>
            </w:r>
          </w:p>
        </w:tc>
        <w:tc>
          <w:tcPr>
            <w:tcW w:w="2779" w:type="dxa"/>
          </w:tcPr>
          <w:p w:rsidR="002619E3" w:rsidRDefault="002619E3" w:rsidP="00246291"/>
        </w:tc>
      </w:tr>
    </w:tbl>
    <w:p w:rsidR="00952A2B" w:rsidRDefault="00952A2B" w:rsidP="00555C62">
      <w:pPr>
        <w:rPr>
          <w:i/>
          <w:color w:val="FF0000"/>
        </w:rPr>
      </w:pPr>
    </w:p>
    <w:p w:rsidR="00733546" w:rsidRPr="00733546" w:rsidRDefault="00D20F99" w:rsidP="00B663D0">
      <w:pPr>
        <w:pStyle w:val="Heading1"/>
        <w:numPr>
          <w:ilvl w:val="0"/>
          <w:numId w:val="24"/>
        </w:numPr>
      </w:pPr>
      <w:bookmarkStart w:id="51" w:name="_Toc393203843"/>
      <w:r>
        <w:lastRenderedPageBreak/>
        <w:t>References</w:t>
      </w:r>
      <w:bookmarkEnd w:id="51"/>
    </w:p>
    <w:p w:rsidR="00B924FD" w:rsidRDefault="00B924FD" w:rsidP="00B924FD">
      <w:r>
        <w:t>D</w:t>
      </w:r>
      <w:r w:rsidR="004C29EF">
        <w:t>epartment of Environment and Conservation</w:t>
      </w:r>
      <w:r w:rsidR="00603982">
        <w:t>.</w:t>
      </w:r>
      <w:r w:rsidR="004C29EF">
        <w:t xml:space="preserve"> </w:t>
      </w:r>
      <w:r>
        <w:t>(2013)</w:t>
      </w:r>
      <w:r w:rsidR="003C5FB0">
        <w:t>.</w:t>
      </w:r>
      <w:r>
        <w:t xml:space="preserve"> </w:t>
      </w:r>
      <w:r w:rsidRPr="00246790">
        <w:rPr>
          <w:i/>
        </w:rPr>
        <w:t>NatureMap: Mapping Western Australia's Biodiversity</w:t>
      </w:r>
      <w:r>
        <w:t xml:space="preserve">. Department of Environment and Conservation. Accessed </w:t>
      </w:r>
      <w:r w:rsidRPr="00E7696D">
        <w:rPr>
          <w:i/>
          <w:color w:val="0000FF"/>
        </w:rPr>
        <w:t xml:space="preserve">&lt;insert date&gt; </w:t>
      </w:r>
      <w:r>
        <w:t xml:space="preserve">from: </w:t>
      </w:r>
      <w:r w:rsidR="00C72DE0" w:rsidRPr="00C72DE0">
        <w:t>http://naturemap.dec.wa.gov.au/</w:t>
      </w:r>
    </w:p>
    <w:p w:rsidR="003C2606" w:rsidRDefault="003C2606" w:rsidP="00B924FD"/>
    <w:p w:rsidR="00502D86" w:rsidRPr="00502D86" w:rsidRDefault="003C5FB0" w:rsidP="00502D86">
      <w:pPr>
        <w:rPr>
          <w:i/>
        </w:rPr>
      </w:pPr>
      <w:r>
        <w:t>Department of Environment Regulation</w:t>
      </w:r>
      <w:r w:rsidR="00603982">
        <w:t>.</w:t>
      </w:r>
      <w:r w:rsidR="00502D86">
        <w:t xml:space="preserve"> (2013)</w:t>
      </w:r>
      <w:r>
        <w:t>.</w:t>
      </w:r>
      <w:r w:rsidR="00502D86">
        <w:t xml:space="preserve"> </w:t>
      </w:r>
      <w:r w:rsidR="00502D86" w:rsidRPr="00502D86">
        <w:rPr>
          <w:i/>
        </w:rPr>
        <w:t>A guide to preparing revegetation plans</w:t>
      </w:r>
      <w:r w:rsidR="00502D86">
        <w:rPr>
          <w:i/>
        </w:rPr>
        <w:t xml:space="preserve"> </w:t>
      </w:r>
      <w:r w:rsidR="00502D86" w:rsidRPr="00502D86">
        <w:rPr>
          <w:i/>
        </w:rPr>
        <w:t>for clearing permits under Part V of the Environmental Protection Act 1986</w:t>
      </w:r>
      <w:r w:rsidR="00502D86">
        <w:rPr>
          <w:i/>
        </w:rPr>
        <w:t>.</w:t>
      </w:r>
      <w:r w:rsidR="00502D86" w:rsidRPr="00502D86">
        <w:t xml:space="preserve"> </w:t>
      </w:r>
      <w:r w:rsidR="00A3468D">
        <w:t>Department of Environment</w:t>
      </w:r>
      <w:r w:rsidR="00502D86">
        <w:t xml:space="preserve"> Regulation</w:t>
      </w:r>
      <w:r w:rsidR="007F7AC5">
        <w:t>,</w:t>
      </w:r>
      <w:r w:rsidR="00A644EC">
        <w:t xml:space="preserve"> </w:t>
      </w:r>
      <w:r w:rsidR="00603982">
        <w:t xml:space="preserve">Perth, WA. Retrieved from: </w:t>
      </w:r>
      <w:hyperlink r:id="rId20" w:history="1">
        <w:r w:rsidR="00502D86" w:rsidRPr="002B1B42">
          <w:rPr>
            <w:rStyle w:val="Hyperlink"/>
          </w:rPr>
          <w:t>http://www.der.wa.gov.au/images/documents/your-environment/native-vegetation/Guidelines/A_guide_to_preparing_revegetation_plans_for_clearing_permits.pdf</w:t>
        </w:r>
      </w:hyperlink>
      <w:r w:rsidR="00502D86">
        <w:t xml:space="preserve">. </w:t>
      </w:r>
    </w:p>
    <w:p w:rsidR="00502D86" w:rsidRDefault="00502D86" w:rsidP="003C2606"/>
    <w:p w:rsidR="003C2606" w:rsidRPr="00D26341" w:rsidRDefault="003C2606" w:rsidP="003C2606">
      <w:r w:rsidRPr="00D26341">
        <w:t>Government of Western Australia</w:t>
      </w:r>
      <w:r w:rsidR="00603982">
        <w:t>.</w:t>
      </w:r>
      <w:r w:rsidRPr="00D26341">
        <w:t xml:space="preserve"> (201</w:t>
      </w:r>
      <w:r w:rsidR="00D26341" w:rsidRPr="00D26341">
        <w:t>3</w:t>
      </w:r>
      <w:r w:rsidRPr="00D26341">
        <w:t xml:space="preserve">). </w:t>
      </w:r>
      <w:r w:rsidR="00E7696D" w:rsidRPr="00246790">
        <w:rPr>
          <w:i/>
        </w:rPr>
        <w:t>201</w:t>
      </w:r>
      <w:r w:rsidR="00D71B3D">
        <w:rPr>
          <w:i/>
        </w:rPr>
        <w:t>3</w:t>
      </w:r>
      <w:r w:rsidR="00E7696D" w:rsidRPr="00246790">
        <w:rPr>
          <w:i/>
        </w:rPr>
        <w:t xml:space="preserve"> Statewide Vegetation Statistics </w:t>
      </w:r>
      <w:r w:rsidR="00D26341" w:rsidRPr="00246790">
        <w:rPr>
          <w:i/>
        </w:rPr>
        <w:t>Incorporating the CAR</w:t>
      </w:r>
      <w:r w:rsidR="002622A6">
        <w:rPr>
          <w:i/>
        </w:rPr>
        <w:t xml:space="preserve"> Reserve Analysis (Full Report), </w:t>
      </w:r>
      <w:r w:rsidR="00D26341" w:rsidRPr="00246790">
        <w:rPr>
          <w:i/>
        </w:rPr>
        <w:t xml:space="preserve">Current as of </w:t>
      </w:r>
      <w:r w:rsidR="00DC2B7D">
        <w:rPr>
          <w:i/>
        </w:rPr>
        <w:t>June</w:t>
      </w:r>
      <w:r w:rsidR="00D71B3D">
        <w:rPr>
          <w:i/>
        </w:rPr>
        <w:t xml:space="preserve"> 2013</w:t>
      </w:r>
      <w:r w:rsidR="00246790">
        <w:rPr>
          <w:i/>
        </w:rPr>
        <w:t>.</w:t>
      </w:r>
      <w:r w:rsidRPr="00D26341">
        <w:t xml:space="preserve"> </w:t>
      </w:r>
      <w:r w:rsidR="00D71B3D">
        <w:t>Department of Parks and Wildlife</w:t>
      </w:r>
      <w:r w:rsidR="001F3F9D" w:rsidRPr="00D26341">
        <w:t>, Perth</w:t>
      </w:r>
      <w:r w:rsidR="00603982">
        <w:t>, WA.</w:t>
      </w:r>
    </w:p>
    <w:p w:rsidR="00BB584E" w:rsidRDefault="00BB584E" w:rsidP="00502D86">
      <w:pPr>
        <w:rPr>
          <w:rFonts w:ascii="Times New Roman" w:hAnsi="Times New Roman" w:cs="Times New Roman"/>
          <w:b/>
          <w:bCs/>
          <w:sz w:val="28"/>
          <w:szCs w:val="20"/>
        </w:rPr>
      </w:pPr>
    </w:p>
    <w:p w:rsidR="004C29EF" w:rsidRDefault="004C29EF" w:rsidP="004C29EF">
      <w:r>
        <w:t xml:space="preserve">Keighery, B. J. (1994). </w:t>
      </w:r>
      <w:r w:rsidRPr="00246790">
        <w:rPr>
          <w:i/>
        </w:rPr>
        <w:t>Bushland Plant Survey: A Guide to Plant Community Survey for the Community.</w:t>
      </w:r>
      <w:r>
        <w:t xml:space="preserve"> Wildflower Society of WA (</w:t>
      </w:r>
      <w:proofErr w:type="spellStart"/>
      <w:r>
        <w:t>Inc</w:t>
      </w:r>
      <w:proofErr w:type="spellEnd"/>
      <w:r>
        <w:t>). Nedlands, W</w:t>
      </w:r>
      <w:r w:rsidR="00603982">
        <w:t>A</w:t>
      </w:r>
      <w:r>
        <w:t xml:space="preserve">. </w:t>
      </w:r>
    </w:p>
    <w:p w:rsidR="004C29EF" w:rsidRPr="00BB584E" w:rsidRDefault="004C29EF" w:rsidP="00E21227">
      <w:pPr>
        <w:rPr>
          <w:rFonts w:ascii="Times New Roman" w:hAnsi="Times New Roman" w:cs="Times New Roman"/>
          <w:b/>
          <w:bCs/>
          <w:sz w:val="28"/>
          <w:szCs w:val="20"/>
        </w:rPr>
      </w:pPr>
    </w:p>
    <w:p w:rsidR="00BB584E" w:rsidRPr="00246790" w:rsidRDefault="00BB584E" w:rsidP="00BB584E">
      <w:r w:rsidRPr="00BB584E">
        <w:t>Main Roads WA</w:t>
      </w:r>
      <w:r w:rsidR="00603982">
        <w:t>.</w:t>
      </w:r>
      <w:r w:rsidRPr="00BB584E">
        <w:t xml:space="preserve"> (2003)</w:t>
      </w:r>
      <w:r w:rsidR="003C5FB0">
        <w:t>.</w:t>
      </w:r>
      <w:r w:rsidR="00DA752B">
        <w:t xml:space="preserve"> </w:t>
      </w:r>
      <w:r w:rsidRPr="00246790">
        <w:rPr>
          <w:i/>
        </w:rPr>
        <w:t>Environmental Guideline, Vegetation Placement Within the Road Reserve</w:t>
      </w:r>
      <w:r w:rsidR="00DA752B" w:rsidRPr="00246790">
        <w:rPr>
          <w:i/>
        </w:rPr>
        <w:t>. Document No. 6707/022</w:t>
      </w:r>
      <w:r w:rsidRPr="00246790">
        <w:rPr>
          <w:i/>
        </w:rPr>
        <w:t>.</w:t>
      </w:r>
      <w:r w:rsidR="00246790">
        <w:rPr>
          <w:i/>
        </w:rPr>
        <w:t xml:space="preserve"> </w:t>
      </w:r>
      <w:r w:rsidR="00246790" w:rsidRPr="00246790">
        <w:t>Main Roads WA, Perth, WA.</w:t>
      </w:r>
    </w:p>
    <w:p w:rsidR="00201F1E" w:rsidRDefault="00201F1E" w:rsidP="00BB584E"/>
    <w:p w:rsidR="00246790" w:rsidRDefault="00201F1E" w:rsidP="00246790">
      <w:r w:rsidRPr="00BB584E">
        <w:t>Main Roads WA</w:t>
      </w:r>
      <w:r w:rsidR="00603982">
        <w:t>.</w:t>
      </w:r>
      <w:r w:rsidRPr="00BB584E">
        <w:t xml:space="preserve"> (200</w:t>
      </w:r>
      <w:r>
        <w:t>4</w:t>
      </w:r>
      <w:r w:rsidRPr="00BB584E">
        <w:t>)</w:t>
      </w:r>
      <w:r w:rsidR="003C5FB0">
        <w:t>.</w:t>
      </w:r>
      <w:r>
        <w:t xml:space="preserve"> </w:t>
      </w:r>
      <w:r w:rsidRPr="00246790">
        <w:rPr>
          <w:i/>
        </w:rPr>
        <w:t>Environmental Guideline, Revegetation Planning and Techniques. Document No. 6707/031.</w:t>
      </w:r>
      <w:r w:rsidR="00246790" w:rsidRPr="00246790">
        <w:rPr>
          <w:i/>
        </w:rPr>
        <w:t xml:space="preserve"> </w:t>
      </w:r>
      <w:r w:rsidR="00246790" w:rsidRPr="00246790">
        <w:t>Main Roads WA, Perth, WA.</w:t>
      </w:r>
    </w:p>
    <w:p w:rsidR="007415B9" w:rsidRDefault="007415B9" w:rsidP="007415B9"/>
    <w:p w:rsidR="00263038" w:rsidRDefault="0037553D" w:rsidP="00BB584E">
      <w:r>
        <w:t>Main Roads WA</w:t>
      </w:r>
      <w:r w:rsidR="00603982">
        <w:t>.</w:t>
      </w:r>
      <w:r>
        <w:t xml:space="preserve"> (2013)</w:t>
      </w:r>
      <w:r w:rsidR="003C5FB0">
        <w:t>.</w:t>
      </w:r>
      <w:r>
        <w:t xml:space="preserve"> </w:t>
      </w:r>
      <w:r w:rsidRPr="00246790">
        <w:rPr>
          <w:i/>
        </w:rPr>
        <w:t>Environmental Guideline,</w:t>
      </w:r>
      <w:r>
        <w:rPr>
          <w:i/>
        </w:rPr>
        <w:t xml:space="preserve"> </w:t>
      </w:r>
      <w:r w:rsidR="00502D86" w:rsidRPr="003C5FB0">
        <w:rPr>
          <w:i/>
        </w:rPr>
        <w:t xml:space="preserve">Revegetation </w:t>
      </w:r>
      <w:r w:rsidRPr="003C5FB0">
        <w:rPr>
          <w:i/>
        </w:rPr>
        <w:t>Topsoil Management</w:t>
      </w:r>
      <w:r>
        <w:t xml:space="preserve">. Document No. 6707/053. </w:t>
      </w:r>
      <w:r w:rsidRPr="00246790">
        <w:t>Main Roads WA, Perth, WA.</w:t>
      </w:r>
    </w:p>
    <w:p w:rsidR="00E21227" w:rsidRDefault="00E21227" w:rsidP="00BB584E"/>
    <w:p w:rsidR="00E21227" w:rsidRDefault="00E21227" w:rsidP="00BB584E">
      <w:r w:rsidRPr="00E21227">
        <w:rPr>
          <w:lang w:eastAsia="en-AU"/>
        </w:rPr>
        <w:t xml:space="preserve">Shepherd, D. P., Beeston, G.R., and Hopkins, A. J. M. (2001). </w:t>
      </w:r>
      <w:r w:rsidRPr="00E21227">
        <w:rPr>
          <w:i/>
          <w:lang w:eastAsia="en-AU"/>
        </w:rPr>
        <w:t>Native Vegetation in Western Australia, Technical Report 249</w:t>
      </w:r>
      <w:r w:rsidRPr="00E21227">
        <w:rPr>
          <w:lang w:eastAsia="en-AU"/>
        </w:rPr>
        <w:t>. Department of Agriculture, South Perth, WA</w:t>
      </w:r>
      <w:r>
        <w:rPr>
          <w:lang w:eastAsia="en-AU"/>
        </w:rPr>
        <w:t>.</w:t>
      </w:r>
    </w:p>
    <w:p w:rsidR="00263038" w:rsidRDefault="00263038">
      <w:pPr>
        <w:tabs>
          <w:tab w:val="clear" w:pos="709"/>
          <w:tab w:val="clear" w:pos="992"/>
          <w:tab w:val="clear" w:pos="1276"/>
          <w:tab w:val="clear" w:pos="1559"/>
        </w:tabs>
        <w:spacing w:after="200" w:line="276" w:lineRule="auto"/>
      </w:pPr>
      <w:r>
        <w:br w:type="page"/>
      </w:r>
    </w:p>
    <w:p w:rsidR="00D26341" w:rsidRPr="00D26341" w:rsidRDefault="00D26341" w:rsidP="00BB584E">
      <w:pPr>
        <w:rPr>
          <w:i/>
          <w:color w:val="FF0000"/>
        </w:rPr>
      </w:pPr>
    </w:p>
    <w:p w:rsidR="00307DFF" w:rsidRDefault="00307DFF" w:rsidP="00307DFF">
      <w:pPr>
        <w:pStyle w:val="Heading1"/>
        <w:jc w:val="center"/>
        <w:rPr>
          <w:sz w:val="36"/>
          <w:szCs w:val="36"/>
        </w:rPr>
      </w:pPr>
      <w:bookmarkStart w:id="52" w:name="_Toc393203844"/>
      <w:bookmarkStart w:id="53" w:name="_Toc342911553"/>
      <w:r>
        <w:rPr>
          <w:sz w:val="36"/>
          <w:szCs w:val="36"/>
        </w:rPr>
        <w:t>appendix A</w:t>
      </w:r>
      <w:r>
        <w:rPr>
          <w:sz w:val="36"/>
          <w:szCs w:val="36"/>
        </w:rPr>
        <w:tab/>
      </w:r>
      <w:r>
        <w:t xml:space="preserve">Pre-Clearing Vegetation </w:t>
      </w:r>
      <w:r w:rsidR="00101B8C">
        <w:t>Assessment</w:t>
      </w:r>
      <w:bookmarkEnd w:id="52"/>
    </w:p>
    <w:p w:rsidR="00307DFF" w:rsidRDefault="00307DFF" w:rsidP="00307DFF">
      <w:pPr>
        <w:rPr>
          <w:i/>
          <w:color w:val="FF0000"/>
        </w:rPr>
      </w:pPr>
      <w:r w:rsidRPr="00F80228">
        <w:rPr>
          <w:i/>
          <w:color w:val="FF0000"/>
        </w:rPr>
        <w:t xml:space="preserve">&lt;Note: Main Roads should supply site photos </w:t>
      </w:r>
      <w:r w:rsidRPr="002475FA">
        <w:rPr>
          <w:i/>
          <w:color w:val="FF0000"/>
        </w:rPr>
        <w:t xml:space="preserve">if </w:t>
      </w:r>
      <w:r w:rsidR="00816836">
        <w:rPr>
          <w:i/>
          <w:color w:val="FF0000"/>
        </w:rPr>
        <w:t>possible</w:t>
      </w:r>
      <w:r w:rsidR="00816836" w:rsidRPr="002475FA">
        <w:rPr>
          <w:i/>
          <w:color w:val="FF0000"/>
        </w:rPr>
        <w:t xml:space="preserve"> </w:t>
      </w:r>
      <w:r w:rsidRPr="002475FA">
        <w:rPr>
          <w:i/>
          <w:color w:val="FF0000"/>
        </w:rPr>
        <w:t>(</w:t>
      </w:r>
      <w:proofErr w:type="spellStart"/>
      <w:r w:rsidRPr="00F80228">
        <w:rPr>
          <w:i/>
          <w:color w:val="FF0000"/>
        </w:rPr>
        <w:t>eg</w:t>
      </w:r>
      <w:proofErr w:type="spellEnd"/>
      <w:r w:rsidRPr="00F80228">
        <w:rPr>
          <w:i/>
          <w:color w:val="FF0000"/>
        </w:rPr>
        <w:t xml:space="preserve">. </w:t>
      </w:r>
      <w:r>
        <w:rPr>
          <w:i/>
          <w:color w:val="FF0000"/>
        </w:rPr>
        <w:t>Photos of pre-clearing vegetation condition</w:t>
      </w:r>
      <w:r w:rsidRPr="00F80228">
        <w:rPr>
          <w:i/>
          <w:color w:val="FF0000"/>
        </w:rPr>
        <w:t xml:space="preserve"> </w:t>
      </w:r>
      <w:r>
        <w:rPr>
          <w:i/>
          <w:color w:val="FF0000"/>
        </w:rPr>
        <w:t>will</w:t>
      </w:r>
      <w:r w:rsidRPr="00F80228">
        <w:rPr>
          <w:i/>
          <w:color w:val="FF0000"/>
        </w:rPr>
        <w:t xml:space="preserve"> assist </w:t>
      </w:r>
      <w:r>
        <w:rPr>
          <w:i/>
          <w:color w:val="FF0000"/>
        </w:rPr>
        <w:t>in the assessment of completion criteria for revegetation activities. Remove A</w:t>
      </w:r>
      <w:r w:rsidRPr="00F80228">
        <w:rPr>
          <w:i/>
          <w:color w:val="FF0000"/>
        </w:rPr>
        <w:t>ppendix A</w:t>
      </w:r>
      <w:r>
        <w:rPr>
          <w:i/>
          <w:color w:val="FF0000"/>
        </w:rPr>
        <w:t>,</w:t>
      </w:r>
      <w:r w:rsidRPr="00F80228">
        <w:rPr>
          <w:i/>
          <w:color w:val="FF0000"/>
        </w:rPr>
        <w:t xml:space="preserve"> if not required.&gt;</w:t>
      </w:r>
    </w:p>
    <w:p w:rsidR="00307DFF" w:rsidRPr="00F80228" w:rsidRDefault="00307DFF" w:rsidP="00307DFF">
      <w:pPr>
        <w:rPr>
          <w:i/>
          <w:color w:val="FF000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395"/>
      </w:tblGrid>
      <w:tr w:rsidR="00307DFF" w:rsidRPr="00F80228" w:rsidTr="00307DFF">
        <w:trPr>
          <w:trHeight w:val="285"/>
        </w:trPr>
        <w:tc>
          <w:tcPr>
            <w:tcW w:w="4644" w:type="dxa"/>
            <w:shd w:val="clear" w:color="auto" w:fill="auto"/>
          </w:tcPr>
          <w:p w:rsidR="00307DFF" w:rsidRPr="002475FA" w:rsidRDefault="00307DFF" w:rsidP="00307DFF">
            <w:pPr>
              <w:pStyle w:val="Header"/>
              <w:tabs>
                <w:tab w:val="left" w:pos="2127"/>
              </w:tabs>
              <w:rPr>
                <w:sz w:val="24"/>
              </w:rPr>
            </w:pPr>
            <w:r>
              <w:rPr>
                <w:noProof/>
                <w:sz w:val="24"/>
                <w:lang w:eastAsia="en-AU"/>
              </w:rPr>
              <w:drawing>
                <wp:inline distT="0" distB="0" distL="0" distR="0" wp14:anchorId="0EEC59B3" wp14:editId="1C39F355">
                  <wp:extent cx="2886075" cy="2124075"/>
                  <wp:effectExtent l="0" t="0" r="9525" b="9525"/>
                  <wp:docPr id="9" name="Picture 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2124075"/>
                          </a:xfrm>
                          <a:prstGeom prst="rect">
                            <a:avLst/>
                          </a:prstGeom>
                          <a:noFill/>
                          <a:ln>
                            <a:noFill/>
                          </a:ln>
                        </pic:spPr>
                      </pic:pic>
                    </a:graphicData>
                  </a:graphic>
                </wp:inline>
              </w:drawing>
            </w:r>
          </w:p>
          <w:p w:rsidR="00307DFF" w:rsidRPr="002475FA" w:rsidRDefault="00307DFF" w:rsidP="00307DFF">
            <w:pPr>
              <w:pStyle w:val="Header"/>
              <w:tabs>
                <w:tab w:val="left" w:pos="2127"/>
              </w:tabs>
              <w:rPr>
                <w:sz w:val="24"/>
              </w:rPr>
            </w:pPr>
          </w:p>
        </w:tc>
        <w:tc>
          <w:tcPr>
            <w:tcW w:w="4395" w:type="dxa"/>
            <w:shd w:val="clear" w:color="auto" w:fill="auto"/>
          </w:tcPr>
          <w:p w:rsidR="00307DFF" w:rsidRPr="002475FA" w:rsidRDefault="00307DFF" w:rsidP="00307DFF">
            <w:pPr>
              <w:pStyle w:val="Header"/>
              <w:tabs>
                <w:tab w:val="left" w:pos="2127"/>
              </w:tabs>
              <w:rPr>
                <w:sz w:val="24"/>
              </w:rPr>
            </w:pPr>
            <w:r>
              <w:rPr>
                <w:noProof/>
                <w:sz w:val="24"/>
                <w:lang w:eastAsia="en-AU"/>
              </w:rPr>
              <w:drawing>
                <wp:inline distT="0" distB="0" distL="0" distR="0" wp14:anchorId="7638CC68" wp14:editId="7C06AB63">
                  <wp:extent cx="3057525" cy="2133600"/>
                  <wp:effectExtent l="0" t="0" r="9525" b="0"/>
                  <wp:docPr id="2" name="Pictur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7525" cy="2133600"/>
                          </a:xfrm>
                          <a:prstGeom prst="rect">
                            <a:avLst/>
                          </a:prstGeom>
                          <a:noFill/>
                          <a:ln>
                            <a:noFill/>
                          </a:ln>
                        </pic:spPr>
                      </pic:pic>
                    </a:graphicData>
                  </a:graphic>
                </wp:inline>
              </w:drawing>
            </w:r>
          </w:p>
        </w:tc>
      </w:tr>
      <w:tr w:rsidR="00307DFF" w:rsidRPr="00841A31" w:rsidTr="00307DFF">
        <w:trPr>
          <w:trHeight w:val="920"/>
        </w:trPr>
        <w:tc>
          <w:tcPr>
            <w:tcW w:w="4644" w:type="dxa"/>
            <w:shd w:val="clear" w:color="auto" w:fill="auto"/>
            <w:vAlign w:val="center"/>
          </w:tcPr>
          <w:p w:rsidR="00307DFF" w:rsidRPr="00F80228" w:rsidRDefault="00307DFF" w:rsidP="00307DFF">
            <w:pPr>
              <w:pStyle w:val="Header"/>
              <w:tabs>
                <w:tab w:val="left" w:pos="2127"/>
              </w:tabs>
              <w:jc w:val="both"/>
              <w:rPr>
                <w:i/>
                <w:color w:val="FF0000"/>
              </w:rPr>
            </w:pPr>
            <w:r w:rsidRPr="00F80228">
              <w:rPr>
                <w:i/>
                <w:color w:val="FF0000"/>
              </w:rPr>
              <w:t>Photo 1. Looking north in Passing Lane 1. Area in predominately excellent (Keighery, 1994) condition. Area represents Banksia woodland consisting of Banksia attenuata, Banksia sessilis (parrot bush), Eucalyptus todtiana (blackbutt), Macrozamia riedlei, Acacia pulchella (prickly moses), and Petrophile and Xanthorrhoea species. Limited weed presence.</w:t>
            </w:r>
          </w:p>
        </w:tc>
        <w:tc>
          <w:tcPr>
            <w:tcW w:w="4395" w:type="dxa"/>
            <w:shd w:val="clear" w:color="auto" w:fill="auto"/>
          </w:tcPr>
          <w:p w:rsidR="00307DFF" w:rsidRPr="00DF7DD5" w:rsidRDefault="00307DFF" w:rsidP="00307DFF">
            <w:pPr>
              <w:pStyle w:val="Header"/>
              <w:tabs>
                <w:tab w:val="left" w:pos="2127"/>
              </w:tabs>
              <w:rPr>
                <w:i/>
                <w:color w:val="FF0000"/>
              </w:rPr>
            </w:pPr>
            <w:r w:rsidRPr="00F80228">
              <w:rPr>
                <w:i/>
                <w:color w:val="FF0000"/>
              </w:rPr>
              <w:t>Photo 2. Looking south in Passing Lane 2. Area in completely degraded (Keighery, 1994) condition. Scattered Eucalyptus todtiana (blackbutt) trees. Understorey includes Petrophile species. Heavy weed presence.</w:t>
            </w:r>
          </w:p>
        </w:tc>
      </w:tr>
    </w:tbl>
    <w:p w:rsidR="00307DFF" w:rsidRDefault="00307DFF">
      <w:pPr>
        <w:tabs>
          <w:tab w:val="clear" w:pos="709"/>
          <w:tab w:val="clear" w:pos="992"/>
          <w:tab w:val="clear" w:pos="1276"/>
          <w:tab w:val="clear" w:pos="1559"/>
        </w:tabs>
        <w:spacing w:after="200" w:line="276" w:lineRule="auto"/>
        <w:rPr>
          <w:rFonts w:eastAsiaTheme="majorEastAsia" w:cstheme="majorBidi"/>
          <w:b/>
          <w:bCs/>
          <w:caps/>
          <w:sz w:val="36"/>
          <w:szCs w:val="36"/>
        </w:rPr>
      </w:pPr>
      <w:r>
        <w:rPr>
          <w:sz w:val="36"/>
          <w:szCs w:val="36"/>
        </w:rPr>
        <w:br w:type="page"/>
      </w:r>
    </w:p>
    <w:p w:rsidR="00311417" w:rsidRDefault="00311417" w:rsidP="00311417">
      <w:pPr>
        <w:pStyle w:val="Heading1"/>
        <w:jc w:val="center"/>
        <w:rPr>
          <w:sz w:val="36"/>
          <w:szCs w:val="36"/>
        </w:rPr>
      </w:pPr>
      <w:bookmarkStart w:id="54" w:name="_Toc393203845"/>
      <w:r>
        <w:rPr>
          <w:sz w:val="36"/>
          <w:szCs w:val="36"/>
        </w:rPr>
        <w:lastRenderedPageBreak/>
        <w:t xml:space="preserve">appendix </w:t>
      </w:r>
      <w:r w:rsidR="00307DFF">
        <w:rPr>
          <w:sz w:val="36"/>
          <w:szCs w:val="36"/>
        </w:rPr>
        <w:t>B</w:t>
      </w:r>
      <w:r>
        <w:rPr>
          <w:sz w:val="36"/>
          <w:szCs w:val="36"/>
        </w:rPr>
        <w:tab/>
      </w:r>
      <w:r w:rsidR="0051439E" w:rsidRPr="0051439E">
        <w:t xml:space="preserve">Plant </w:t>
      </w:r>
      <w:r>
        <w:t>SPECIES LIST</w:t>
      </w:r>
      <w:bookmarkEnd w:id="54"/>
    </w:p>
    <w:p w:rsidR="00311417" w:rsidRDefault="00AA47E3" w:rsidP="00311417">
      <w:r>
        <w:t>D</w:t>
      </w:r>
      <w:r w:rsidR="00522175">
        <w:t>EC</w:t>
      </w:r>
      <w:r w:rsidR="00311417">
        <w:t xml:space="preserve"> NATUREMAP PLANT SPECIES LIST</w:t>
      </w:r>
    </w:p>
    <w:p w:rsidR="00311417" w:rsidRDefault="00311417" w:rsidP="00311417">
      <w:pPr>
        <w:sectPr w:rsidR="00311417" w:rsidSect="00885A2E">
          <w:footerReference w:type="default" r:id="rId23"/>
          <w:pgSz w:w="11906" w:h="16838" w:code="9"/>
          <w:pgMar w:top="1276" w:right="1134" w:bottom="1134" w:left="1134" w:header="709" w:footer="709" w:gutter="0"/>
          <w:cols w:space="708"/>
          <w:docGrid w:linePitch="360"/>
        </w:sectPr>
      </w:pPr>
      <w:r>
        <w:t xml:space="preserve">Search: </w:t>
      </w:r>
      <w:proofErr w:type="spellStart"/>
      <w:r w:rsidRPr="00C60448">
        <w:rPr>
          <w:color w:val="FF0000"/>
        </w:rPr>
        <w:t>xx</w:t>
      </w:r>
      <w:r>
        <w:t>km</w:t>
      </w:r>
      <w:proofErr w:type="spellEnd"/>
      <w:r>
        <w:t xml:space="preserve"> radius of coordinates </w:t>
      </w:r>
      <w:proofErr w:type="spellStart"/>
      <w:r w:rsidRPr="00C60448">
        <w:rPr>
          <w:color w:val="FF0000"/>
        </w:rPr>
        <w:t>xx</w:t>
      </w:r>
      <w:r>
        <w:t>E</w:t>
      </w:r>
      <w:proofErr w:type="spellEnd"/>
      <w:r>
        <w:t xml:space="preserve">  </w:t>
      </w:r>
      <w:proofErr w:type="spellStart"/>
      <w:r w:rsidRPr="00C60448">
        <w:rPr>
          <w:color w:val="FF0000"/>
        </w:rPr>
        <w:t>xx</w:t>
      </w:r>
      <w:r>
        <w:t>S</w:t>
      </w:r>
      <w:proofErr w:type="spellEnd"/>
      <w:r>
        <w:t xml:space="preserve"> for Kingdom Plantae</w:t>
      </w:r>
    </w:p>
    <w:p w:rsidR="00EB6F60" w:rsidRDefault="000068CD" w:rsidP="00311417">
      <w:pPr>
        <w:pStyle w:val="Heading1"/>
        <w:jc w:val="center"/>
      </w:pPr>
      <w:bookmarkStart w:id="55" w:name="_Toc393203846"/>
      <w:r>
        <w:rPr>
          <w:sz w:val="36"/>
          <w:szCs w:val="36"/>
        </w:rPr>
        <w:lastRenderedPageBreak/>
        <w:t xml:space="preserve">Appendix </w:t>
      </w:r>
      <w:r w:rsidR="00307DFF">
        <w:rPr>
          <w:sz w:val="36"/>
          <w:szCs w:val="36"/>
        </w:rPr>
        <w:t>C</w:t>
      </w:r>
      <w:r w:rsidR="0096695F">
        <w:rPr>
          <w:sz w:val="36"/>
          <w:szCs w:val="36"/>
        </w:rPr>
        <w:tab/>
      </w:r>
      <w:bookmarkStart w:id="56" w:name="_Toc342911546"/>
      <w:r w:rsidR="0096695F">
        <w:t xml:space="preserve">Target </w:t>
      </w:r>
      <w:r w:rsidR="00EC2E85">
        <w:t xml:space="preserve">plant </w:t>
      </w:r>
      <w:r w:rsidR="0096695F">
        <w:t>species list for revegetation</w:t>
      </w:r>
      <w:bookmarkEnd w:id="56"/>
      <w:bookmarkEnd w:id="55"/>
    </w:p>
    <w:p w:rsidR="00A85E39" w:rsidRPr="00A85E39" w:rsidRDefault="00A85E39" w:rsidP="00A85E39"/>
    <w:p w:rsidR="00EB6F60" w:rsidRPr="00311417" w:rsidRDefault="0096695F" w:rsidP="00311417">
      <w:pPr>
        <w:rPr>
          <w:i/>
          <w:color w:val="FF0000"/>
        </w:rPr>
      </w:pPr>
      <w:r w:rsidRPr="00311417">
        <w:rPr>
          <w:i/>
          <w:color w:val="FF0000"/>
        </w:rPr>
        <w:t xml:space="preserve">Quantity is by </w:t>
      </w:r>
      <w:proofErr w:type="spellStart"/>
      <w:r w:rsidR="00EB6F60" w:rsidRPr="00311417">
        <w:rPr>
          <w:i/>
          <w:color w:val="FF0000"/>
        </w:rPr>
        <w:t>tubestock</w:t>
      </w:r>
      <w:proofErr w:type="spellEnd"/>
      <w:r w:rsidR="00EB6F60" w:rsidRPr="00311417">
        <w:rPr>
          <w:i/>
          <w:color w:val="FF0000"/>
        </w:rPr>
        <w:t xml:space="preserve"> numbers or seed weight</w:t>
      </w:r>
    </w:p>
    <w:tbl>
      <w:tblPr>
        <w:tblW w:w="10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249"/>
        <w:gridCol w:w="1452"/>
        <w:gridCol w:w="2091"/>
        <w:gridCol w:w="1225"/>
        <w:gridCol w:w="1378"/>
        <w:gridCol w:w="1378"/>
      </w:tblGrid>
      <w:tr w:rsidR="003A379B" w:rsidRPr="00381E83" w:rsidTr="003B6ECE">
        <w:tc>
          <w:tcPr>
            <w:tcW w:w="1871" w:type="dxa"/>
            <w:tcBorders>
              <w:top w:val="single" w:sz="4" w:space="0" w:color="auto"/>
              <w:left w:val="single" w:sz="12" w:space="0" w:color="auto"/>
              <w:bottom w:val="single" w:sz="12" w:space="0" w:color="auto"/>
            </w:tcBorders>
          </w:tcPr>
          <w:p w:rsidR="003A379B" w:rsidRPr="002576D4" w:rsidRDefault="003A379B" w:rsidP="004A6FDB">
            <w:pPr>
              <w:rPr>
                <w:b/>
              </w:rPr>
            </w:pPr>
            <w:bookmarkStart w:id="57" w:name="_Table_2_-_Species_List_for_Revegeta"/>
            <w:bookmarkEnd w:id="57"/>
            <w:r w:rsidRPr="002576D4">
              <w:rPr>
                <w:b/>
              </w:rPr>
              <w:t>Species</w:t>
            </w:r>
            <w:r w:rsidR="002576D4" w:rsidRPr="002576D4">
              <w:rPr>
                <w:b/>
              </w:rPr>
              <w:t xml:space="preserve"> N</w:t>
            </w:r>
            <w:r w:rsidRPr="002576D4">
              <w:rPr>
                <w:b/>
              </w:rPr>
              <w:t>ame</w:t>
            </w:r>
          </w:p>
        </w:tc>
        <w:tc>
          <w:tcPr>
            <w:tcW w:w="1249" w:type="dxa"/>
            <w:tcBorders>
              <w:top w:val="single" w:sz="4" w:space="0" w:color="auto"/>
              <w:bottom w:val="single" w:sz="12" w:space="0" w:color="auto"/>
            </w:tcBorders>
          </w:tcPr>
          <w:p w:rsidR="003A379B" w:rsidRPr="00381E83" w:rsidRDefault="003A379B" w:rsidP="004A6FDB">
            <w:pPr>
              <w:jc w:val="center"/>
            </w:pPr>
            <w:r w:rsidRPr="002576D4">
              <w:rPr>
                <w:b/>
              </w:rPr>
              <w:t>Quantity</w:t>
            </w:r>
            <w:r>
              <w:t xml:space="preserve"> </w:t>
            </w:r>
            <w:r w:rsidRPr="00452590">
              <w:rPr>
                <w:i/>
                <w:color w:val="FF0000"/>
              </w:rPr>
              <w:t>(</w:t>
            </w:r>
            <w:r w:rsidR="002576D4">
              <w:rPr>
                <w:i/>
                <w:color w:val="FF0000"/>
              </w:rPr>
              <w:t xml:space="preserve">Specify </w:t>
            </w:r>
            <w:r w:rsidRPr="00452590">
              <w:rPr>
                <w:i/>
                <w:color w:val="FF0000"/>
              </w:rPr>
              <w:t>no.’s or g)</w:t>
            </w:r>
          </w:p>
        </w:tc>
        <w:tc>
          <w:tcPr>
            <w:tcW w:w="1452" w:type="dxa"/>
            <w:tcBorders>
              <w:top w:val="single" w:sz="4" w:space="0" w:color="auto"/>
              <w:bottom w:val="single" w:sz="12" w:space="0" w:color="auto"/>
            </w:tcBorders>
          </w:tcPr>
          <w:p w:rsidR="003A379B" w:rsidRPr="00842057" w:rsidRDefault="003A379B" w:rsidP="004A6FDB">
            <w:pPr>
              <w:rPr>
                <w:i/>
                <w:color w:val="FF0000"/>
              </w:rPr>
            </w:pPr>
            <w:r w:rsidRPr="002576D4">
              <w:rPr>
                <w:b/>
              </w:rPr>
              <w:t>Type</w:t>
            </w:r>
            <w:r>
              <w:t xml:space="preserve"> </w:t>
            </w:r>
            <w:r>
              <w:rPr>
                <w:i/>
                <w:color w:val="FF0000"/>
              </w:rPr>
              <w:t>(overstorey, midstorey or understorey)</w:t>
            </w:r>
          </w:p>
        </w:tc>
        <w:tc>
          <w:tcPr>
            <w:tcW w:w="2091" w:type="dxa"/>
            <w:tcBorders>
              <w:top w:val="single" w:sz="4" w:space="0" w:color="auto"/>
              <w:bottom w:val="single" w:sz="12" w:space="0" w:color="auto"/>
            </w:tcBorders>
          </w:tcPr>
          <w:p w:rsidR="003A379B" w:rsidRPr="002576D4" w:rsidRDefault="003A379B" w:rsidP="004A6FDB">
            <w:pPr>
              <w:rPr>
                <w:b/>
              </w:rPr>
            </w:pPr>
            <w:r w:rsidRPr="002576D4">
              <w:rPr>
                <w:b/>
              </w:rPr>
              <w:t>Species</w:t>
            </w:r>
            <w:r w:rsidR="002576D4" w:rsidRPr="002576D4">
              <w:rPr>
                <w:b/>
              </w:rPr>
              <w:t xml:space="preserve"> N</w:t>
            </w:r>
            <w:r w:rsidRPr="002576D4">
              <w:rPr>
                <w:b/>
              </w:rPr>
              <w:t xml:space="preserve">ame </w:t>
            </w:r>
          </w:p>
        </w:tc>
        <w:tc>
          <w:tcPr>
            <w:tcW w:w="1225" w:type="dxa"/>
            <w:tcBorders>
              <w:top w:val="single" w:sz="4" w:space="0" w:color="auto"/>
              <w:bottom w:val="single" w:sz="12" w:space="0" w:color="auto"/>
            </w:tcBorders>
          </w:tcPr>
          <w:p w:rsidR="003A379B" w:rsidRPr="00381E83" w:rsidRDefault="003A379B" w:rsidP="004A6FDB">
            <w:pPr>
              <w:jc w:val="center"/>
            </w:pPr>
            <w:r w:rsidRPr="002576D4">
              <w:rPr>
                <w:b/>
              </w:rPr>
              <w:t xml:space="preserve">Quantity </w:t>
            </w:r>
            <w:r w:rsidRPr="00452590">
              <w:rPr>
                <w:i/>
                <w:color w:val="FF0000"/>
              </w:rPr>
              <w:t>(no.’s or g)</w:t>
            </w:r>
          </w:p>
        </w:tc>
        <w:tc>
          <w:tcPr>
            <w:tcW w:w="1378" w:type="dxa"/>
            <w:tcBorders>
              <w:top w:val="single" w:sz="4" w:space="0" w:color="auto"/>
              <w:bottom w:val="single" w:sz="12" w:space="0" w:color="auto"/>
            </w:tcBorders>
          </w:tcPr>
          <w:p w:rsidR="003A379B" w:rsidRPr="00381E83" w:rsidRDefault="003A379B" w:rsidP="004A6FDB">
            <w:pPr>
              <w:jc w:val="center"/>
            </w:pPr>
            <w:r w:rsidRPr="002576D4">
              <w:rPr>
                <w:b/>
              </w:rPr>
              <w:t>Type</w:t>
            </w:r>
            <w:r>
              <w:t xml:space="preserve"> </w:t>
            </w:r>
            <w:r>
              <w:rPr>
                <w:i/>
                <w:color w:val="FF0000"/>
              </w:rPr>
              <w:t>(overstorey, mid or under)</w:t>
            </w:r>
          </w:p>
        </w:tc>
        <w:tc>
          <w:tcPr>
            <w:tcW w:w="1378" w:type="dxa"/>
            <w:tcBorders>
              <w:top w:val="single" w:sz="4" w:space="0" w:color="auto"/>
              <w:bottom w:val="single" w:sz="12" w:space="0" w:color="auto"/>
            </w:tcBorders>
          </w:tcPr>
          <w:p w:rsidR="003A379B" w:rsidRPr="002576D4" w:rsidRDefault="00203645" w:rsidP="004A6FDB">
            <w:pPr>
              <w:jc w:val="center"/>
              <w:rPr>
                <w:b/>
              </w:rPr>
            </w:pPr>
            <w:r w:rsidRPr="002576D4">
              <w:rPr>
                <w:b/>
              </w:rPr>
              <w:t>Source</w:t>
            </w:r>
          </w:p>
        </w:tc>
      </w:tr>
      <w:tr w:rsidR="003A379B" w:rsidRPr="00381E83" w:rsidTr="003B6ECE">
        <w:tc>
          <w:tcPr>
            <w:tcW w:w="1871" w:type="dxa"/>
            <w:tcBorders>
              <w:top w:val="single" w:sz="12" w:space="0" w:color="auto"/>
              <w:left w:val="single" w:sz="12" w:space="0" w:color="auto"/>
            </w:tcBorders>
            <w:vAlign w:val="bottom"/>
          </w:tcPr>
          <w:p w:rsidR="003A379B" w:rsidRPr="001E4D77" w:rsidRDefault="003A379B" w:rsidP="004A6FDB">
            <w:pPr>
              <w:rPr>
                <w:i/>
                <w:color w:val="FF0000"/>
              </w:rPr>
            </w:pPr>
            <w:r w:rsidRPr="001E4D77">
              <w:rPr>
                <w:i/>
                <w:color w:val="FF0000"/>
              </w:rPr>
              <w:t>Acacia acuminata</w:t>
            </w:r>
          </w:p>
        </w:tc>
        <w:tc>
          <w:tcPr>
            <w:tcW w:w="1249" w:type="dxa"/>
            <w:tcBorders>
              <w:top w:val="single" w:sz="12" w:space="0" w:color="auto"/>
            </w:tcBorders>
            <w:vAlign w:val="bottom"/>
          </w:tcPr>
          <w:p w:rsidR="003A379B" w:rsidRPr="001E4D77" w:rsidRDefault="003A379B" w:rsidP="00522175">
            <w:pPr>
              <w:jc w:val="center"/>
              <w:rPr>
                <w:i/>
                <w:color w:val="FF0000"/>
              </w:rPr>
            </w:pPr>
            <w:r w:rsidRPr="001E4D77">
              <w:rPr>
                <w:i/>
                <w:color w:val="FF0000"/>
              </w:rPr>
              <w:t>41</w:t>
            </w:r>
          </w:p>
        </w:tc>
        <w:tc>
          <w:tcPr>
            <w:tcW w:w="1452" w:type="dxa"/>
            <w:tcBorders>
              <w:top w:val="single" w:sz="12" w:space="0" w:color="auto"/>
            </w:tcBorders>
          </w:tcPr>
          <w:p w:rsidR="003A379B" w:rsidRPr="001E4D77" w:rsidRDefault="003A379B" w:rsidP="00522175">
            <w:pPr>
              <w:jc w:val="center"/>
              <w:rPr>
                <w:i/>
                <w:color w:val="FF0000"/>
              </w:rPr>
            </w:pPr>
            <w:r>
              <w:rPr>
                <w:i/>
                <w:color w:val="FF0000"/>
              </w:rPr>
              <w:t>Mid</w:t>
            </w:r>
          </w:p>
        </w:tc>
        <w:tc>
          <w:tcPr>
            <w:tcW w:w="2091" w:type="dxa"/>
            <w:tcBorders>
              <w:top w:val="single" w:sz="12" w:space="0" w:color="auto"/>
            </w:tcBorders>
            <w:vAlign w:val="bottom"/>
          </w:tcPr>
          <w:p w:rsidR="003A379B" w:rsidRPr="001E4D77" w:rsidRDefault="003A379B" w:rsidP="00522175">
            <w:pPr>
              <w:jc w:val="center"/>
              <w:rPr>
                <w:i/>
                <w:color w:val="FF0000"/>
              </w:rPr>
            </w:pPr>
            <w:r w:rsidRPr="001E4D77">
              <w:rPr>
                <w:i/>
                <w:color w:val="FF0000"/>
              </w:rPr>
              <w:t>Eucalyptus orthostemon</w:t>
            </w:r>
          </w:p>
        </w:tc>
        <w:tc>
          <w:tcPr>
            <w:tcW w:w="1225" w:type="dxa"/>
            <w:tcBorders>
              <w:top w:val="single" w:sz="12" w:space="0" w:color="auto"/>
            </w:tcBorders>
            <w:vAlign w:val="bottom"/>
          </w:tcPr>
          <w:p w:rsidR="003A379B" w:rsidRPr="001E4D77" w:rsidRDefault="003A379B" w:rsidP="00522175">
            <w:pPr>
              <w:jc w:val="center"/>
              <w:rPr>
                <w:i/>
                <w:color w:val="FF0000"/>
              </w:rPr>
            </w:pPr>
            <w:r w:rsidRPr="001E4D77">
              <w:rPr>
                <w:i/>
                <w:color w:val="FF0000"/>
              </w:rPr>
              <w:t>164</w:t>
            </w:r>
          </w:p>
        </w:tc>
        <w:tc>
          <w:tcPr>
            <w:tcW w:w="1378" w:type="dxa"/>
            <w:tcBorders>
              <w:top w:val="single" w:sz="12" w:space="0" w:color="auto"/>
            </w:tcBorders>
          </w:tcPr>
          <w:p w:rsidR="003A379B" w:rsidRPr="001E4D77" w:rsidRDefault="003A379B" w:rsidP="00522175">
            <w:pPr>
              <w:jc w:val="center"/>
              <w:rPr>
                <w:i/>
                <w:color w:val="FF0000"/>
              </w:rPr>
            </w:pPr>
            <w:r>
              <w:rPr>
                <w:i/>
                <w:color w:val="FF0000"/>
              </w:rPr>
              <w:t>Overstorey</w:t>
            </w:r>
          </w:p>
        </w:tc>
        <w:tc>
          <w:tcPr>
            <w:tcW w:w="1378" w:type="dxa"/>
            <w:tcBorders>
              <w:top w:val="single" w:sz="12" w:space="0" w:color="auto"/>
            </w:tcBorders>
          </w:tcPr>
          <w:p w:rsidR="003A379B" w:rsidRDefault="00203645" w:rsidP="00522175">
            <w:pPr>
              <w:jc w:val="center"/>
              <w:rPr>
                <w:i/>
                <w:color w:val="FF0000"/>
              </w:rPr>
            </w:pPr>
            <w:r>
              <w:rPr>
                <w:i/>
                <w:color w:val="FF0000"/>
              </w:rPr>
              <w:t>ABC nursery</w:t>
            </w:r>
          </w:p>
        </w:tc>
      </w:tr>
      <w:tr w:rsidR="003A379B" w:rsidRPr="00381E83" w:rsidTr="003B6ECE">
        <w:tc>
          <w:tcPr>
            <w:tcW w:w="1871" w:type="dxa"/>
            <w:tcBorders>
              <w:left w:val="single" w:sz="12" w:space="0" w:color="auto"/>
            </w:tcBorders>
            <w:vAlign w:val="bottom"/>
          </w:tcPr>
          <w:p w:rsidR="003A379B" w:rsidRPr="001E4D77" w:rsidRDefault="003A379B" w:rsidP="004A6FDB">
            <w:pPr>
              <w:rPr>
                <w:i/>
                <w:color w:val="FF0000"/>
              </w:rPr>
            </w:pPr>
            <w:r w:rsidRPr="001E4D77">
              <w:rPr>
                <w:i/>
                <w:color w:val="FF0000"/>
              </w:rPr>
              <w:t>Acacia erinacea</w:t>
            </w:r>
          </w:p>
        </w:tc>
        <w:tc>
          <w:tcPr>
            <w:tcW w:w="1249" w:type="dxa"/>
            <w:vAlign w:val="bottom"/>
          </w:tcPr>
          <w:p w:rsidR="003A379B" w:rsidRPr="001E4D77" w:rsidRDefault="003A379B" w:rsidP="00522175">
            <w:pPr>
              <w:jc w:val="center"/>
              <w:rPr>
                <w:i/>
                <w:color w:val="FF0000"/>
              </w:rPr>
            </w:pPr>
            <w:r w:rsidRPr="001E4D77">
              <w:rPr>
                <w:i/>
                <w:color w:val="FF0000"/>
              </w:rPr>
              <w:t>205</w:t>
            </w:r>
          </w:p>
        </w:tc>
        <w:tc>
          <w:tcPr>
            <w:tcW w:w="1452" w:type="dxa"/>
          </w:tcPr>
          <w:p w:rsidR="003A379B" w:rsidRPr="001E4D77" w:rsidRDefault="003A379B" w:rsidP="00522175">
            <w:pPr>
              <w:jc w:val="center"/>
              <w:rPr>
                <w:i/>
                <w:color w:val="FF0000"/>
              </w:rPr>
            </w:pPr>
            <w:r>
              <w:rPr>
                <w:i/>
                <w:color w:val="FF0000"/>
              </w:rPr>
              <w:t>Mid</w:t>
            </w:r>
          </w:p>
        </w:tc>
        <w:tc>
          <w:tcPr>
            <w:tcW w:w="2091" w:type="dxa"/>
            <w:vAlign w:val="bottom"/>
          </w:tcPr>
          <w:p w:rsidR="003A379B" w:rsidRPr="001E4D77" w:rsidRDefault="003A379B" w:rsidP="00522175">
            <w:pPr>
              <w:jc w:val="center"/>
              <w:rPr>
                <w:i/>
                <w:color w:val="FF0000"/>
              </w:rPr>
            </w:pPr>
            <w:r w:rsidRPr="001E4D77">
              <w:rPr>
                <w:i/>
                <w:color w:val="FF0000"/>
              </w:rPr>
              <w:t>Eucalyptus salicola</w:t>
            </w:r>
          </w:p>
        </w:tc>
        <w:tc>
          <w:tcPr>
            <w:tcW w:w="1225" w:type="dxa"/>
            <w:vAlign w:val="bottom"/>
          </w:tcPr>
          <w:p w:rsidR="003A379B" w:rsidRPr="001E4D77" w:rsidRDefault="003A379B" w:rsidP="00522175">
            <w:pPr>
              <w:jc w:val="center"/>
              <w:rPr>
                <w:i/>
                <w:color w:val="FF0000"/>
              </w:rPr>
            </w:pPr>
            <w:r w:rsidRPr="001E4D77">
              <w:rPr>
                <w:i/>
                <w:color w:val="FF0000"/>
              </w:rPr>
              <w:t>164</w:t>
            </w:r>
          </w:p>
        </w:tc>
        <w:tc>
          <w:tcPr>
            <w:tcW w:w="1378" w:type="dxa"/>
          </w:tcPr>
          <w:p w:rsidR="003A379B" w:rsidRPr="001E4D77" w:rsidRDefault="003A379B" w:rsidP="00522175">
            <w:pPr>
              <w:jc w:val="center"/>
              <w:rPr>
                <w:i/>
                <w:color w:val="FF0000"/>
              </w:rPr>
            </w:pPr>
            <w:r>
              <w:rPr>
                <w:i/>
                <w:color w:val="FF0000"/>
              </w:rPr>
              <w:t>Overstorey</w:t>
            </w:r>
          </w:p>
        </w:tc>
        <w:tc>
          <w:tcPr>
            <w:tcW w:w="1378" w:type="dxa"/>
          </w:tcPr>
          <w:p w:rsidR="003A379B" w:rsidRDefault="00203645" w:rsidP="00522175">
            <w:pPr>
              <w:jc w:val="center"/>
              <w:rPr>
                <w:i/>
                <w:color w:val="FF0000"/>
              </w:rPr>
            </w:pPr>
            <w:r>
              <w:rPr>
                <w:i/>
                <w:color w:val="FF0000"/>
              </w:rPr>
              <w:t>XYZ seed supply</w:t>
            </w:r>
          </w:p>
        </w:tc>
      </w:tr>
      <w:tr w:rsidR="003A379B" w:rsidRPr="00381E83" w:rsidTr="003B6ECE">
        <w:tc>
          <w:tcPr>
            <w:tcW w:w="1871" w:type="dxa"/>
            <w:tcBorders>
              <w:left w:val="single" w:sz="12" w:space="0" w:color="auto"/>
            </w:tcBorders>
            <w:vAlign w:val="bottom"/>
          </w:tcPr>
          <w:p w:rsidR="003A379B" w:rsidRPr="001E4D77" w:rsidRDefault="003A379B" w:rsidP="004A6FDB">
            <w:pPr>
              <w:rPr>
                <w:i/>
                <w:color w:val="FF0000"/>
              </w:rPr>
            </w:pPr>
            <w:r>
              <w:rPr>
                <w:i/>
                <w:color w:val="FF0000"/>
              </w:rPr>
              <w:t xml:space="preserve">Etc. </w:t>
            </w:r>
          </w:p>
        </w:tc>
        <w:tc>
          <w:tcPr>
            <w:tcW w:w="1249" w:type="dxa"/>
            <w:vAlign w:val="bottom"/>
          </w:tcPr>
          <w:p w:rsidR="003A379B" w:rsidRPr="001E4D77" w:rsidRDefault="003A379B" w:rsidP="00522175">
            <w:pPr>
              <w:jc w:val="center"/>
              <w:rPr>
                <w:i/>
                <w:color w:val="FF0000"/>
              </w:rPr>
            </w:pPr>
          </w:p>
        </w:tc>
        <w:tc>
          <w:tcPr>
            <w:tcW w:w="1452" w:type="dxa"/>
            <w:tcBorders>
              <w:bottom w:val="single" w:sz="12" w:space="0" w:color="auto"/>
            </w:tcBorders>
          </w:tcPr>
          <w:p w:rsidR="003A379B" w:rsidRPr="001E4D77" w:rsidRDefault="003A379B" w:rsidP="00522175">
            <w:pPr>
              <w:jc w:val="center"/>
              <w:rPr>
                <w:i/>
                <w:color w:val="FF0000"/>
              </w:rPr>
            </w:pPr>
          </w:p>
        </w:tc>
        <w:tc>
          <w:tcPr>
            <w:tcW w:w="2091" w:type="dxa"/>
            <w:vAlign w:val="bottom"/>
          </w:tcPr>
          <w:p w:rsidR="003A379B" w:rsidRPr="001E4D77" w:rsidRDefault="003A379B" w:rsidP="00522175">
            <w:pPr>
              <w:jc w:val="center"/>
              <w:rPr>
                <w:i/>
                <w:color w:val="FF0000"/>
              </w:rPr>
            </w:pPr>
          </w:p>
        </w:tc>
        <w:tc>
          <w:tcPr>
            <w:tcW w:w="1225" w:type="dxa"/>
            <w:vAlign w:val="bottom"/>
          </w:tcPr>
          <w:p w:rsidR="003A379B" w:rsidRPr="001E4D77" w:rsidRDefault="003A379B" w:rsidP="00522175">
            <w:pPr>
              <w:jc w:val="center"/>
              <w:rPr>
                <w:i/>
                <w:color w:val="FF0000"/>
              </w:rPr>
            </w:pPr>
          </w:p>
        </w:tc>
        <w:tc>
          <w:tcPr>
            <w:tcW w:w="1378" w:type="dxa"/>
          </w:tcPr>
          <w:p w:rsidR="003A379B" w:rsidRPr="001E4D77" w:rsidRDefault="003A379B" w:rsidP="00522175">
            <w:pPr>
              <w:jc w:val="center"/>
              <w:rPr>
                <w:i/>
                <w:color w:val="FF0000"/>
              </w:rPr>
            </w:pPr>
          </w:p>
        </w:tc>
        <w:tc>
          <w:tcPr>
            <w:tcW w:w="1378" w:type="dxa"/>
          </w:tcPr>
          <w:p w:rsidR="003A379B" w:rsidRPr="001E4D77" w:rsidRDefault="003A379B" w:rsidP="00522175">
            <w:pPr>
              <w:jc w:val="center"/>
              <w:rPr>
                <w:i/>
                <w:color w:val="FF0000"/>
              </w:rPr>
            </w:pPr>
          </w:p>
        </w:tc>
      </w:tr>
      <w:tr w:rsidR="003A379B" w:rsidRPr="00381E83" w:rsidTr="003B6ECE">
        <w:trPr>
          <w:gridBefore w:val="2"/>
          <w:wBefore w:w="3120" w:type="dxa"/>
        </w:trPr>
        <w:tc>
          <w:tcPr>
            <w:tcW w:w="1452" w:type="dxa"/>
            <w:tcBorders>
              <w:top w:val="single" w:sz="12" w:space="0" w:color="auto"/>
              <w:left w:val="nil"/>
              <w:bottom w:val="nil"/>
            </w:tcBorders>
          </w:tcPr>
          <w:p w:rsidR="003A379B" w:rsidRDefault="003A379B" w:rsidP="00522175">
            <w:pPr>
              <w:jc w:val="center"/>
              <w:rPr>
                <w:i/>
                <w:color w:val="FF0000"/>
              </w:rPr>
            </w:pPr>
          </w:p>
        </w:tc>
        <w:tc>
          <w:tcPr>
            <w:tcW w:w="2091" w:type="dxa"/>
            <w:vAlign w:val="bottom"/>
          </w:tcPr>
          <w:p w:rsidR="003A379B" w:rsidRPr="001E4D77" w:rsidRDefault="003A379B" w:rsidP="00522175">
            <w:pPr>
              <w:jc w:val="center"/>
              <w:rPr>
                <w:i/>
                <w:color w:val="FF0000"/>
              </w:rPr>
            </w:pPr>
            <w:r>
              <w:rPr>
                <w:i/>
                <w:color w:val="FF0000"/>
              </w:rPr>
              <w:t>TOTAL no. seedlings</w:t>
            </w:r>
          </w:p>
        </w:tc>
        <w:tc>
          <w:tcPr>
            <w:tcW w:w="1225" w:type="dxa"/>
            <w:vAlign w:val="bottom"/>
          </w:tcPr>
          <w:p w:rsidR="003A379B" w:rsidRPr="001E4D77" w:rsidRDefault="003A379B" w:rsidP="00522175">
            <w:pPr>
              <w:jc w:val="center"/>
              <w:rPr>
                <w:i/>
                <w:color w:val="FF0000"/>
              </w:rPr>
            </w:pPr>
            <w:r>
              <w:rPr>
                <w:i/>
                <w:color w:val="FF0000"/>
              </w:rPr>
              <w:t>5000</w:t>
            </w:r>
          </w:p>
        </w:tc>
        <w:tc>
          <w:tcPr>
            <w:tcW w:w="1378" w:type="dxa"/>
          </w:tcPr>
          <w:p w:rsidR="003A379B" w:rsidRDefault="003A379B" w:rsidP="00522175">
            <w:pPr>
              <w:jc w:val="center"/>
              <w:rPr>
                <w:i/>
                <w:color w:val="FF0000"/>
              </w:rPr>
            </w:pPr>
          </w:p>
        </w:tc>
        <w:tc>
          <w:tcPr>
            <w:tcW w:w="1378" w:type="dxa"/>
          </w:tcPr>
          <w:p w:rsidR="003A379B" w:rsidRDefault="003A379B" w:rsidP="00522175">
            <w:pPr>
              <w:jc w:val="center"/>
              <w:rPr>
                <w:i/>
                <w:color w:val="FF0000"/>
              </w:rPr>
            </w:pPr>
          </w:p>
        </w:tc>
      </w:tr>
    </w:tbl>
    <w:p w:rsidR="00A85E39" w:rsidRDefault="00A85E39" w:rsidP="006455EE">
      <w:pPr>
        <w:pStyle w:val="Heading1"/>
        <w:jc w:val="center"/>
        <w:rPr>
          <w:sz w:val="36"/>
          <w:szCs w:val="36"/>
        </w:rPr>
        <w:sectPr w:rsidR="00A85E39" w:rsidSect="000068CD">
          <w:pgSz w:w="11906" w:h="16838"/>
          <w:pgMar w:top="1440" w:right="567" w:bottom="1440" w:left="851" w:header="709" w:footer="709" w:gutter="0"/>
          <w:cols w:space="708"/>
          <w:docGrid w:linePitch="360"/>
        </w:sectPr>
      </w:pPr>
    </w:p>
    <w:p w:rsidR="006455EE" w:rsidRDefault="006455EE" w:rsidP="006455EE">
      <w:pPr>
        <w:pStyle w:val="Heading1"/>
        <w:jc w:val="center"/>
        <w:rPr>
          <w:sz w:val="36"/>
          <w:szCs w:val="36"/>
        </w:rPr>
      </w:pPr>
      <w:bookmarkStart w:id="58" w:name="_Toc393203847"/>
      <w:r>
        <w:rPr>
          <w:sz w:val="36"/>
          <w:szCs w:val="36"/>
        </w:rPr>
        <w:lastRenderedPageBreak/>
        <w:t>Appendix D</w:t>
      </w:r>
      <w:r>
        <w:rPr>
          <w:sz w:val="36"/>
          <w:szCs w:val="36"/>
        </w:rPr>
        <w:tab/>
      </w:r>
      <w:r w:rsidRPr="006455EE">
        <w:t>Stakeholder Correspondence</w:t>
      </w:r>
      <w:bookmarkEnd w:id="58"/>
      <w:r>
        <w:rPr>
          <w:sz w:val="36"/>
          <w:szCs w:val="36"/>
        </w:rPr>
        <w:t xml:space="preserve"> </w:t>
      </w:r>
    </w:p>
    <w:p w:rsidR="006455EE" w:rsidRDefault="006455EE" w:rsidP="00D176B1">
      <w:pPr>
        <w:pStyle w:val="Heading1"/>
      </w:pPr>
    </w:p>
    <w:p w:rsidR="006455EE" w:rsidRPr="00A85E39" w:rsidRDefault="002308B9" w:rsidP="00A85E39">
      <w:pPr>
        <w:rPr>
          <w:i/>
          <w:color w:val="FF0000"/>
        </w:rPr>
      </w:pPr>
      <w:r>
        <w:rPr>
          <w:i/>
          <w:color w:val="FF0000"/>
        </w:rPr>
        <w:t>I</w:t>
      </w:r>
      <w:r w:rsidR="00A85E39" w:rsidRPr="00A85E39">
        <w:rPr>
          <w:i/>
          <w:color w:val="FF0000"/>
        </w:rPr>
        <w:t xml:space="preserve">nsert copies of </w:t>
      </w:r>
      <w:r w:rsidR="002D41C1">
        <w:rPr>
          <w:i/>
          <w:color w:val="FF0000"/>
        </w:rPr>
        <w:t>correspondence</w:t>
      </w:r>
      <w:r w:rsidR="00A85E39" w:rsidRPr="00A85E39">
        <w:rPr>
          <w:i/>
          <w:color w:val="FF0000"/>
        </w:rPr>
        <w:t xml:space="preserve"> with relevant stakeholders undertaken as part of the preparation of this RP. </w:t>
      </w:r>
      <w:r w:rsidR="002D41C1">
        <w:rPr>
          <w:i/>
          <w:color w:val="FF0000"/>
        </w:rPr>
        <w:t xml:space="preserve">Include letters from stakeholders or concise email correspondence. </w:t>
      </w:r>
      <w:r w:rsidR="00A85E39" w:rsidRPr="00A85E39">
        <w:rPr>
          <w:i/>
          <w:color w:val="FF0000"/>
        </w:rPr>
        <w:t>If no correspondence was undertaken, remove this appendix and update the TOC on page 8. Be sure to adjus</w:t>
      </w:r>
      <w:r w:rsidR="002D41C1">
        <w:rPr>
          <w:i/>
          <w:color w:val="FF0000"/>
        </w:rPr>
        <w:t>t the l</w:t>
      </w:r>
      <w:r w:rsidR="00A85E39" w:rsidRPr="00A85E39">
        <w:rPr>
          <w:i/>
          <w:color w:val="FF0000"/>
        </w:rPr>
        <w:t xml:space="preserve">etters </w:t>
      </w:r>
      <w:r w:rsidR="002D41C1">
        <w:rPr>
          <w:i/>
          <w:color w:val="FF0000"/>
        </w:rPr>
        <w:t>corresponding to e</w:t>
      </w:r>
      <w:r w:rsidR="00A85E39">
        <w:rPr>
          <w:i/>
          <w:color w:val="FF0000"/>
        </w:rPr>
        <w:t xml:space="preserve">ach </w:t>
      </w:r>
      <w:r w:rsidR="00A85E39" w:rsidRPr="00A85E39">
        <w:rPr>
          <w:i/>
          <w:color w:val="FF0000"/>
        </w:rPr>
        <w:t>Appendi</w:t>
      </w:r>
      <w:r w:rsidR="00A85E39">
        <w:rPr>
          <w:i/>
          <w:color w:val="FF0000"/>
        </w:rPr>
        <w:t xml:space="preserve">x </w:t>
      </w:r>
      <w:r w:rsidR="00A85E39" w:rsidRPr="00A85E39">
        <w:rPr>
          <w:i/>
          <w:color w:val="FF0000"/>
        </w:rPr>
        <w:t>accordingly</w:t>
      </w:r>
      <w:r>
        <w:rPr>
          <w:i/>
          <w:color w:val="FF0000"/>
        </w:rPr>
        <w:t>.</w:t>
      </w:r>
    </w:p>
    <w:p w:rsidR="006455EE" w:rsidRDefault="006455EE" w:rsidP="00D176B1">
      <w:pPr>
        <w:pStyle w:val="Heading1"/>
      </w:pPr>
    </w:p>
    <w:p w:rsidR="006455EE" w:rsidRDefault="006455EE" w:rsidP="00D176B1">
      <w:pPr>
        <w:pStyle w:val="Heading1"/>
      </w:pPr>
    </w:p>
    <w:p w:rsidR="006455EE" w:rsidRDefault="006455EE" w:rsidP="00D176B1">
      <w:pPr>
        <w:pStyle w:val="Heading1"/>
      </w:pPr>
    </w:p>
    <w:p w:rsidR="006455EE" w:rsidRDefault="006455EE" w:rsidP="00D176B1">
      <w:pPr>
        <w:pStyle w:val="Heading1"/>
      </w:pPr>
    </w:p>
    <w:p w:rsidR="006455EE" w:rsidRDefault="006455EE" w:rsidP="00D176B1">
      <w:pPr>
        <w:pStyle w:val="Heading1"/>
      </w:pPr>
    </w:p>
    <w:p w:rsidR="006455EE" w:rsidRDefault="006455EE" w:rsidP="00D176B1">
      <w:pPr>
        <w:pStyle w:val="Heading1"/>
      </w:pPr>
    </w:p>
    <w:p w:rsidR="000068CD" w:rsidRDefault="00C14177" w:rsidP="00D176B1">
      <w:pPr>
        <w:pStyle w:val="Heading1"/>
        <w:sectPr w:rsidR="000068CD" w:rsidSect="000068CD">
          <w:pgSz w:w="11906" w:h="16838"/>
          <w:pgMar w:top="1440" w:right="567" w:bottom="1440" w:left="851" w:header="709" w:footer="709" w:gutter="0"/>
          <w:cols w:space="708"/>
          <w:docGrid w:linePitch="360"/>
        </w:sectPr>
      </w:pPr>
      <w:r>
        <w:t xml:space="preserve"> </w:t>
      </w:r>
      <w:bookmarkEnd w:id="53"/>
    </w:p>
    <w:p w:rsidR="005D71F0" w:rsidRPr="00D176B1" w:rsidRDefault="00D176B1" w:rsidP="00D176B1">
      <w:pPr>
        <w:pStyle w:val="Heading1"/>
        <w:jc w:val="center"/>
        <w:rPr>
          <w:sz w:val="36"/>
          <w:szCs w:val="36"/>
        </w:rPr>
      </w:pPr>
      <w:bookmarkStart w:id="59" w:name="_Toc393203848"/>
      <w:bookmarkStart w:id="60" w:name="_Ref237073546"/>
      <w:r>
        <w:rPr>
          <w:sz w:val="36"/>
          <w:szCs w:val="36"/>
        </w:rPr>
        <w:lastRenderedPageBreak/>
        <w:t xml:space="preserve">Appendix </w:t>
      </w:r>
      <w:r w:rsidR="00A85E39">
        <w:rPr>
          <w:sz w:val="36"/>
          <w:szCs w:val="36"/>
        </w:rPr>
        <w:t>E</w:t>
      </w:r>
      <w:r w:rsidR="005D71F0" w:rsidRPr="00D176B1">
        <w:rPr>
          <w:sz w:val="36"/>
          <w:szCs w:val="36"/>
        </w:rPr>
        <w:t xml:space="preserve"> </w:t>
      </w:r>
      <w:r>
        <w:rPr>
          <w:sz w:val="36"/>
          <w:szCs w:val="36"/>
        </w:rPr>
        <w:tab/>
      </w:r>
      <w:r w:rsidRPr="007718E4">
        <w:rPr>
          <w:szCs w:val="22"/>
        </w:rPr>
        <w:t>Management Action Timeline</w:t>
      </w:r>
      <w:bookmarkEnd w:id="59"/>
    </w:p>
    <w:p w:rsidR="005D71F0" w:rsidRDefault="005D71F0" w:rsidP="005D71F0">
      <w:pPr>
        <w:rPr>
          <w:color w:val="0000FF"/>
        </w:rPr>
      </w:pPr>
    </w:p>
    <w:p w:rsidR="005D71F0" w:rsidRDefault="005D71F0" w:rsidP="005D71F0">
      <w:pPr>
        <w:rPr>
          <w:color w:val="0000FF"/>
        </w:rPr>
      </w:pPr>
      <w:r>
        <w:rPr>
          <w:color w:val="0000FF"/>
        </w:rPr>
        <w:t>M</w:t>
      </w:r>
      <w:r w:rsidRPr="00EE37AC">
        <w:rPr>
          <w:color w:val="0000FF"/>
        </w:rPr>
        <w:t>anagement actions</w:t>
      </w:r>
      <w:r>
        <w:rPr>
          <w:color w:val="0000FF"/>
        </w:rPr>
        <w:t xml:space="preserve"> </w:t>
      </w:r>
      <w:r w:rsidRPr="00EE37AC">
        <w:rPr>
          <w:color w:val="0000FF"/>
        </w:rPr>
        <w:t xml:space="preserve">outlined in Table </w:t>
      </w:r>
      <w:r w:rsidRPr="00307DFF">
        <w:rPr>
          <w:color w:val="0000FF"/>
          <w:highlight w:val="yellow"/>
        </w:rPr>
        <w:t>XX</w:t>
      </w:r>
      <w:r w:rsidRPr="00EE37AC">
        <w:rPr>
          <w:color w:val="0000FF"/>
        </w:rPr>
        <w:t xml:space="preserve"> will be undertaken</w:t>
      </w:r>
      <w:r>
        <w:rPr>
          <w:color w:val="0000FF"/>
        </w:rPr>
        <w:t>,</w:t>
      </w:r>
      <w:r w:rsidRPr="00EE37AC">
        <w:rPr>
          <w:color w:val="0000FF"/>
        </w:rPr>
        <w:t xml:space="preserve"> </w:t>
      </w:r>
      <w:r>
        <w:rPr>
          <w:color w:val="0000FF"/>
        </w:rPr>
        <w:t xml:space="preserve">where appropriate and required, </w:t>
      </w:r>
      <w:r w:rsidRPr="00EE37AC">
        <w:rPr>
          <w:color w:val="0000FF"/>
        </w:rPr>
        <w:t xml:space="preserve">for the </w:t>
      </w:r>
      <w:r>
        <w:rPr>
          <w:color w:val="0000FF"/>
        </w:rPr>
        <w:t xml:space="preserve">revegetation </w:t>
      </w:r>
      <w:r w:rsidRPr="00EE37AC">
        <w:rPr>
          <w:color w:val="0000FF"/>
        </w:rPr>
        <w:t>site.</w:t>
      </w:r>
    </w:p>
    <w:p w:rsidR="005D71F0" w:rsidRDefault="005D71F0" w:rsidP="005D71F0">
      <w:pPr>
        <w:rPr>
          <w:color w:val="FF0000"/>
        </w:rPr>
      </w:pPr>
    </w:p>
    <w:p w:rsidR="005D71F0" w:rsidRDefault="005D71F0" w:rsidP="005D71F0">
      <w:pPr>
        <w:rPr>
          <w:i/>
          <w:color w:val="FF0000"/>
        </w:rPr>
      </w:pPr>
      <w:r w:rsidRPr="005D71F0">
        <w:rPr>
          <w:i/>
          <w:color w:val="FF0000"/>
        </w:rPr>
        <w:t>Adjust table contents and remove sections if not applicable.</w:t>
      </w:r>
    </w:p>
    <w:p w:rsidR="00C1794A" w:rsidRDefault="00C1794A" w:rsidP="005D71F0">
      <w:pPr>
        <w:rPr>
          <w:i/>
          <w:color w:val="FF0000"/>
        </w:rPr>
      </w:pPr>
    </w:p>
    <w:p w:rsidR="005D71F0" w:rsidRPr="00B663D0" w:rsidRDefault="005D71F0" w:rsidP="005D71F0">
      <w:pPr>
        <w:rPr>
          <w:color w:val="0000FF"/>
        </w:rPr>
      </w:pPr>
      <w:r w:rsidRPr="00B663D0">
        <w:rPr>
          <w:color w:val="0000FF"/>
        </w:rPr>
        <w:t>Table</w:t>
      </w:r>
      <w:bookmarkEnd w:id="60"/>
      <w:r>
        <w:rPr>
          <w:color w:val="0000FF"/>
        </w:rPr>
        <w:t xml:space="preserve"> </w:t>
      </w:r>
      <w:bookmarkStart w:id="61" w:name="_Toc246811559"/>
      <w:bookmarkStart w:id="62" w:name="_Toc280877452"/>
      <w:r w:rsidRPr="00307DFF">
        <w:rPr>
          <w:color w:val="0000FF"/>
          <w:highlight w:val="yellow"/>
        </w:rPr>
        <w:t>XX</w:t>
      </w:r>
      <w:r>
        <w:rPr>
          <w:color w:val="0000FF"/>
        </w:rPr>
        <w:t xml:space="preserve">: </w:t>
      </w:r>
      <w:r w:rsidR="00023C6B">
        <w:rPr>
          <w:color w:val="0000FF"/>
        </w:rPr>
        <w:t>M</w:t>
      </w:r>
      <w:r w:rsidRPr="00B663D0">
        <w:rPr>
          <w:color w:val="0000FF"/>
        </w:rPr>
        <w:t xml:space="preserve">anagement actions for </w:t>
      </w:r>
      <w:bookmarkEnd w:id="61"/>
      <w:bookmarkEnd w:id="62"/>
      <w:r w:rsidRPr="00B663D0">
        <w:rPr>
          <w:color w:val="0000FF"/>
        </w:rPr>
        <w:t>&lt;revegetation plan name&gt;</w:t>
      </w:r>
    </w:p>
    <w:tbl>
      <w:tblPr>
        <w:tblW w:w="5000" w:type="pct"/>
        <w:tblBorders>
          <w:top w:val="single" w:sz="12" w:space="0" w:color="auto"/>
          <w:bottom w:val="single" w:sz="12" w:space="0" w:color="auto"/>
          <w:insideH w:val="dotted" w:sz="4" w:space="0" w:color="auto"/>
          <w:insideV w:val="single" w:sz="4" w:space="0" w:color="auto"/>
        </w:tblBorders>
        <w:tblLook w:val="00A0" w:firstRow="1" w:lastRow="0" w:firstColumn="1" w:lastColumn="0" w:noHBand="0" w:noVBand="0"/>
      </w:tblPr>
      <w:tblGrid>
        <w:gridCol w:w="2013"/>
        <w:gridCol w:w="8493"/>
        <w:gridCol w:w="1834"/>
        <w:gridCol w:w="1834"/>
      </w:tblGrid>
      <w:tr w:rsidR="00C1794A" w:rsidRPr="00EE37AC" w:rsidTr="00C1794A">
        <w:trPr>
          <w:cantSplit/>
          <w:tblHeader/>
        </w:trPr>
        <w:tc>
          <w:tcPr>
            <w:tcW w:w="710" w:type="pct"/>
            <w:tcBorders>
              <w:top w:val="single" w:sz="12" w:space="0" w:color="auto"/>
              <w:bottom w:val="double" w:sz="4" w:space="0" w:color="auto"/>
            </w:tcBorders>
          </w:tcPr>
          <w:p w:rsidR="00C1794A" w:rsidRPr="00B663D0" w:rsidRDefault="00C1794A" w:rsidP="00C1794A">
            <w:pPr>
              <w:keepNext/>
              <w:spacing w:before="40" w:after="40"/>
              <w:rPr>
                <w:b/>
                <w:sz w:val="20"/>
                <w:szCs w:val="20"/>
              </w:rPr>
            </w:pPr>
            <w:r w:rsidRPr="00B663D0">
              <w:rPr>
                <w:b/>
                <w:sz w:val="20"/>
                <w:szCs w:val="20"/>
              </w:rPr>
              <w:t>Topic</w:t>
            </w:r>
          </w:p>
        </w:tc>
        <w:tc>
          <w:tcPr>
            <w:tcW w:w="2996" w:type="pct"/>
            <w:tcBorders>
              <w:top w:val="single" w:sz="12" w:space="0" w:color="auto"/>
              <w:bottom w:val="double" w:sz="4" w:space="0" w:color="auto"/>
            </w:tcBorders>
          </w:tcPr>
          <w:p w:rsidR="00C1794A" w:rsidRPr="00B663D0" w:rsidRDefault="00C1794A" w:rsidP="00C1794A">
            <w:pPr>
              <w:keepNext/>
              <w:spacing w:before="40" w:after="40"/>
              <w:jc w:val="center"/>
              <w:rPr>
                <w:b/>
                <w:sz w:val="20"/>
                <w:szCs w:val="20"/>
              </w:rPr>
            </w:pPr>
            <w:r w:rsidRPr="00B663D0">
              <w:rPr>
                <w:b/>
                <w:sz w:val="20"/>
                <w:szCs w:val="20"/>
              </w:rPr>
              <w:t>Action</w:t>
            </w:r>
          </w:p>
        </w:tc>
        <w:tc>
          <w:tcPr>
            <w:tcW w:w="647" w:type="pct"/>
            <w:tcBorders>
              <w:top w:val="single" w:sz="12" w:space="0" w:color="auto"/>
              <w:bottom w:val="double" w:sz="4" w:space="0" w:color="auto"/>
            </w:tcBorders>
          </w:tcPr>
          <w:p w:rsidR="00C1794A" w:rsidRPr="00B663D0" w:rsidRDefault="00C1794A" w:rsidP="00C1794A">
            <w:pPr>
              <w:keepNext/>
              <w:spacing w:before="40" w:after="40"/>
              <w:jc w:val="center"/>
              <w:rPr>
                <w:b/>
                <w:sz w:val="20"/>
                <w:szCs w:val="20"/>
              </w:rPr>
            </w:pPr>
            <w:r>
              <w:rPr>
                <w:b/>
                <w:sz w:val="20"/>
                <w:szCs w:val="20"/>
              </w:rPr>
              <w:t>Responsibility</w:t>
            </w:r>
          </w:p>
        </w:tc>
        <w:tc>
          <w:tcPr>
            <w:tcW w:w="647" w:type="pct"/>
            <w:tcBorders>
              <w:top w:val="single" w:sz="12" w:space="0" w:color="auto"/>
              <w:bottom w:val="double" w:sz="4" w:space="0" w:color="auto"/>
            </w:tcBorders>
          </w:tcPr>
          <w:p w:rsidR="00C1794A" w:rsidRPr="00B663D0" w:rsidRDefault="00C1794A" w:rsidP="00C1794A">
            <w:pPr>
              <w:keepNext/>
              <w:spacing w:before="40" w:after="40"/>
              <w:jc w:val="center"/>
              <w:rPr>
                <w:b/>
                <w:sz w:val="20"/>
                <w:szCs w:val="20"/>
              </w:rPr>
            </w:pPr>
            <w:r w:rsidRPr="00B663D0">
              <w:rPr>
                <w:b/>
                <w:sz w:val="20"/>
                <w:szCs w:val="20"/>
              </w:rPr>
              <w:t>Timing</w:t>
            </w:r>
          </w:p>
        </w:tc>
      </w:tr>
      <w:tr w:rsidR="00EB487A" w:rsidRPr="00EE37AC" w:rsidTr="00C1794A">
        <w:trPr>
          <w:cantSplit/>
        </w:trPr>
        <w:tc>
          <w:tcPr>
            <w:tcW w:w="710" w:type="pct"/>
            <w:vMerge w:val="restart"/>
          </w:tcPr>
          <w:p w:rsidR="00EB487A" w:rsidRDefault="00EB487A" w:rsidP="00C1794A">
            <w:pPr>
              <w:spacing w:before="40" w:after="40"/>
              <w:rPr>
                <w:sz w:val="20"/>
                <w:szCs w:val="20"/>
              </w:rPr>
            </w:pPr>
            <w:r>
              <w:rPr>
                <w:sz w:val="20"/>
                <w:szCs w:val="20"/>
              </w:rPr>
              <w:t xml:space="preserve">Pre-clearing vegetation </w:t>
            </w:r>
          </w:p>
        </w:tc>
        <w:tc>
          <w:tcPr>
            <w:tcW w:w="2996" w:type="pct"/>
          </w:tcPr>
          <w:p w:rsidR="00EB487A" w:rsidRPr="00B663D0" w:rsidRDefault="00EB487A" w:rsidP="0059719D">
            <w:pPr>
              <w:spacing w:before="40" w:after="40"/>
              <w:rPr>
                <w:color w:val="FF0000"/>
                <w:sz w:val="20"/>
                <w:szCs w:val="20"/>
              </w:rPr>
            </w:pPr>
            <w:r>
              <w:rPr>
                <w:i/>
                <w:color w:val="FF0000"/>
                <w:sz w:val="20"/>
                <w:szCs w:val="20"/>
              </w:rPr>
              <w:t>Conduct</w:t>
            </w:r>
            <w:r w:rsidRPr="00C1794A">
              <w:rPr>
                <w:i/>
                <w:color w:val="FF0000"/>
                <w:sz w:val="20"/>
                <w:szCs w:val="20"/>
              </w:rPr>
              <w:t xml:space="preserve"> a preliminary survey (via quadrats, transects and / or photo point monitoring) </w:t>
            </w:r>
            <w:r>
              <w:rPr>
                <w:i/>
                <w:color w:val="FF0000"/>
                <w:sz w:val="20"/>
                <w:szCs w:val="20"/>
              </w:rPr>
              <w:t>to determine vegetation baseline data to assist with completion criteria development.</w:t>
            </w:r>
          </w:p>
        </w:tc>
        <w:tc>
          <w:tcPr>
            <w:tcW w:w="647" w:type="pct"/>
          </w:tcPr>
          <w:p w:rsidR="00EB487A" w:rsidRDefault="00EB487A" w:rsidP="00C1794A">
            <w:pPr>
              <w:spacing w:before="40" w:after="40"/>
              <w:rPr>
                <w:sz w:val="20"/>
                <w:szCs w:val="20"/>
              </w:rPr>
            </w:pPr>
            <w:r>
              <w:rPr>
                <w:sz w:val="20"/>
                <w:szCs w:val="20"/>
              </w:rPr>
              <w:t>Environment Officer</w:t>
            </w:r>
          </w:p>
        </w:tc>
        <w:tc>
          <w:tcPr>
            <w:tcW w:w="647" w:type="pct"/>
          </w:tcPr>
          <w:p w:rsidR="00EB487A" w:rsidRDefault="00EB487A" w:rsidP="00C1794A">
            <w:pPr>
              <w:spacing w:before="40" w:after="40"/>
              <w:rPr>
                <w:sz w:val="20"/>
                <w:szCs w:val="20"/>
              </w:rPr>
            </w:pPr>
            <w:r>
              <w:rPr>
                <w:sz w:val="20"/>
                <w:szCs w:val="20"/>
              </w:rPr>
              <w:t>Month / year</w:t>
            </w:r>
          </w:p>
        </w:tc>
      </w:tr>
      <w:tr w:rsidR="00EB487A" w:rsidRPr="00661325" w:rsidTr="00C1794A">
        <w:trPr>
          <w:cantSplit/>
        </w:trPr>
        <w:tc>
          <w:tcPr>
            <w:tcW w:w="710" w:type="pct"/>
            <w:vMerge/>
          </w:tcPr>
          <w:p w:rsidR="00EB487A" w:rsidRDefault="00EB487A" w:rsidP="00C1794A">
            <w:pPr>
              <w:spacing w:before="40" w:after="40"/>
              <w:rPr>
                <w:sz w:val="20"/>
                <w:szCs w:val="20"/>
              </w:rPr>
            </w:pPr>
          </w:p>
        </w:tc>
        <w:tc>
          <w:tcPr>
            <w:tcW w:w="2996" w:type="pct"/>
          </w:tcPr>
          <w:p w:rsidR="00EB487A" w:rsidRPr="005556C3" w:rsidRDefault="00EB487A" w:rsidP="00C1794A">
            <w:pPr>
              <w:spacing w:before="40" w:after="40"/>
              <w:rPr>
                <w:i/>
                <w:color w:val="FF0000"/>
                <w:sz w:val="20"/>
                <w:szCs w:val="20"/>
              </w:rPr>
            </w:pPr>
            <w:r>
              <w:rPr>
                <w:i/>
                <w:color w:val="FF0000"/>
                <w:sz w:val="20"/>
                <w:szCs w:val="20"/>
              </w:rPr>
              <w:t>Develop s</w:t>
            </w:r>
            <w:r w:rsidRPr="0059719D">
              <w:rPr>
                <w:i/>
                <w:color w:val="FF0000"/>
                <w:sz w:val="20"/>
                <w:szCs w:val="20"/>
              </w:rPr>
              <w:t>pecies selection list</w:t>
            </w:r>
          </w:p>
        </w:tc>
        <w:tc>
          <w:tcPr>
            <w:tcW w:w="647" w:type="pct"/>
          </w:tcPr>
          <w:p w:rsidR="00EB487A" w:rsidRDefault="00EB487A" w:rsidP="00C1794A">
            <w:pPr>
              <w:spacing w:before="40" w:after="40"/>
              <w:rPr>
                <w:sz w:val="20"/>
                <w:szCs w:val="20"/>
              </w:rPr>
            </w:pPr>
            <w:r>
              <w:rPr>
                <w:sz w:val="20"/>
                <w:szCs w:val="20"/>
              </w:rPr>
              <w:t>Environment Officer</w:t>
            </w:r>
          </w:p>
        </w:tc>
        <w:tc>
          <w:tcPr>
            <w:tcW w:w="647" w:type="pct"/>
          </w:tcPr>
          <w:p w:rsidR="00EB487A" w:rsidRDefault="00EB487A" w:rsidP="00C1794A">
            <w:pPr>
              <w:spacing w:before="40" w:after="40"/>
              <w:rPr>
                <w:sz w:val="20"/>
                <w:szCs w:val="20"/>
              </w:rPr>
            </w:pPr>
            <w:r>
              <w:rPr>
                <w:sz w:val="20"/>
                <w:szCs w:val="20"/>
              </w:rPr>
              <w:t>Month / year</w:t>
            </w:r>
          </w:p>
        </w:tc>
      </w:tr>
      <w:tr w:rsidR="00EB487A" w:rsidRPr="00661325" w:rsidTr="00C1794A">
        <w:trPr>
          <w:cantSplit/>
        </w:trPr>
        <w:tc>
          <w:tcPr>
            <w:tcW w:w="710" w:type="pct"/>
            <w:vMerge/>
          </w:tcPr>
          <w:p w:rsidR="00EB487A" w:rsidRDefault="00EB487A" w:rsidP="00C1794A">
            <w:pPr>
              <w:spacing w:before="40" w:after="40"/>
              <w:rPr>
                <w:sz w:val="20"/>
                <w:szCs w:val="20"/>
              </w:rPr>
            </w:pPr>
          </w:p>
        </w:tc>
        <w:tc>
          <w:tcPr>
            <w:tcW w:w="2996" w:type="pct"/>
          </w:tcPr>
          <w:p w:rsidR="00EB487A" w:rsidRPr="005556C3" w:rsidRDefault="00EB487A" w:rsidP="00D176B1">
            <w:pPr>
              <w:spacing w:before="40" w:after="40"/>
              <w:rPr>
                <w:i/>
                <w:color w:val="FF0000"/>
                <w:sz w:val="20"/>
                <w:szCs w:val="20"/>
              </w:rPr>
            </w:pPr>
            <w:r>
              <w:rPr>
                <w:i/>
                <w:color w:val="FF0000"/>
                <w:sz w:val="20"/>
                <w:szCs w:val="20"/>
              </w:rPr>
              <w:t>Arrange seed purchase</w:t>
            </w:r>
          </w:p>
        </w:tc>
        <w:tc>
          <w:tcPr>
            <w:tcW w:w="647" w:type="pct"/>
          </w:tcPr>
          <w:p w:rsidR="00EB487A" w:rsidRDefault="00EB487A" w:rsidP="00D176B1">
            <w:pPr>
              <w:spacing w:before="40" w:after="40"/>
              <w:rPr>
                <w:sz w:val="20"/>
                <w:szCs w:val="20"/>
              </w:rPr>
            </w:pPr>
            <w:r>
              <w:rPr>
                <w:sz w:val="20"/>
                <w:szCs w:val="20"/>
              </w:rPr>
              <w:t>Environment Officer</w:t>
            </w:r>
          </w:p>
        </w:tc>
        <w:tc>
          <w:tcPr>
            <w:tcW w:w="647" w:type="pct"/>
          </w:tcPr>
          <w:p w:rsidR="00EB487A" w:rsidRDefault="00EB487A" w:rsidP="00D176B1">
            <w:pPr>
              <w:spacing w:before="40" w:after="40"/>
              <w:rPr>
                <w:sz w:val="20"/>
                <w:szCs w:val="20"/>
              </w:rPr>
            </w:pPr>
            <w:r>
              <w:rPr>
                <w:sz w:val="20"/>
                <w:szCs w:val="20"/>
              </w:rPr>
              <w:t>Month / year</w:t>
            </w:r>
          </w:p>
        </w:tc>
      </w:tr>
      <w:tr w:rsidR="00EB487A" w:rsidRPr="00661325" w:rsidTr="00C1794A">
        <w:trPr>
          <w:cantSplit/>
        </w:trPr>
        <w:tc>
          <w:tcPr>
            <w:tcW w:w="710" w:type="pct"/>
            <w:vMerge/>
          </w:tcPr>
          <w:p w:rsidR="00EB487A" w:rsidRDefault="00EB487A" w:rsidP="00C1794A">
            <w:pPr>
              <w:spacing w:before="40" w:after="40"/>
              <w:rPr>
                <w:sz w:val="20"/>
                <w:szCs w:val="20"/>
              </w:rPr>
            </w:pPr>
          </w:p>
        </w:tc>
        <w:tc>
          <w:tcPr>
            <w:tcW w:w="2996" w:type="pct"/>
          </w:tcPr>
          <w:p w:rsidR="00EB487A" w:rsidRDefault="00EB487A" w:rsidP="00D176B1">
            <w:pPr>
              <w:spacing w:before="40" w:after="40"/>
              <w:rPr>
                <w:i/>
                <w:color w:val="FF0000"/>
                <w:sz w:val="20"/>
                <w:szCs w:val="20"/>
              </w:rPr>
            </w:pPr>
            <w:r>
              <w:rPr>
                <w:i/>
                <w:color w:val="FF0000"/>
                <w:sz w:val="20"/>
                <w:szCs w:val="20"/>
              </w:rPr>
              <w:t>Arrange seed collection</w:t>
            </w:r>
          </w:p>
        </w:tc>
        <w:tc>
          <w:tcPr>
            <w:tcW w:w="647" w:type="pct"/>
          </w:tcPr>
          <w:p w:rsidR="00EB487A" w:rsidRDefault="00EB487A" w:rsidP="00D176B1">
            <w:pPr>
              <w:spacing w:before="40" w:after="40"/>
              <w:rPr>
                <w:sz w:val="20"/>
                <w:szCs w:val="20"/>
              </w:rPr>
            </w:pPr>
            <w:r>
              <w:rPr>
                <w:sz w:val="20"/>
                <w:szCs w:val="20"/>
              </w:rPr>
              <w:t>Environment Officer</w:t>
            </w:r>
          </w:p>
        </w:tc>
        <w:tc>
          <w:tcPr>
            <w:tcW w:w="647" w:type="pct"/>
          </w:tcPr>
          <w:p w:rsidR="00EB487A" w:rsidRDefault="00EB487A" w:rsidP="00D176B1">
            <w:pPr>
              <w:spacing w:before="40" w:after="40"/>
              <w:rPr>
                <w:sz w:val="20"/>
                <w:szCs w:val="20"/>
              </w:rPr>
            </w:pPr>
            <w:r>
              <w:rPr>
                <w:sz w:val="20"/>
                <w:szCs w:val="20"/>
              </w:rPr>
              <w:t>Month / year</w:t>
            </w:r>
          </w:p>
        </w:tc>
      </w:tr>
      <w:tr w:rsidR="00EB487A" w:rsidRPr="00661325" w:rsidTr="00C1794A">
        <w:trPr>
          <w:cantSplit/>
        </w:trPr>
        <w:tc>
          <w:tcPr>
            <w:tcW w:w="710" w:type="pct"/>
            <w:vMerge/>
          </w:tcPr>
          <w:p w:rsidR="00EB487A" w:rsidRDefault="00EB487A" w:rsidP="00C1794A">
            <w:pPr>
              <w:spacing w:before="40" w:after="40"/>
              <w:rPr>
                <w:sz w:val="20"/>
                <w:szCs w:val="20"/>
              </w:rPr>
            </w:pPr>
          </w:p>
        </w:tc>
        <w:tc>
          <w:tcPr>
            <w:tcW w:w="2996" w:type="pct"/>
          </w:tcPr>
          <w:p w:rsidR="00EB487A" w:rsidRPr="005556C3" w:rsidRDefault="00EB487A" w:rsidP="00D176B1">
            <w:pPr>
              <w:spacing w:before="40" w:after="40"/>
              <w:rPr>
                <w:i/>
                <w:color w:val="FF0000"/>
                <w:sz w:val="20"/>
                <w:szCs w:val="20"/>
              </w:rPr>
            </w:pPr>
            <w:r w:rsidRPr="005556C3">
              <w:rPr>
                <w:i/>
                <w:color w:val="FF0000"/>
                <w:sz w:val="20"/>
                <w:szCs w:val="20"/>
              </w:rPr>
              <w:t>Is seed to be collected from site prior to clearing? If so, provide detail on technique, species and intended use in revegetation.</w:t>
            </w:r>
          </w:p>
          <w:p w:rsidR="00EB487A" w:rsidRDefault="00EB487A" w:rsidP="00D176B1">
            <w:pPr>
              <w:spacing w:before="40" w:after="40"/>
              <w:rPr>
                <w:color w:val="0000FF"/>
                <w:sz w:val="20"/>
                <w:szCs w:val="20"/>
              </w:rPr>
            </w:pPr>
            <w:r>
              <w:rPr>
                <w:color w:val="0000FF"/>
                <w:sz w:val="20"/>
                <w:szCs w:val="20"/>
              </w:rPr>
              <w:t>Seed to be collection during &lt;what&gt; months before clearing occurs.</w:t>
            </w:r>
          </w:p>
          <w:p w:rsidR="00EB487A" w:rsidRPr="00B663D0" w:rsidRDefault="00EB487A" w:rsidP="00D176B1">
            <w:pPr>
              <w:spacing w:before="40" w:after="40"/>
              <w:rPr>
                <w:color w:val="FF0000"/>
                <w:sz w:val="20"/>
                <w:szCs w:val="20"/>
              </w:rPr>
            </w:pPr>
            <w:r>
              <w:rPr>
                <w:color w:val="0000FF"/>
                <w:sz w:val="20"/>
                <w:szCs w:val="20"/>
              </w:rPr>
              <w:t>XX species will be targeted as propagation in nurseries is difficult etc.</w:t>
            </w:r>
          </w:p>
        </w:tc>
        <w:tc>
          <w:tcPr>
            <w:tcW w:w="647" w:type="pct"/>
          </w:tcPr>
          <w:p w:rsidR="00EB487A" w:rsidRDefault="00EB487A" w:rsidP="00C1794A">
            <w:pPr>
              <w:spacing w:before="40" w:after="40"/>
              <w:rPr>
                <w:sz w:val="20"/>
                <w:szCs w:val="20"/>
              </w:rPr>
            </w:pPr>
            <w:r>
              <w:rPr>
                <w:sz w:val="20"/>
                <w:szCs w:val="20"/>
              </w:rPr>
              <w:t>Environment Officer</w:t>
            </w:r>
          </w:p>
        </w:tc>
        <w:tc>
          <w:tcPr>
            <w:tcW w:w="647" w:type="pct"/>
          </w:tcPr>
          <w:p w:rsidR="00EB487A" w:rsidRDefault="00EB487A" w:rsidP="00C1794A">
            <w:pPr>
              <w:spacing w:before="40" w:after="40"/>
              <w:rPr>
                <w:sz w:val="20"/>
                <w:szCs w:val="20"/>
              </w:rPr>
            </w:pPr>
            <w:r>
              <w:rPr>
                <w:sz w:val="20"/>
                <w:szCs w:val="20"/>
              </w:rPr>
              <w:t>Month / year</w:t>
            </w:r>
          </w:p>
        </w:tc>
      </w:tr>
      <w:tr w:rsidR="00EB487A" w:rsidRPr="00661325" w:rsidTr="00C1794A">
        <w:trPr>
          <w:cantSplit/>
        </w:trPr>
        <w:tc>
          <w:tcPr>
            <w:tcW w:w="710" w:type="pct"/>
            <w:vMerge/>
          </w:tcPr>
          <w:p w:rsidR="00EB487A" w:rsidRDefault="00EB487A" w:rsidP="00C1794A">
            <w:pPr>
              <w:spacing w:before="40" w:after="40"/>
              <w:rPr>
                <w:sz w:val="20"/>
                <w:szCs w:val="20"/>
              </w:rPr>
            </w:pPr>
          </w:p>
        </w:tc>
        <w:tc>
          <w:tcPr>
            <w:tcW w:w="2996" w:type="pct"/>
          </w:tcPr>
          <w:p w:rsidR="00EB487A" w:rsidRPr="005556C3" w:rsidRDefault="00EB487A" w:rsidP="00E8396C">
            <w:pPr>
              <w:spacing w:before="40" w:after="40"/>
              <w:rPr>
                <w:i/>
                <w:color w:val="FF0000"/>
                <w:sz w:val="20"/>
                <w:szCs w:val="20"/>
              </w:rPr>
            </w:pPr>
            <w:r w:rsidRPr="005556C3">
              <w:rPr>
                <w:i/>
                <w:color w:val="FF0000"/>
                <w:sz w:val="20"/>
                <w:szCs w:val="20"/>
              </w:rPr>
              <w:t xml:space="preserve">Will there be any </w:t>
            </w:r>
            <w:r w:rsidR="005B0DA4">
              <w:rPr>
                <w:i/>
                <w:color w:val="FF0000"/>
                <w:sz w:val="20"/>
                <w:szCs w:val="20"/>
              </w:rPr>
              <w:t>transplanting</w:t>
            </w:r>
            <w:r w:rsidRPr="005556C3">
              <w:rPr>
                <w:i/>
                <w:color w:val="FF0000"/>
                <w:sz w:val="20"/>
                <w:szCs w:val="20"/>
              </w:rPr>
              <w:t xml:space="preserve"> or translocation of flora?</w:t>
            </w:r>
          </w:p>
        </w:tc>
        <w:tc>
          <w:tcPr>
            <w:tcW w:w="647" w:type="pct"/>
          </w:tcPr>
          <w:p w:rsidR="00EB487A" w:rsidRDefault="00EB487A" w:rsidP="00C1794A">
            <w:pPr>
              <w:spacing w:before="40" w:after="40"/>
              <w:rPr>
                <w:sz w:val="20"/>
                <w:szCs w:val="20"/>
              </w:rPr>
            </w:pPr>
            <w:r>
              <w:rPr>
                <w:sz w:val="20"/>
                <w:szCs w:val="20"/>
              </w:rPr>
              <w:t>Environment Officer</w:t>
            </w:r>
          </w:p>
        </w:tc>
        <w:tc>
          <w:tcPr>
            <w:tcW w:w="647" w:type="pct"/>
          </w:tcPr>
          <w:p w:rsidR="00EB487A" w:rsidRDefault="00EB487A" w:rsidP="00C1794A">
            <w:pPr>
              <w:spacing w:before="40" w:after="40"/>
              <w:rPr>
                <w:sz w:val="20"/>
                <w:szCs w:val="20"/>
              </w:rPr>
            </w:pPr>
            <w:r>
              <w:rPr>
                <w:sz w:val="20"/>
                <w:szCs w:val="20"/>
              </w:rPr>
              <w:t>Month / year</w:t>
            </w:r>
          </w:p>
        </w:tc>
      </w:tr>
      <w:tr w:rsidR="0059719D" w:rsidRPr="00661325" w:rsidTr="00C1794A">
        <w:trPr>
          <w:cantSplit/>
        </w:trPr>
        <w:tc>
          <w:tcPr>
            <w:tcW w:w="710" w:type="pct"/>
          </w:tcPr>
          <w:p w:rsidR="0059719D" w:rsidRDefault="0059719D" w:rsidP="00C1794A">
            <w:pPr>
              <w:spacing w:before="40" w:after="40"/>
              <w:rPr>
                <w:sz w:val="20"/>
                <w:szCs w:val="20"/>
              </w:rPr>
            </w:pPr>
            <w:r>
              <w:rPr>
                <w:sz w:val="20"/>
                <w:szCs w:val="20"/>
              </w:rPr>
              <w:t>Site Preparation</w:t>
            </w:r>
          </w:p>
        </w:tc>
        <w:tc>
          <w:tcPr>
            <w:tcW w:w="2996" w:type="pct"/>
          </w:tcPr>
          <w:p w:rsidR="0059719D" w:rsidRDefault="00023C6B" w:rsidP="00C1794A">
            <w:pPr>
              <w:pStyle w:val="ListBullet"/>
              <w:tabs>
                <w:tab w:val="clear" w:pos="425"/>
              </w:tabs>
              <w:spacing w:before="40" w:after="40"/>
              <w:ind w:left="0" w:firstLine="0"/>
              <w:rPr>
                <w:rFonts w:ascii="Arial" w:hAnsi="Arial" w:cs="Arial"/>
                <w:color w:val="0000FF"/>
                <w:sz w:val="20"/>
              </w:rPr>
            </w:pPr>
            <w:r>
              <w:rPr>
                <w:rFonts w:ascii="Arial" w:hAnsi="Arial" w:cs="Arial"/>
                <w:color w:val="0000FF"/>
                <w:sz w:val="20"/>
              </w:rPr>
              <w:t xml:space="preserve">Ripping, mounding, scalping of site. </w:t>
            </w:r>
          </w:p>
          <w:p w:rsidR="00023C6B" w:rsidRPr="008257C3" w:rsidRDefault="00023C6B">
            <w:pPr>
              <w:pStyle w:val="ListBullet"/>
              <w:tabs>
                <w:tab w:val="clear" w:pos="425"/>
              </w:tabs>
              <w:spacing w:before="40" w:after="40"/>
              <w:ind w:left="0" w:firstLine="0"/>
              <w:rPr>
                <w:rFonts w:ascii="Arial" w:hAnsi="Arial" w:cs="Arial"/>
                <w:color w:val="0000FF"/>
                <w:sz w:val="20"/>
              </w:rPr>
            </w:pPr>
            <w:r>
              <w:rPr>
                <w:rFonts w:ascii="Arial" w:hAnsi="Arial" w:cs="Arial"/>
                <w:color w:val="0000FF"/>
                <w:sz w:val="20"/>
              </w:rPr>
              <w:t>&lt;insert relevant&gt; site earthworks.</w:t>
            </w:r>
          </w:p>
        </w:tc>
        <w:tc>
          <w:tcPr>
            <w:tcW w:w="647" w:type="pct"/>
          </w:tcPr>
          <w:p w:rsidR="0059719D" w:rsidRDefault="0059719D" w:rsidP="00C1794A">
            <w:pPr>
              <w:spacing w:before="40" w:after="40"/>
              <w:rPr>
                <w:sz w:val="20"/>
                <w:szCs w:val="20"/>
              </w:rPr>
            </w:pPr>
            <w:r>
              <w:rPr>
                <w:sz w:val="20"/>
                <w:szCs w:val="20"/>
              </w:rPr>
              <w:t>Environment Officer</w:t>
            </w:r>
          </w:p>
        </w:tc>
        <w:tc>
          <w:tcPr>
            <w:tcW w:w="647" w:type="pct"/>
          </w:tcPr>
          <w:p w:rsidR="0059719D" w:rsidRDefault="0059719D" w:rsidP="00C1794A">
            <w:pPr>
              <w:spacing w:before="40" w:after="40"/>
              <w:rPr>
                <w:sz w:val="20"/>
                <w:szCs w:val="20"/>
              </w:rPr>
            </w:pPr>
            <w:r>
              <w:rPr>
                <w:sz w:val="20"/>
                <w:szCs w:val="20"/>
              </w:rPr>
              <w:t>Month / year</w:t>
            </w:r>
          </w:p>
        </w:tc>
      </w:tr>
      <w:tr w:rsidR="0059719D" w:rsidRPr="00661325" w:rsidTr="00C1794A">
        <w:trPr>
          <w:cantSplit/>
        </w:trPr>
        <w:tc>
          <w:tcPr>
            <w:tcW w:w="710" w:type="pct"/>
            <w:vMerge w:val="restart"/>
          </w:tcPr>
          <w:p w:rsidR="0059719D" w:rsidRDefault="0059719D" w:rsidP="00C1794A">
            <w:pPr>
              <w:spacing w:before="40" w:after="40"/>
              <w:rPr>
                <w:sz w:val="20"/>
                <w:szCs w:val="20"/>
              </w:rPr>
            </w:pPr>
            <w:r>
              <w:rPr>
                <w:sz w:val="20"/>
                <w:szCs w:val="20"/>
              </w:rPr>
              <w:t>Cleared vegetation</w:t>
            </w:r>
          </w:p>
        </w:tc>
        <w:tc>
          <w:tcPr>
            <w:tcW w:w="2996" w:type="pct"/>
          </w:tcPr>
          <w:p w:rsidR="0059719D" w:rsidRPr="00B663D0" w:rsidRDefault="0059719D" w:rsidP="0059719D">
            <w:pPr>
              <w:pStyle w:val="ListBullet"/>
              <w:tabs>
                <w:tab w:val="clear" w:pos="425"/>
              </w:tabs>
              <w:spacing w:before="40" w:after="40"/>
              <w:ind w:left="0" w:firstLine="0"/>
              <w:rPr>
                <w:color w:val="FF0000"/>
                <w:sz w:val="20"/>
              </w:rPr>
            </w:pPr>
            <w:r w:rsidRPr="008257C3">
              <w:rPr>
                <w:rFonts w:ascii="Arial" w:hAnsi="Arial" w:cs="Arial"/>
                <w:color w:val="0000FF"/>
                <w:sz w:val="20"/>
              </w:rPr>
              <w:t xml:space="preserve">Cleared vegetation shall be managed in accordance with </w:t>
            </w:r>
            <w:r>
              <w:rPr>
                <w:rFonts w:ascii="Arial" w:hAnsi="Arial" w:cs="Arial"/>
                <w:color w:val="0000FF"/>
                <w:sz w:val="20"/>
              </w:rPr>
              <w:t>&lt;the project’s Vegetation Management Plan&gt; and &lt;</w:t>
            </w:r>
            <w:r w:rsidRPr="008257C3">
              <w:rPr>
                <w:rFonts w:ascii="Arial" w:hAnsi="Arial" w:cs="Arial"/>
                <w:color w:val="0000FF"/>
                <w:sz w:val="20"/>
              </w:rPr>
              <w:t>Specification 301</w:t>
            </w:r>
            <w:r>
              <w:rPr>
                <w:rFonts w:ascii="Arial" w:hAnsi="Arial" w:cs="Arial"/>
                <w:color w:val="0000FF"/>
                <w:sz w:val="20"/>
              </w:rPr>
              <w:t>&gt;</w:t>
            </w:r>
            <w:r w:rsidRPr="008257C3">
              <w:rPr>
                <w:rFonts w:ascii="Arial" w:hAnsi="Arial" w:cs="Arial"/>
                <w:color w:val="0000FF"/>
                <w:sz w:val="20"/>
              </w:rPr>
              <w:t>.</w:t>
            </w:r>
          </w:p>
        </w:tc>
        <w:tc>
          <w:tcPr>
            <w:tcW w:w="647" w:type="pct"/>
          </w:tcPr>
          <w:p w:rsidR="0059719D" w:rsidRDefault="0059719D" w:rsidP="00C1794A">
            <w:pPr>
              <w:spacing w:before="40" w:after="40"/>
              <w:rPr>
                <w:sz w:val="20"/>
                <w:szCs w:val="20"/>
              </w:rPr>
            </w:pPr>
            <w:r>
              <w:rPr>
                <w:sz w:val="20"/>
                <w:szCs w:val="20"/>
              </w:rPr>
              <w:t>Project Manager</w:t>
            </w:r>
          </w:p>
        </w:tc>
        <w:tc>
          <w:tcPr>
            <w:tcW w:w="647" w:type="pct"/>
          </w:tcPr>
          <w:p w:rsidR="0059719D" w:rsidRDefault="0059719D" w:rsidP="00C1794A">
            <w:pPr>
              <w:spacing w:before="40" w:after="40"/>
              <w:rPr>
                <w:sz w:val="20"/>
                <w:szCs w:val="20"/>
              </w:rPr>
            </w:pPr>
            <w:r>
              <w:rPr>
                <w:sz w:val="20"/>
                <w:szCs w:val="20"/>
              </w:rPr>
              <w:t>Ongoing</w:t>
            </w:r>
          </w:p>
        </w:tc>
      </w:tr>
      <w:tr w:rsidR="0059719D" w:rsidRPr="00EE37AC" w:rsidTr="00C1794A">
        <w:trPr>
          <w:cantSplit/>
        </w:trPr>
        <w:tc>
          <w:tcPr>
            <w:tcW w:w="710" w:type="pct"/>
            <w:vMerge/>
          </w:tcPr>
          <w:p w:rsidR="0059719D" w:rsidRDefault="0059719D" w:rsidP="00C1794A">
            <w:pPr>
              <w:spacing w:before="40" w:after="40"/>
              <w:rPr>
                <w:sz w:val="20"/>
                <w:szCs w:val="20"/>
              </w:rPr>
            </w:pPr>
          </w:p>
        </w:tc>
        <w:tc>
          <w:tcPr>
            <w:tcW w:w="2996" w:type="pct"/>
          </w:tcPr>
          <w:p w:rsidR="0059719D" w:rsidRPr="008257C3" w:rsidRDefault="0059719D" w:rsidP="0059719D">
            <w:pPr>
              <w:pStyle w:val="ListBullet"/>
              <w:tabs>
                <w:tab w:val="clear" w:pos="425"/>
              </w:tabs>
              <w:spacing w:before="40" w:after="40"/>
              <w:ind w:left="0" w:firstLine="0"/>
              <w:rPr>
                <w:rFonts w:ascii="Arial" w:hAnsi="Arial" w:cs="Arial"/>
                <w:color w:val="0000FF"/>
                <w:sz w:val="20"/>
              </w:rPr>
            </w:pPr>
            <w:r w:rsidRPr="008257C3">
              <w:rPr>
                <w:rFonts w:ascii="Arial" w:hAnsi="Arial" w:cs="Arial"/>
                <w:color w:val="0000FF"/>
                <w:sz w:val="20"/>
              </w:rPr>
              <w:t xml:space="preserve">Vegetation to be cleared </w:t>
            </w:r>
            <w:r>
              <w:rPr>
                <w:rFonts w:ascii="Arial" w:hAnsi="Arial" w:cs="Arial"/>
                <w:color w:val="0000FF"/>
                <w:sz w:val="20"/>
              </w:rPr>
              <w:t>must</w:t>
            </w:r>
            <w:r w:rsidRPr="008257C3">
              <w:rPr>
                <w:rFonts w:ascii="Arial" w:hAnsi="Arial" w:cs="Arial"/>
                <w:color w:val="0000FF"/>
                <w:sz w:val="20"/>
              </w:rPr>
              <w:t xml:space="preserve"> be stockpile</w:t>
            </w:r>
            <w:r w:rsidR="00023C6B">
              <w:rPr>
                <w:rFonts w:ascii="Arial" w:hAnsi="Arial" w:cs="Arial"/>
                <w:color w:val="0000FF"/>
                <w:sz w:val="20"/>
              </w:rPr>
              <w:t>d</w:t>
            </w:r>
            <w:r w:rsidRPr="008257C3">
              <w:rPr>
                <w:rFonts w:ascii="Arial" w:hAnsi="Arial" w:cs="Arial"/>
                <w:color w:val="0000FF"/>
                <w:sz w:val="20"/>
              </w:rPr>
              <w:t xml:space="preserve"> and mulched / chipped and respread over the revegetation area to assist with natural regeneration.</w:t>
            </w:r>
          </w:p>
        </w:tc>
        <w:tc>
          <w:tcPr>
            <w:tcW w:w="647" w:type="pct"/>
          </w:tcPr>
          <w:p w:rsidR="0059719D" w:rsidRDefault="0059719D" w:rsidP="00C1794A">
            <w:pPr>
              <w:spacing w:before="40" w:after="40"/>
              <w:rPr>
                <w:sz w:val="20"/>
                <w:szCs w:val="20"/>
              </w:rPr>
            </w:pPr>
          </w:p>
        </w:tc>
        <w:tc>
          <w:tcPr>
            <w:tcW w:w="647" w:type="pct"/>
          </w:tcPr>
          <w:p w:rsidR="0059719D" w:rsidRDefault="0059719D" w:rsidP="00C1794A">
            <w:pPr>
              <w:spacing w:before="40" w:after="40"/>
              <w:rPr>
                <w:sz w:val="20"/>
                <w:szCs w:val="20"/>
              </w:rPr>
            </w:pPr>
            <w:r>
              <w:rPr>
                <w:sz w:val="20"/>
                <w:szCs w:val="20"/>
              </w:rPr>
              <w:t>Month / year</w:t>
            </w:r>
          </w:p>
        </w:tc>
      </w:tr>
      <w:tr w:rsidR="0059719D" w:rsidRPr="00EE37AC" w:rsidTr="00C1794A">
        <w:trPr>
          <w:cantSplit/>
        </w:trPr>
        <w:tc>
          <w:tcPr>
            <w:tcW w:w="710" w:type="pct"/>
            <w:vMerge/>
          </w:tcPr>
          <w:p w:rsidR="0059719D" w:rsidRDefault="0059719D" w:rsidP="00C1794A">
            <w:pPr>
              <w:spacing w:before="40" w:after="40"/>
              <w:rPr>
                <w:sz w:val="20"/>
                <w:szCs w:val="20"/>
              </w:rPr>
            </w:pPr>
          </w:p>
        </w:tc>
        <w:tc>
          <w:tcPr>
            <w:tcW w:w="2996" w:type="pct"/>
          </w:tcPr>
          <w:p w:rsidR="0059719D" w:rsidRPr="008257C3" w:rsidRDefault="0059719D" w:rsidP="00C1794A">
            <w:pPr>
              <w:pStyle w:val="ListBullet"/>
              <w:tabs>
                <w:tab w:val="clear" w:pos="425"/>
              </w:tabs>
              <w:spacing w:before="40" w:after="40"/>
              <w:ind w:left="0" w:firstLine="0"/>
              <w:rPr>
                <w:rFonts w:ascii="Arial" w:hAnsi="Arial" w:cs="Arial"/>
                <w:color w:val="0000FF"/>
                <w:sz w:val="20"/>
              </w:rPr>
            </w:pPr>
            <w:r w:rsidRPr="008257C3">
              <w:rPr>
                <w:rFonts w:ascii="Arial" w:hAnsi="Arial" w:cs="Arial"/>
                <w:color w:val="0000FF"/>
                <w:sz w:val="20"/>
              </w:rPr>
              <w:t>Vegetation stockpiled and removed or opened to public for firewood</w:t>
            </w:r>
          </w:p>
        </w:tc>
        <w:tc>
          <w:tcPr>
            <w:tcW w:w="647" w:type="pct"/>
          </w:tcPr>
          <w:p w:rsidR="0059719D" w:rsidRDefault="0059719D" w:rsidP="00C1794A">
            <w:pPr>
              <w:spacing w:before="40" w:after="40"/>
              <w:rPr>
                <w:sz w:val="20"/>
                <w:szCs w:val="20"/>
              </w:rPr>
            </w:pPr>
          </w:p>
        </w:tc>
        <w:tc>
          <w:tcPr>
            <w:tcW w:w="647" w:type="pct"/>
          </w:tcPr>
          <w:p w:rsidR="0059719D" w:rsidRDefault="0059719D" w:rsidP="00C1794A">
            <w:pPr>
              <w:spacing w:before="40" w:after="40"/>
              <w:rPr>
                <w:sz w:val="20"/>
                <w:szCs w:val="20"/>
              </w:rPr>
            </w:pPr>
            <w:r>
              <w:rPr>
                <w:sz w:val="20"/>
                <w:szCs w:val="20"/>
              </w:rPr>
              <w:t>Month / year</w:t>
            </w:r>
          </w:p>
        </w:tc>
      </w:tr>
      <w:tr w:rsidR="0059719D" w:rsidRPr="00661325" w:rsidTr="00C1794A">
        <w:trPr>
          <w:cantSplit/>
        </w:trPr>
        <w:tc>
          <w:tcPr>
            <w:tcW w:w="710" w:type="pct"/>
            <w:vMerge w:val="restart"/>
          </w:tcPr>
          <w:p w:rsidR="0059719D" w:rsidRDefault="0059719D" w:rsidP="00C1794A">
            <w:pPr>
              <w:spacing w:before="40" w:after="40"/>
              <w:rPr>
                <w:sz w:val="20"/>
                <w:szCs w:val="20"/>
              </w:rPr>
            </w:pPr>
            <w:r>
              <w:rPr>
                <w:sz w:val="20"/>
                <w:szCs w:val="20"/>
              </w:rPr>
              <w:lastRenderedPageBreak/>
              <w:t xml:space="preserve">Topsoil </w:t>
            </w:r>
          </w:p>
        </w:tc>
        <w:tc>
          <w:tcPr>
            <w:tcW w:w="2996" w:type="pct"/>
          </w:tcPr>
          <w:p w:rsidR="0059719D" w:rsidRDefault="0059719D" w:rsidP="00C1794A">
            <w:pPr>
              <w:spacing w:before="40" w:after="40"/>
              <w:rPr>
                <w:color w:val="FF0000"/>
                <w:sz w:val="20"/>
                <w:szCs w:val="20"/>
              </w:rPr>
            </w:pPr>
            <w:r w:rsidRPr="005556C3">
              <w:rPr>
                <w:i/>
                <w:color w:val="FF0000"/>
                <w:sz w:val="20"/>
                <w:szCs w:val="20"/>
              </w:rPr>
              <w:t>Use relevant passages from the Topsoil Management Guideline and Specification 302. If a Topsoil Management Plan was prepared by a consultant, include key actions from the plan here and reference the report</w:t>
            </w:r>
            <w:r w:rsidRPr="00B663D0">
              <w:rPr>
                <w:color w:val="FF0000"/>
                <w:sz w:val="20"/>
                <w:szCs w:val="20"/>
              </w:rPr>
              <w:t>.</w:t>
            </w:r>
          </w:p>
          <w:p w:rsidR="0059719D" w:rsidRPr="00B663D0" w:rsidRDefault="0059719D" w:rsidP="00C1794A">
            <w:pPr>
              <w:pStyle w:val="ListBullet"/>
              <w:tabs>
                <w:tab w:val="clear" w:pos="425"/>
              </w:tabs>
              <w:spacing w:before="40" w:after="40"/>
              <w:ind w:left="0" w:firstLine="0"/>
              <w:rPr>
                <w:color w:val="FF0000"/>
                <w:sz w:val="20"/>
              </w:rPr>
            </w:pPr>
            <w:r w:rsidRPr="008257C3">
              <w:rPr>
                <w:rFonts w:ascii="Arial" w:hAnsi="Arial" w:cs="Arial"/>
                <w:color w:val="0000FF"/>
                <w:sz w:val="20"/>
              </w:rPr>
              <w:t>Implement Topsoil Management Plan</w:t>
            </w:r>
          </w:p>
        </w:tc>
        <w:tc>
          <w:tcPr>
            <w:tcW w:w="647" w:type="pct"/>
          </w:tcPr>
          <w:p w:rsidR="0059719D" w:rsidRDefault="0059719D" w:rsidP="00C1794A">
            <w:pPr>
              <w:spacing w:before="40" w:after="40"/>
              <w:rPr>
                <w:sz w:val="20"/>
                <w:szCs w:val="20"/>
              </w:rPr>
            </w:pPr>
          </w:p>
        </w:tc>
        <w:tc>
          <w:tcPr>
            <w:tcW w:w="647" w:type="pct"/>
          </w:tcPr>
          <w:p w:rsidR="0059719D" w:rsidRDefault="0059719D" w:rsidP="00C1794A">
            <w:pPr>
              <w:spacing w:before="40" w:after="40"/>
              <w:rPr>
                <w:sz w:val="20"/>
                <w:szCs w:val="20"/>
              </w:rPr>
            </w:pPr>
            <w:r>
              <w:rPr>
                <w:sz w:val="20"/>
                <w:szCs w:val="20"/>
              </w:rPr>
              <w:t>Ongoing</w:t>
            </w:r>
          </w:p>
        </w:tc>
      </w:tr>
      <w:tr w:rsidR="0059719D" w:rsidRPr="00EE37AC" w:rsidTr="00C1794A">
        <w:trPr>
          <w:cantSplit/>
        </w:trPr>
        <w:tc>
          <w:tcPr>
            <w:tcW w:w="710" w:type="pct"/>
            <w:vMerge/>
          </w:tcPr>
          <w:p w:rsidR="0059719D" w:rsidRDefault="0059719D" w:rsidP="00C1794A">
            <w:pPr>
              <w:spacing w:before="40" w:after="40"/>
              <w:rPr>
                <w:sz w:val="20"/>
                <w:szCs w:val="20"/>
              </w:rPr>
            </w:pPr>
          </w:p>
        </w:tc>
        <w:tc>
          <w:tcPr>
            <w:tcW w:w="2996" w:type="pct"/>
          </w:tcPr>
          <w:p w:rsidR="0059719D" w:rsidRPr="005556C3" w:rsidRDefault="0059719D" w:rsidP="00C1794A">
            <w:pPr>
              <w:spacing w:before="40" w:after="40"/>
              <w:rPr>
                <w:i/>
                <w:color w:val="FF0000"/>
                <w:sz w:val="20"/>
                <w:szCs w:val="20"/>
              </w:rPr>
            </w:pPr>
            <w:r w:rsidRPr="005556C3">
              <w:rPr>
                <w:i/>
                <w:color w:val="FF0000"/>
                <w:sz w:val="20"/>
                <w:szCs w:val="20"/>
              </w:rPr>
              <w:t xml:space="preserve">Provide detail and reasoning on  topsoil </w:t>
            </w:r>
            <w:r>
              <w:rPr>
                <w:i/>
                <w:color w:val="FF0000"/>
                <w:sz w:val="20"/>
                <w:szCs w:val="20"/>
              </w:rPr>
              <w:t>(refer to Topso</w:t>
            </w:r>
            <w:r w:rsidR="00D71B3D">
              <w:rPr>
                <w:i/>
                <w:color w:val="FF0000"/>
                <w:sz w:val="20"/>
                <w:szCs w:val="20"/>
              </w:rPr>
              <w:t>i</w:t>
            </w:r>
            <w:r>
              <w:rPr>
                <w:i/>
                <w:color w:val="FF0000"/>
                <w:sz w:val="20"/>
                <w:szCs w:val="20"/>
              </w:rPr>
              <w:t>l Management Guideline for further guidance)</w:t>
            </w:r>
          </w:p>
          <w:p w:rsidR="0059719D" w:rsidRPr="00B663D0" w:rsidRDefault="0059719D" w:rsidP="00C1794A">
            <w:pPr>
              <w:pStyle w:val="ListBullet"/>
              <w:tabs>
                <w:tab w:val="clear" w:pos="425"/>
              </w:tabs>
              <w:spacing w:before="40" w:after="40"/>
              <w:ind w:left="0" w:firstLine="0"/>
              <w:rPr>
                <w:color w:val="FF0000"/>
                <w:sz w:val="20"/>
              </w:rPr>
            </w:pPr>
            <w:r w:rsidRPr="008257C3">
              <w:rPr>
                <w:rFonts w:ascii="Arial" w:hAnsi="Arial" w:cs="Arial"/>
                <w:color w:val="0000FF"/>
                <w:sz w:val="20"/>
              </w:rPr>
              <w:t>Topsoil will be left in-situ (for offset or infill revegetation), stripped and stockpiled and disposed offsite (weed infested).</w:t>
            </w:r>
          </w:p>
        </w:tc>
        <w:tc>
          <w:tcPr>
            <w:tcW w:w="647" w:type="pct"/>
          </w:tcPr>
          <w:p w:rsidR="0059719D" w:rsidRDefault="0059719D" w:rsidP="00C1794A">
            <w:pPr>
              <w:spacing w:before="40" w:after="40"/>
              <w:rPr>
                <w:sz w:val="20"/>
                <w:szCs w:val="20"/>
              </w:rPr>
            </w:pPr>
          </w:p>
        </w:tc>
        <w:tc>
          <w:tcPr>
            <w:tcW w:w="647" w:type="pct"/>
          </w:tcPr>
          <w:p w:rsidR="0059719D" w:rsidRDefault="0059719D" w:rsidP="00C1794A">
            <w:pPr>
              <w:spacing w:before="40" w:after="40"/>
              <w:rPr>
                <w:sz w:val="20"/>
                <w:szCs w:val="20"/>
              </w:rPr>
            </w:pPr>
            <w:r>
              <w:rPr>
                <w:sz w:val="20"/>
                <w:szCs w:val="20"/>
              </w:rPr>
              <w:t>Month / year</w:t>
            </w:r>
          </w:p>
        </w:tc>
      </w:tr>
      <w:tr w:rsidR="0059719D" w:rsidRPr="00EE37AC" w:rsidTr="00C1794A">
        <w:trPr>
          <w:cantSplit/>
        </w:trPr>
        <w:tc>
          <w:tcPr>
            <w:tcW w:w="710" w:type="pct"/>
            <w:vMerge/>
          </w:tcPr>
          <w:p w:rsidR="0059719D" w:rsidRDefault="0059719D" w:rsidP="00C1794A">
            <w:pPr>
              <w:spacing w:before="40" w:after="40"/>
              <w:rPr>
                <w:sz w:val="20"/>
                <w:szCs w:val="20"/>
              </w:rPr>
            </w:pPr>
          </w:p>
        </w:tc>
        <w:tc>
          <w:tcPr>
            <w:tcW w:w="2996" w:type="pct"/>
          </w:tcPr>
          <w:p w:rsidR="0059719D" w:rsidRPr="005556C3" w:rsidRDefault="0059719D" w:rsidP="00C1794A">
            <w:pPr>
              <w:spacing w:before="40" w:after="40"/>
              <w:rPr>
                <w:i/>
                <w:color w:val="FF0000"/>
                <w:sz w:val="20"/>
                <w:szCs w:val="20"/>
              </w:rPr>
            </w:pPr>
            <w:r w:rsidRPr="005556C3">
              <w:rPr>
                <w:i/>
                <w:color w:val="FF0000"/>
                <w:sz w:val="20"/>
                <w:szCs w:val="20"/>
              </w:rPr>
              <w:t xml:space="preserve">If topsoil is being stripped, provide the maximum depth. If topsoil is being stockpiled provide a location map and description of how the topsoil will be managed </w:t>
            </w:r>
          </w:p>
          <w:p w:rsidR="0059719D" w:rsidRPr="00B663D0" w:rsidRDefault="0059719D" w:rsidP="00C1794A">
            <w:pPr>
              <w:pStyle w:val="ListBullet"/>
              <w:tabs>
                <w:tab w:val="clear" w:pos="425"/>
              </w:tabs>
              <w:spacing w:before="40" w:after="40"/>
              <w:ind w:left="0" w:firstLine="0"/>
              <w:rPr>
                <w:color w:val="FF0000"/>
                <w:sz w:val="20"/>
              </w:rPr>
            </w:pPr>
            <w:r w:rsidRPr="008257C3">
              <w:rPr>
                <w:rFonts w:ascii="Arial" w:hAnsi="Arial" w:cs="Arial"/>
                <w:color w:val="0000FF"/>
                <w:sz w:val="20"/>
              </w:rPr>
              <w:t>Topsoil is to be piled on already cleared area, piled no more than 1.5m high, windrowed, stockpiled as per Specification 302, etc.).</w:t>
            </w:r>
          </w:p>
        </w:tc>
        <w:tc>
          <w:tcPr>
            <w:tcW w:w="647" w:type="pct"/>
          </w:tcPr>
          <w:p w:rsidR="0059719D" w:rsidRDefault="0059719D" w:rsidP="00C1794A">
            <w:pPr>
              <w:spacing w:before="40" w:after="40"/>
              <w:rPr>
                <w:sz w:val="20"/>
                <w:szCs w:val="20"/>
              </w:rPr>
            </w:pPr>
          </w:p>
        </w:tc>
        <w:tc>
          <w:tcPr>
            <w:tcW w:w="647" w:type="pct"/>
          </w:tcPr>
          <w:p w:rsidR="0059719D" w:rsidRDefault="0059719D" w:rsidP="00C1794A">
            <w:pPr>
              <w:spacing w:before="40" w:after="40"/>
              <w:rPr>
                <w:sz w:val="20"/>
                <w:szCs w:val="20"/>
              </w:rPr>
            </w:pPr>
            <w:r>
              <w:rPr>
                <w:sz w:val="20"/>
                <w:szCs w:val="20"/>
              </w:rPr>
              <w:t>Month / year</w:t>
            </w:r>
          </w:p>
        </w:tc>
      </w:tr>
      <w:tr w:rsidR="0059719D" w:rsidRPr="00EE37AC" w:rsidTr="00C1794A">
        <w:trPr>
          <w:cantSplit/>
        </w:trPr>
        <w:tc>
          <w:tcPr>
            <w:tcW w:w="710" w:type="pct"/>
          </w:tcPr>
          <w:p w:rsidR="0059719D" w:rsidRDefault="0059719D" w:rsidP="00C1794A">
            <w:pPr>
              <w:spacing w:before="40" w:after="40"/>
              <w:rPr>
                <w:sz w:val="20"/>
                <w:szCs w:val="20"/>
              </w:rPr>
            </w:pPr>
            <w:r>
              <w:rPr>
                <w:sz w:val="20"/>
                <w:szCs w:val="20"/>
              </w:rPr>
              <w:t>Vegetation Establishment</w:t>
            </w:r>
          </w:p>
        </w:tc>
        <w:tc>
          <w:tcPr>
            <w:tcW w:w="2996" w:type="pct"/>
          </w:tcPr>
          <w:p w:rsidR="0059719D" w:rsidRPr="005556C3" w:rsidRDefault="0059719D" w:rsidP="00C1794A">
            <w:pPr>
              <w:spacing w:before="40" w:after="40"/>
              <w:rPr>
                <w:i/>
                <w:color w:val="FF0000"/>
                <w:sz w:val="20"/>
                <w:szCs w:val="20"/>
              </w:rPr>
            </w:pPr>
            <w:r>
              <w:rPr>
                <w:i/>
                <w:color w:val="FF0000"/>
                <w:sz w:val="20"/>
                <w:szCs w:val="20"/>
              </w:rPr>
              <w:t>S</w:t>
            </w:r>
            <w:r w:rsidRPr="0059719D">
              <w:rPr>
                <w:i/>
                <w:color w:val="FF0000"/>
                <w:sz w:val="20"/>
                <w:szCs w:val="20"/>
              </w:rPr>
              <w:t>eedling planting and/or direct seeding to occur</w:t>
            </w:r>
            <w:r>
              <w:rPr>
                <w:i/>
                <w:color w:val="FF0000"/>
                <w:sz w:val="20"/>
                <w:szCs w:val="20"/>
              </w:rPr>
              <w:t>.</w:t>
            </w:r>
          </w:p>
        </w:tc>
        <w:tc>
          <w:tcPr>
            <w:tcW w:w="647" w:type="pct"/>
          </w:tcPr>
          <w:p w:rsidR="0059719D" w:rsidRDefault="0059719D" w:rsidP="00D176B1">
            <w:pPr>
              <w:spacing w:before="40" w:after="40"/>
              <w:rPr>
                <w:sz w:val="20"/>
                <w:szCs w:val="20"/>
              </w:rPr>
            </w:pPr>
            <w:r>
              <w:rPr>
                <w:sz w:val="20"/>
                <w:szCs w:val="20"/>
              </w:rPr>
              <w:t>Environment Officer</w:t>
            </w:r>
          </w:p>
        </w:tc>
        <w:tc>
          <w:tcPr>
            <w:tcW w:w="647" w:type="pct"/>
          </w:tcPr>
          <w:p w:rsidR="0059719D" w:rsidRDefault="0059719D" w:rsidP="00D176B1">
            <w:pPr>
              <w:spacing w:before="40" w:after="40"/>
              <w:rPr>
                <w:sz w:val="20"/>
                <w:szCs w:val="20"/>
              </w:rPr>
            </w:pPr>
            <w:r>
              <w:rPr>
                <w:sz w:val="20"/>
                <w:szCs w:val="20"/>
              </w:rPr>
              <w:t>Month / year</w:t>
            </w:r>
          </w:p>
        </w:tc>
      </w:tr>
      <w:tr w:rsidR="0059719D" w:rsidRPr="00EE37AC" w:rsidTr="00C1794A">
        <w:trPr>
          <w:cantSplit/>
        </w:trPr>
        <w:tc>
          <w:tcPr>
            <w:tcW w:w="710" w:type="pct"/>
          </w:tcPr>
          <w:p w:rsidR="0059719D" w:rsidRDefault="0059719D" w:rsidP="00C1794A">
            <w:pPr>
              <w:spacing w:before="40" w:after="40"/>
              <w:rPr>
                <w:sz w:val="20"/>
                <w:szCs w:val="20"/>
              </w:rPr>
            </w:pPr>
            <w:r>
              <w:rPr>
                <w:sz w:val="20"/>
                <w:szCs w:val="20"/>
              </w:rPr>
              <w:t>Dieback management plan</w:t>
            </w:r>
          </w:p>
        </w:tc>
        <w:tc>
          <w:tcPr>
            <w:tcW w:w="2996" w:type="pct"/>
          </w:tcPr>
          <w:p w:rsidR="0059719D" w:rsidRPr="005556C3" w:rsidRDefault="0059719D" w:rsidP="00C1794A">
            <w:pPr>
              <w:spacing w:before="40" w:after="40"/>
              <w:rPr>
                <w:i/>
                <w:color w:val="FF0000"/>
                <w:sz w:val="20"/>
                <w:szCs w:val="20"/>
              </w:rPr>
            </w:pPr>
            <w:r w:rsidRPr="005556C3">
              <w:rPr>
                <w:i/>
                <w:color w:val="FF0000"/>
                <w:sz w:val="20"/>
                <w:szCs w:val="20"/>
              </w:rPr>
              <w:t xml:space="preserve">Refer to dieback management plan if relevant, </w:t>
            </w:r>
            <w:r w:rsidRPr="005556C3">
              <w:rPr>
                <w:i/>
                <w:color w:val="FF0000"/>
                <w:sz w:val="20"/>
              </w:rPr>
              <w:t>include key actions from the plan here and reference the report.</w:t>
            </w:r>
          </w:p>
          <w:p w:rsidR="0059719D" w:rsidRPr="00EF3AA8" w:rsidRDefault="0059719D" w:rsidP="00C1794A">
            <w:pPr>
              <w:pStyle w:val="ListBullet"/>
              <w:tabs>
                <w:tab w:val="clear" w:pos="425"/>
              </w:tabs>
              <w:spacing w:before="40" w:after="40"/>
              <w:ind w:left="0" w:firstLine="0"/>
              <w:rPr>
                <w:color w:val="FF0000"/>
                <w:sz w:val="20"/>
              </w:rPr>
            </w:pPr>
            <w:r w:rsidRPr="00EF3AA8">
              <w:rPr>
                <w:rFonts w:ascii="Arial" w:hAnsi="Arial" w:cs="Arial"/>
                <w:color w:val="0000FF"/>
                <w:sz w:val="20"/>
              </w:rPr>
              <w:t>Implement Dieback Management Plan</w:t>
            </w:r>
          </w:p>
        </w:tc>
        <w:tc>
          <w:tcPr>
            <w:tcW w:w="647" w:type="pct"/>
          </w:tcPr>
          <w:p w:rsidR="0059719D" w:rsidRDefault="0059719D" w:rsidP="00C1794A">
            <w:pPr>
              <w:spacing w:before="40" w:after="40"/>
              <w:rPr>
                <w:sz w:val="20"/>
                <w:szCs w:val="20"/>
              </w:rPr>
            </w:pPr>
          </w:p>
        </w:tc>
        <w:tc>
          <w:tcPr>
            <w:tcW w:w="647" w:type="pct"/>
          </w:tcPr>
          <w:p w:rsidR="0059719D" w:rsidRDefault="0059719D" w:rsidP="00C1794A">
            <w:pPr>
              <w:spacing w:before="40" w:after="40"/>
              <w:rPr>
                <w:sz w:val="20"/>
                <w:szCs w:val="20"/>
              </w:rPr>
            </w:pPr>
            <w:r>
              <w:rPr>
                <w:sz w:val="20"/>
                <w:szCs w:val="20"/>
              </w:rPr>
              <w:t>Ongoing</w:t>
            </w:r>
          </w:p>
        </w:tc>
      </w:tr>
      <w:tr w:rsidR="0059719D" w:rsidRPr="00EE37AC" w:rsidTr="00C1794A">
        <w:trPr>
          <w:cantSplit/>
        </w:trPr>
        <w:tc>
          <w:tcPr>
            <w:tcW w:w="710" w:type="pct"/>
            <w:vMerge w:val="restart"/>
          </w:tcPr>
          <w:p w:rsidR="0059719D" w:rsidRDefault="0059719D" w:rsidP="00C1794A">
            <w:pPr>
              <w:spacing w:before="40" w:after="40"/>
              <w:rPr>
                <w:sz w:val="20"/>
                <w:szCs w:val="20"/>
              </w:rPr>
            </w:pPr>
            <w:r>
              <w:rPr>
                <w:sz w:val="20"/>
                <w:szCs w:val="20"/>
              </w:rPr>
              <w:t>Weed control</w:t>
            </w:r>
          </w:p>
        </w:tc>
        <w:tc>
          <w:tcPr>
            <w:tcW w:w="2996" w:type="pct"/>
          </w:tcPr>
          <w:p w:rsidR="0059719D" w:rsidRPr="005556C3" w:rsidRDefault="0059719D" w:rsidP="00C1794A">
            <w:pPr>
              <w:spacing w:before="40" w:after="40"/>
              <w:rPr>
                <w:i/>
                <w:color w:val="FF0000"/>
                <w:sz w:val="20"/>
                <w:szCs w:val="20"/>
              </w:rPr>
            </w:pPr>
            <w:r>
              <w:rPr>
                <w:i/>
                <w:color w:val="FF0000"/>
                <w:sz w:val="20"/>
                <w:szCs w:val="20"/>
              </w:rPr>
              <w:t>Weed control carried out prior to vegetation establishment / planting</w:t>
            </w:r>
            <w:r w:rsidR="00EB487A">
              <w:rPr>
                <w:i/>
                <w:color w:val="FF0000"/>
                <w:sz w:val="20"/>
                <w:szCs w:val="20"/>
              </w:rPr>
              <w:t>.</w:t>
            </w:r>
          </w:p>
        </w:tc>
        <w:tc>
          <w:tcPr>
            <w:tcW w:w="647" w:type="pct"/>
          </w:tcPr>
          <w:p w:rsidR="0059719D" w:rsidRDefault="0059719D" w:rsidP="00C1794A">
            <w:pPr>
              <w:spacing w:before="40" w:after="40"/>
              <w:rPr>
                <w:sz w:val="20"/>
                <w:szCs w:val="20"/>
              </w:rPr>
            </w:pPr>
            <w:r>
              <w:rPr>
                <w:sz w:val="20"/>
                <w:szCs w:val="20"/>
              </w:rPr>
              <w:t>Environment Officer</w:t>
            </w:r>
          </w:p>
        </w:tc>
        <w:tc>
          <w:tcPr>
            <w:tcW w:w="647" w:type="pct"/>
          </w:tcPr>
          <w:p w:rsidR="0059719D" w:rsidRDefault="0059719D" w:rsidP="00C1794A">
            <w:pPr>
              <w:spacing w:before="40" w:after="40"/>
              <w:rPr>
                <w:sz w:val="20"/>
                <w:szCs w:val="20"/>
              </w:rPr>
            </w:pPr>
            <w:r>
              <w:rPr>
                <w:sz w:val="20"/>
                <w:szCs w:val="20"/>
              </w:rPr>
              <w:t>Month / year</w:t>
            </w:r>
          </w:p>
        </w:tc>
      </w:tr>
      <w:tr w:rsidR="0059719D" w:rsidRPr="00EE37AC" w:rsidTr="00C1794A">
        <w:trPr>
          <w:cantSplit/>
        </w:trPr>
        <w:tc>
          <w:tcPr>
            <w:tcW w:w="710" w:type="pct"/>
            <w:vMerge/>
          </w:tcPr>
          <w:p w:rsidR="0059719D" w:rsidRDefault="0059719D" w:rsidP="00C1794A">
            <w:pPr>
              <w:spacing w:before="40" w:after="40"/>
              <w:rPr>
                <w:sz w:val="20"/>
                <w:szCs w:val="20"/>
              </w:rPr>
            </w:pPr>
          </w:p>
        </w:tc>
        <w:tc>
          <w:tcPr>
            <w:tcW w:w="2996" w:type="pct"/>
          </w:tcPr>
          <w:p w:rsidR="0059719D" w:rsidRDefault="0059719D" w:rsidP="00C1794A">
            <w:pPr>
              <w:spacing w:before="40" w:after="40"/>
              <w:rPr>
                <w:i/>
                <w:color w:val="FF0000"/>
                <w:sz w:val="20"/>
                <w:szCs w:val="20"/>
              </w:rPr>
            </w:pPr>
            <w:r>
              <w:rPr>
                <w:i/>
                <w:color w:val="FF0000"/>
                <w:sz w:val="20"/>
                <w:szCs w:val="20"/>
              </w:rPr>
              <w:t xml:space="preserve">Weed control triggered by </w:t>
            </w:r>
            <w:r w:rsidR="00952A2B">
              <w:rPr>
                <w:i/>
                <w:color w:val="FF0000"/>
                <w:sz w:val="20"/>
                <w:szCs w:val="20"/>
              </w:rPr>
              <w:t xml:space="preserve">contingency measures </w:t>
            </w:r>
            <w:r>
              <w:rPr>
                <w:i/>
                <w:color w:val="FF0000"/>
                <w:sz w:val="20"/>
                <w:szCs w:val="20"/>
              </w:rPr>
              <w:t>carried out</w:t>
            </w:r>
            <w:r w:rsidR="00EB487A">
              <w:rPr>
                <w:i/>
                <w:color w:val="FF0000"/>
                <w:sz w:val="20"/>
                <w:szCs w:val="20"/>
              </w:rPr>
              <w:t>.</w:t>
            </w:r>
          </w:p>
        </w:tc>
        <w:tc>
          <w:tcPr>
            <w:tcW w:w="647" w:type="pct"/>
          </w:tcPr>
          <w:p w:rsidR="0059719D" w:rsidRDefault="0059719D" w:rsidP="00D176B1">
            <w:pPr>
              <w:spacing w:before="40" w:after="40"/>
              <w:rPr>
                <w:sz w:val="20"/>
                <w:szCs w:val="20"/>
              </w:rPr>
            </w:pPr>
            <w:r>
              <w:rPr>
                <w:sz w:val="20"/>
                <w:szCs w:val="20"/>
              </w:rPr>
              <w:t>Environment Officer</w:t>
            </w:r>
          </w:p>
        </w:tc>
        <w:tc>
          <w:tcPr>
            <w:tcW w:w="647" w:type="pct"/>
          </w:tcPr>
          <w:p w:rsidR="0059719D" w:rsidRDefault="0059719D" w:rsidP="00D176B1">
            <w:pPr>
              <w:spacing w:before="40" w:after="40"/>
              <w:rPr>
                <w:sz w:val="20"/>
                <w:szCs w:val="20"/>
              </w:rPr>
            </w:pPr>
            <w:r>
              <w:rPr>
                <w:sz w:val="20"/>
                <w:szCs w:val="20"/>
              </w:rPr>
              <w:t>Month / year</w:t>
            </w:r>
          </w:p>
        </w:tc>
      </w:tr>
      <w:tr w:rsidR="0059719D" w:rsidRPr="00EE37AC" w:rsidTr="00C1794A">
        <w:trPr>
          <w:cantSplit/>
        </w:trPr>
        <w:tc>
          <w:tcPr>
            <w:tcW w:w="710" w:type="pct"/>
          </w:tcPr>
          <w:p w:rsidR="0059719D" w:rsidRDefault="0059719D" w:rsidP="00C1794A">
            <w:pPr>
              <w:spacing w:before="40" w:after="40"/>
              <w:rPr>
                <w:sz w:val="20"/>
                <w:szCs w:val="20"/>
              </w:rPr>
            </w:pPr>
            <w:r>
              <w:rPr>
                <w:sz w:val="20"/>
                <w:szCs w:val="20"/>
              </w:rPr>
              <w:t>Monitoring</w:t>
            </w:r>
          </w:p>
        </w:tc>
        <w:tc>
          <w:tcPr>
            <w:tcW w:w="2996" w:type="pct"/>
          </w:tcPr>
          <w:p w:rsidR="00EB487A" w:rsidRPr="005556C3" w:rsidRDefault="00EB487A" w:rsidP="00EB487A">
            <w:pPr>
              <w:spacing w:before="40" w:after="40"/>
              <w:rPr>
                <w:i/>
                <w:color w:val="FF0000"/>
                <w:sz w:val="20"/>
                <w:szCs w:val="20"/>
              </w:rPr>
            </w:pPr>
            <w:r>
              <w:rPr>
                <w:i/>
                <w:color w:val="FF0000"/>
                <w:sz w:val="20"/>
                <w:szCs w:val="20"/>
              </w:rPr>
              <w:t>Undertake monitoring actions. Enter relevant monitoring actions as required.</w:t>
            </w:r>
          </w:p>
        </w:tc>
        <w:tc>
          <w:tcPr>
            <w:tcW w:w="647" w:type="pct"/>
          </w:tcPr>
          <w:p w:rsidR="0059719D" w:rsidRDefault="0059719D" w:rsidP="00D176B1">
            <w:pPr>
              <w:spacing w:before="40" w:after="40"/>
              <w:rPr>
                <w:sz w:val="20"/>
                <w:szCs w:val="20"/>
              </w:rPr>
            </w:pPr>
            <w:r>
              <w:rPr>
                <w:sz w:val="20"/>
                <w:szCs w:val="20"/>
              </w:rPr>
              <w:t>Environment Officer</w:t>
            </w:r>
          </w:p>
        </w:tc>
        <w:tc>
          <w:tcPr>
            <w:tcW w:w="647" w:type="pct"/>
          </w:tcPr>
          <w:p w:rsidR="0059719D" w:rsidRDefault="0059719D" w:rsidP="00D176B1">
            <w:pPr>
              <w:spacing w:before="40" w:after="40"/>
              <w:rPr>
                <w:sz w:val="20"/>
                <w:szCs w:val="20"/>
              </w:rPr>
            </w:pPr>
            <w:r>
              <w:rPr>
                <w:sz w:val="20"/>
                <w:szCs w:val="20"/>
              </w:rPr>
              <w:t>Month / year</w:t>
            </w:r>
          </w:p>
        </w:tc>
      </w:tr>
      <w:tr w:rsidR="0059719D" w:rsidRPr="00EE37AC" w:rsidTr="00C1794A">
        <w:trPr>
          <w:cantSplit/>
        </w:trPr>
        <w:tc>
          <w:tcPr>
            <w:tcW w:w="710" w:type="pct"/>
          </w:tcPr>
          <w:p w:rsidR="0059719D" w:rsidRDefault="00EB487A" w:rsidP="0059719D">
            <w:pPr>
              <w:spacing w:before="40" w:after="40"/>
              <w:rPr>
                <w:sz w:val="20"/>
                <w:szCs w:val="20"/>
              </w:rPr>
            </w:pPr>
            <w:r>
              <w:rPr>
                <w:sz w:val="20"/>
                <w:szCs w:val="20"/>
              </w:rPr>
              <w:t>Contingency measures</w:t>
            </w:r>
          </w:p>
        </w:tc>
        <w:tc>
          <w:tcPr>
            <w:tcW w:w="2996" w:type="pct"/>
          </w:tcPr>
          <w:p w:rsidR="0059719D" w:rsidRPr="005556C3" w:rsidRDefault="00EB487A" w:rsidP="00EB487A">
            <w:pPr>
              <w:spacing w:before="40" w:after="40"/>
              <w:rPr>
                <w:i/>
                <w:color w:val="FF0000"/>
                <w:sz w:val="20"/>
                <w:szCs w:val="20"/>
              </w:rPr>
            </w:pPr>
            <w:r>
              <w:rPr>
                <w:i/>
                <w:color w:val="FF0000"/>
                <w:sz w:val="20"/>
                <w:szCs w:val="20"/>
              </w:rPr>
              <w:t>Undertake contingency measures, where triggered.</w:t>
            </w:r>
          </w:p>
        </w:tc>
        <w:tc>
          <w:tcPr>
            <w:tcW w:w="647" w:type="pct"/>
          </w:tcPr>
          <w:p w:rsidR="0059719D" w:rsidRDefault="0059719D" w:rsidP="00D176B1">
            <w:pPr>
              <w:spacing w:before="40" w:after="40"/>
              <w:rPr>
                <w:sz w:val="20"/>
                <w:szCs w:val="20"/>
              </w:rPr>
            </w:pPr>
            <w:r>
              <w:rPr>
                <w:sz w:val="20"/>
                <w:szCs w:val="20"/>
              </w:rPr>
              <w:t>Environment Officer</w:t>
            </w:r>
          </w:p>
        </w:tc>
        <w:tc>
          <w:tcPr>
            <w:tcW w:w="647" w:type="pct"/>
          </w:tcPr>
          <w:p w:rsidR="0059719D" w:rsidRDefault="00EB487A" w:rsidP="00D176B1">
            <w:pPr>
              <w:spacing w:before="40" w:after="40"/>
              <w:rPr>
                <w:sz w:val="20"/>
                <w:szCs w:val="20"/>
              </w:rPr>
            </w:pPr>
            <w:r>
              <w:rPr>
                <w:sz w:val="20"/>
                <w:szCs w:val="20"/>
              </w:rPr>
              <w:t>As required</w:t>
            </w:r>
          </w:p>
        </w:tc>
      </w:tr>
      <w:tr w:rsidR="0059719D" w:rsidRPr="00EE37AC" w:rsidTr="00C1794A">
        <w:trPr>
          <w:cantSplit/>
        </w:trPr>
        <w:tc>
          <w:tcPr>
            <w:tcW w:w="710" w:type="pct"/>
            <w:vMerge w:val="restart"/>
          </w:tcPr>
          <w:p w:rsidR="0059719D" w:rsidRPr="00B663D0" w:rsidRDefault="0059719D" w:rsidP="00C1794A">
            <w:pPr>
              <w:spacing w:before="40" w:after="40"/>
              <w:rPr>
                <w:sz w:val="20"/>
                <w:szCs w:val="20"/>
              </w:rPr>
            </w:pPr>
            <w:r>
              <w:rPr>
                <w:sz w:val="20"/>
                <w:szCs w:val="20"/>
              </w:rPr>
              <w:t>M</w:t>
            </w:r>
            <w:r w:rsidRPr="001B3626">
              <w:rPr>
                <w:sz w:val="20"/>
                <w:szCs w:val="20"/>
              </w:rPr>
              <w:t>achinery and earth moving equipment</w:t>
            </w:r>
          </w:p>
        </w:tc>
        <w:tc>
          <w:tcPr>
            <w:tcW w:w="2996" w:type="pct"/>
          </w:tcPr>
          <w:p w:rsidR="0059719D" w:rsidRPr="002D20F6" w:rsidRDefault="0059719D" w:rsidP="00C1794A">
            <w:pPr>
              <w:spacing w:before="40" w:after="40"/>
              <w:rPr>
                <w:sz w:val="20"/>
                <w:szCs w:val="20"/>
              </w:rPr>
            </w:pPr>
            <w:r w:rsidRPr="002D20F6">
              <w:rPr>
                <w:sz w:val="20"/>
                <w:szCs w:val="20"/>
              </w:rPr>
              <w:t>Oil changes will not be carried out within the revegetation site.</w:t>
            </w:r>
          </w:p>
        </w:tc>
        <w:tc>
          <w:tcPr>
            <w:tcW w:w="647" w:type="pct"/>
          </w:tcPr>
          <w:p w:rsidR="0059719D" w:rsidRDefault="0059719D" w:rsidP="00C1794A">
            <w:pPr>
              <w:spacing w:before="40" w:after="40"/>
              <w:rPr>
                <w:sz w:val="20"/>
                <w:szCs w:val="20"/>
              </w:rPr>
            </w:pPr>
            <w:r>
              <w:rPr>
                <w:sz w:val="20"/>
                <w:szCs w:val="20"/>
              </w:rPr>
              <w:t>Project Manager</w:t>
            </w:r>
          </w:p>
        </w:tc>
        <w:tc>
          <w:tcPr>
            <w:tcW w:w="647" w:type="pct"/>
          </w:tcPr>
          <w:p w:rsidR="0059719D" w:rsidRPr="00B663D0" w:rsidRDefault="0059719D" w:rsidP="00C1794A">
            <w:pPr>
              <w:spacing w:before="40" w:after="40"/>
              <w:rPr>
                <w:sz w:val="20"/>
                <w:szCs w:val="20"/>
              </w:rPr>
            </w:pPr>
            <w:r>
              <w:rPr>
                <w:sz w:val="20"/>
                <w:szCs w:val="20"/>
              </w:rPr>
              <w:t>Ongoing</w:t>
            </w:r>
          </w:p>
        </w:tc>
      </w:tr>
      <w:tr w:rsidR="0059719D" w:rsidRPr="00EE37AC" w:rsidTr="00C1794A">
        <w:trPr>
          <w:cantSplit/>
        </w:trPr>
        <w:tc>
          <w:tcPr>
            <w:tcW w:w="710" w:type="pct"/>
            <w:vMerge/>
          </w:tcPr>
          <w:p w:rsidR="0059719D" w:rsidRPr="00B663D0" w:rsidRDefault="0059719D" w:rsidP="00C1794A">
            <w:pPr>
              <w:spacing w:before="40" w:after="40"/>
              <w:rPr>
                <w:sz w:val="20"/>
                <w:szCs w:val="20"/>
              </w:rPr>
            </w:pPr>
          </w:p>
        </w:tc>
        <w:tc>
          <w:tcPr>
            <w:tcW w:w="2996" w:type="pct"/>
          </w:tcPr>
          <w:p w:rsidR="0059719D" w:rsidRPr="002D20F6" w:rsidRDefault="0059719D" w:rsidP="00C1794A">
            <w:pPr>
              <w:spacing w:before="40" w:after="40"/>
              <w:rPr>
                <w:sz w:val="20"/>
                <w:szCs w:val="20"/>
              </w:rPr>
            </w:pPr>
            <w:r w:rsidRPr="002D20F6">
              <w:rPr>
                <w:sz w:val="20"/>
                <w:szCs w:val="20"/>
              </w:rPr>
              <w:t>All machinery to be fitted with fire extinguishers.</w:t>
            </w:r>
          </w:p>
        </w:tc>
        <w:tc>
          <w:tcPr>
            <w:tcW w:w="647" w:type="pct"/>
          </w:tcPr>
          <w:p w:rsidR="0059719D" w:rsidRDefault="0059719D" w:rsidP="00C1794A">
            <w:pPr>
              <w:spacing w:before="40" w:after="40"/>
              <w:rPr>
                <w:sz w:val="20"/>
                <w:szCs w:val="20"/>
              </w:rPr>
            </w:pPr>
            <w:r>
              <w:rPr>
                <w:sz w:val="20"/>
                <w:szCs w:val="20"/>
              </w:rPr>
              <w:t>Project Manager</w:t>
            </w:r>
          </w:p>
        </w:tc>
        <w:tc>
          <w:tcPr>
            <w:tcW w:w="647" w:type="pct"/>
          </w:tcPr>
          <w:p w:rsidR="0059719D" w:rsidRPr="00B663D0" w:rsidRDefault="0059719D" w:rsidP="00C1794A">
            <w:pPr>
              <w:spacing w:before="40" w:after="40"/>
              <w:rPr>
                <w:sz w:val="20"/>
                <w:szCs w:val="20"/>
              </w:rPr>
            </w:pPr>
            <w:r>
              <w:rPr>
                <w:sz w:val="20"/>
                <w:szCs w:val="20"/>
              </w:rPr>
              <w:t>Before works begin</w:t>
            </w:r>
          </w:p>
        </w:tc>
      </w:tr>
      <w:tr w:rsidR="0059719D" w:rsidRPr="00EE37AC" w:rsidTr="00C1794A">
        <w:trPr>
          <w:cantSplit/>
        </w:trPr>
        <w:tc>
          <w:tcPr>
            <w:tcW w:w="710" w:type="pct"/>
            <w:vMerge/>
          </w:tcPr>
          <w:p w:rsidR="0059719D" w:rsidRPr="00B663D0" w:rsidRDefault="0059719D" w:rsidP="00C1794A">
            <w:pPr>
              <w:spacing w:before="40" w:after="40"/>
              <w:rPr>
                <w:sz w:val="20"/>
                <w:szCs w:val="20"/>
              </w:rPr>
            </w:pPr>
          </w:p>
        </w:tc>
        <w:tc>
          <w:tcPr>
            <w:tcW w:w="2996" w:type="pct"/>
          </w:tcPr>
          <w:p w:rsidR="0059719D" w:rsidRPr="002D20F6" w:rsidRDefault="0059719D" w:rsidP="00C1794A">
            <w:pPr>
              <w:spacing w:before="40" w:after="40"/>
              <w:rPr>
                <w:sz w:val="20"/>
                <w:szCs w:val="20"/>
              </w:rPr>
            </w:pPr>
            <w:r w:rsidRPr="002D20F6">
              <w:rPr>
                <w:sz w:val="20"/>
                <w:szCs w:val="20"/>
              </w:rPr>
              <w:t>Any soil contaminated by oil or fuel will be removed from site and disposed of at an approved location.</w:t>
            </w:r>
          </w:p>
        </w:tc>
        <w:tc>
          <w:tcPr>
            <w:tcW w:w="647" w:type="pct"/>
          </w:tcPr>
          <w:p w:rsidR="0059719D" w:rsidRDefault="0059719D" w:rsidP="00C1794A">
            <w:pPr>
              <w:spacing w:before="40" w:after="40"/>
              <w:rPr>
                <w:sz w:val="20"/>
                <w:szCs w:val="20"/>
              </w:rPr>
            </w:pPr>
            <w:r>
              <w:rPr>
                <w:sz w:val="20"/>
                <w:szCs w:val="20"/>
              </w:rPr>
              <w:t>Project Manager</w:t>
            </w:r>
          </w:p>
        </w:tc>
        <w:tc>
          <w:tcPr>
            <w:tcW w:w="647" w:type="pct"/>
          </w:tcPr>
          <w:p w:rsidR="0059719D" w:rsidRPr="00B663D0" w:rsidRDefault="0059719D" w:rsidP="00C1794A">
            <w:pPr>
              <w:spacing w:before="40" w:after="40"/>
              <w:rPr>
                <w:sz w:val="20"/>
                <w:szCs w:val="20"/>
              </w:rPr>
            </w:pPr>
            <w:r>
              <w:rPr>
                <w:sz w:val="20"/>
                <w:szCs w:val="20"/>
              </w:rPr>
              <w:t>Ongoing</w:t>
            </w:r>
          </w:p>
        </w:tc>
      </w:tr>
      <w:tr w:rsidR="0059719D" w:rsidRPr="00EE37AC" w:rsidTr="00C1794A">
        <w:trPr>
          <w:cantSplit/>
        </w:trPr>
        <w:tc>
          <w:tcPr>
            <w:tcW w:w="710" w:type="pct"/>
            <w:vMerge/>
          </w:tcPr>
          <w:p w:rsidR="0059719D" w:rsidRPr="00EE37AC" w:rsidRDefault="0059719D" w:rsidP="00C1794A">
            <w:pPr>
              <w:spacing w:before="40" w:after="40"/>
              <w:rPr>
                <w:sz w:val="20"/>
                <w:szCs w:val="20"/>
              </w:rPr>
            </w:pPr>
          </w:p>
        </w:tc>
        <w:tc>
          <w:tcPr>
            <w:tcW w:w="2996" w:type="pct"/>
          </w:tcPr>
          <w:p w:rsidR="0059719D" w:rsidRPr="002D20F6" w:rsidRDefault="0059719D" w:rsidP="00C1794A">
            <w:pPr>
              <w:spacing w:before="40" w:after="40"/>
              <w:rPr>
                <w:sz w:val="20"/>
                <w:szCs w:val="20"/>
              </w:rPr>
            </w:pPr>
            <w:r w:rsidRPr="002D20F6">
              <w:rPr>
                <w:sz w:val="20"/>
                <w:szCs w:val="20"/>
              </w:rPr>
              <w:t>Fuel will not be stored on site</w:t>
            </w:r>
          </w:p>
        </w:tc>
        <w:tc>
          <w:tcPr>
            <w:tcW w:w="647" w:type="pct"/>
          </w:tcPr>
          <w:p w:rsidR="0059719D" w:rsidRDefault="0059719D" w:rsidP="00C1794A">
            <w:pPr>
              <w:spacing w:before="40" w:after="40"/>
              <w:rPr>
                <w:sz w:val="20"/>
                <w:szCs w:val="20"/>
              </w:rPr>
            </w:pPr>
            <w:r>
              <w:rPr>
                <w:sz w:val="20"/>
                <w:szCs w:val="20"/>
              </w:rPr>
              <w:t>Project Manager</w:t>
            </w:r>
          </w:p>
        </w:tc>
        <w:tc>
          <w:tcPr>
            <w:tcW w:w="647" w:type="pct"/>
          </w:tcPr>
          <w:p w:rsidR="0059719D" w:rsidRDefault="0059719D" w:rsidP="00C1794A">
            <w:pPr>
              <w:spacing w:before="40" w:after="40"/>
              <w:rPr>
                <w:sz w:val="20"/>
                <w:szCs w:val="20"/>
              </w:rPr>
            </w:pPr>
            <w:r>
              <w:rPr>
                <w:sz w:val="20"/>
                <w:szCs w:val="20"/>
              </w:rPr>
              <w:t>Ongoing</w:t>
            </w:r>
          </w:p>
        </w:tc>
      </w:tr>
      <w:tr w:rsidR="0059719D" w:rsidRPr="00EE37AC" w:rsidTr="00C1794A">
        <w:trPr>
          <w:cantSplit/>
        </w:trPr>
        <w:tc>
          <w:tcPr>
            <w:tcW w:w="710" w:type="pct"/>
          </w:tcPr>
          <w:p w:rsidR="0059719D" w:rsidRPr="00B663D0" w:rsidRDefault="0059719D" w:rsidP="00C1794A">
            <w:pPr>
              <w:spacing w:before="40" w:after="40"/>
              <w:rPr>
                <w:sz w:val="20"/>
                <w:szCs w:val="20"/>
              </w:rPr>
            </w:pPr>
            <w:r>
              <w:rPr>
                <w:sz w:val="20"/>
                <w:szCs w:val="20"/>
              </w:rPr>
              <w:lastRenderedPageBreak/>
              <w:t>Fire management</w:t>
            </w:r>
          </w:p>
        </w:tc>
        <w:tc>
          <w:tcPr>
            <w:tcW w:w="2996" w:type="pct"/>
          </w:tcPr>
          <w:p w:rsidR="0059719D" w:rsidRPr="005556C3" w:rsidRDefault="0059719D" w:rsidP="00C1794A">
            <w:pPr>
              <w:pStyle w:val="ListBullet"/>
              <w:tabs>
                <w:tab w:val="clear" w:pos="425"/>
              </w:tabs>
              <w:spacing w:before="40" w:after="40"/>
              <w:ind w:left="0" w:firstLine="0"/>
              <w:rPr>
                <w:rFonts w:ascii="Arial" w:hAnsi="Arial" w:cs="Arial"/>
                <w:i/>
                <w:color w:val="FF0000"/>
                <w:sz w:val="20"/>
              </w:rPr>
            </w:pPr>
            <w:r w:rsidRPr="005556C3">
              <w:rPr>
                <w:rFonts w:ascii="Arial" w:hAnsi="Arial" w:cs="Arial"/>
                <w:i/>
                <w:color w:val="FF0000"/>
                <w:sz w:val="20"/>
              </w:rPr>
              <w:t xml:space="preserve">Identify fire control management measures if applicable? Location of firebreaks. </w:t>
            </w:r>
          </w:p>
          <w:p w:rsidR="0059719D" w:rsidRPr="00EF3AA8" w:rsidRDefault="0059719D" w:rsidP="00C1794A">
            <w:pPr>
              <w:pStyle w:val="ListBullet"/>
              <w:tabs>
                <w:tab w:val="clear" w:pos="425"/>
              </w:tabs>
              <w:spacing w:before="40" w:after="40"/>
              <w:ind w:left="0" w:firstLine="0"/>
              <w:rPr>
                <w:rFonts w:ascii="Arial" w:hAnsi="Arial" w:cs="Arial"/>
                <w:color w:val="FF0000"/>
                <w:sz w:val="20"/>
              </w:rPr>
            </w:pPr>
            <w:r w:rsidRPr="00EF3AA8">
              <w:rPr>
                <w:rFonts w:ascii="Arial" w:hAnsi="Arial" w:cs="Arial"/>
                <w:color w:val="0000FF"/>
                <w:sz w:val="20"/>
              </w:rPr>
              <w:t>Firebreaks will be located on the eastern boundary of the revegetation are</w:t>
            </w:r>
            <w:r>
              <w:rPr>
                <w:rFonts w:ascii="Arial" w:hAnsi="Arial" w:cs="Arial"/>
                <w:color w:val="0000FF"/>
                <w:sz w:val="20"/>
              </w:rPr>
              <w:t>a</w:t>
            </w:r>
            <w:r w:rsidRPr="00EF3AA8">
              <w:rPr>
                <w:rFonts w:ascii="Arial" w:hAnsi="Arial" w:cs="Arial"/>
                <w:color w:val="0000FF"/>
                <w:sz w:val="20"/>
              </w:rPr>
              <w:t>.</w:t>
            </w:r>
          </w:p>
        </w:tc>
        <w:tc>
          <w:tcPr>
            <w:tcW w:w="647" w:type="pct"/>
          </w:tcPr>
          <w:p w:rsidR="0059719D" w:rsidRDefault="0059719D" w:rsidP="00C1794A">
            <w:pPr>
              <w:spacing w:before="40" w:after="40"/>
              <w:rPr>
                <w:sz w:val="20"/>
                <w:szCs w:val="20"/>
              </w:rPr>
            </w:pPr>
            <w:r>
              <w:rPr>
                <w:sz w:val="20"/>
                <w:szCs w:val="20"/>
              </w:rPr>
              <w:t>Project Manager</w:t>
            </w:r>
          </w:p>
        </w:tc>
        <w:tc>
          <w:tcPr>
            <w:tcW w:w="647" w:type="pct"/>
          </w:tcPr>
          <w:p w:rsidR="0059719D" w:rsidRPr="00B663D0" w:rsidRDefault="0059719D" w:rsidP="00C1794A">
            <w:pPr>
              <w:spacing w:before="40" w:after="40"/>
              <w:rPr>
                <w:sz w:val="20"/>
                <w:szCs w:val="20"/>
              </w:rPr>
            </w:pPr>
            <w:r>
              <w:rPr>
                <w:sz w:val="20"/>
                <w:szCs w:val="20"/>
              </w:rPr>
              <w:t>Month / year</w:t>
            </w:r>
          </w:p>
        </w:tc>
      </w:tr>
      <w:tr w:rsidR="0059719D" w:rsidRPr="00EE37AC" w:rsidTr="00C1794A">
        <w:trPr>
          <w:cantSplit/>
        </w:trPr>
        <w:tc>
          <w:tcPr>
            <w:tcW w:w="710" w:type="pct"/>
          </w:tcPr>
          <w:p w:rsidR="0059719D" w:rsidRPr="00B663D0" w:rsidRDefault="0059719D" w:rsidP="00C1794A">
            <w:pPr>
              <w:spacing w:before="40" w:after="40"/>
              <w:rPr>
                <w:sz w:val="20"/>
                <w:szCs w:val="20"/>
              </w:rPr>
            </w:pPr>
            <w:r w:rsidRPr="001B3626">
              <w:rPr>
                <w:sz w:val="20"/>
                <w:szCs w:val="20"/>
              </w:rPr>
              <w:t>Rubbish removal</w:t>
            </w:r>
          </w:p>
        </w:tc>
        <w:tc>
          <w:tcPr>
            <w:tcW w:w="2996" w:type="pct"/>
          </w:tcPr>
          <w:p w:rsidR="0059719D" w:rsidRPr="00B663D0" w:rsidRDefault="0059719D" w:rsidP="00C1794A">
            <w:pPr>
              <w:pStyle w:val="ListBullet"/>
              <w:tabs>
                <w:tab w:val="clear" w:pos="425"/>
              </w:tabs>
              <w:spacing w:before="40" w:after="40"/>
              <w:ind w:left="0" w:firstLine="0"/>
              <w:rPr>
                <w:rFonts w:ascii="Arial" w:hAnsi="Arial" w:cs="Arial"/>
                <w:color w:val="FF0000"/>
                <w:sz w:val="20"/>
              </w:rPr>
            </w:pPr>
            <w:r w:rsidRPr="002D20F6">
              <w:rPr>
                <w:rFonts w:ascii="Arial" w:hAnsi="Arial" w:cs="Arial"/>
                <w:sz w:val="20"/>
              </w:rPr>
              <w:t>Remove rubbish from revegetation site, the site will be kept free of rubbish and litter.</w:t>
            </w:r>
          </w:p>
        </w:tc>
        <w:tc>
          <w:tcPr>
            <w:tcW w:w="647" w:type="pct"/>
          </w:tcPr>
          <w:p w:rsidR="0059719D" w:rsidRDefault="0059719D" w:rsidP="00C1794A">
            <w:pPr>
              <w:spacing w:before="40" w:after="40"/>
              <w:rPr>
                <w:sz w:val="20"/>
                <w:szCs w:val="20"/>
              </w:rPr>
            </w:pPr>
            <w:r>
              <w:rPr>
                <w:sz w:val="20"/>
                <w:szCs w:val="20"/>
              </w:rPr>
              <w:t>Project Manager</w:t>
            </w:r>
          </w:p>
        </w:tc>
        <w:tc>
          <w:tcPr>
            <w:tcW w:w="647" w:type="pct"/>
          </w:tcPr>
          <w:p w:rsidR="0059719D" w:rsidRPr="00B663D0" w:rsidRDefault="0059719D" w:rsidP="00C1794A">
            <w:pPr>
              <w:spacing w:before="40" w:after="40"/>
              <w:rPr>
                <w:sz w:val="20"/>
                <w:szCs w:val="20"/>
              </w:rPr>
            </w:pPr>
            <w:r>
              <w:rPr>
                <w:sz w:val="20"/>
                <w:szCs w:val="20"/>
              </w:rPr>
              <w:t>Month / year</w:t>
            </w:r>
          </w:p>
        </w:tc>
      </w:tr>
      <w:tr w:rsidR="0059719D" w:rsidRPr="00EE37AC" w:rsidTr="00C1794A">
        <w:trPr>
          <w:cantSplit/>
        </w:trPr>
        <w:tc>
          <w:tcPr>
            <w:tcW w:w="710" w:type="pct"/>
          </w:tcPr>
          <w:p w:rsidR="0059719D" w:rsidRPr="00B663D0" w:rsidRDefault="0059719D" w:rsidP="00C1794A">
            <w:pPr>
              <w:spacing w:before="40" w:after="40"/>
              <w:rPr>
                <w:sz w:val="20"/>
                <w:szCs w:val="20"/>
              </w:rPr>
            </w:pPr>
            <w:r w:rsidRPr="00B663D0">
              <w:rPr>
                <w:sz w:val="20"/>
                <w:szCs w:val="20"/>
              </w:rPr>
              <w:t>Access</w:t>
            </w:r>
          </w:p>
        </w:tc>
        <w:tc>
          <w:tcPr>
            <w:tcW w:w="2996" w:type="pct"/>
          </w:tcPr>
          <w:p w:rsidR="0059719D" w:rsidRPr="005556C3" w:rsidRDefault="0059719D" w:rsidP="00C1794A">
            <w:pPr>
              <w:pStyle w:val="ListBullet"/>
              <w:spacing w:before="40" w:after="40"/>
              <w:rPr>
                <w:rFonts w:ascii="Arial" w:hAnsi="Arial" w:cs="Arial"/>
                <w:i/>
                <w:color w:val="FF0000"/>
                <w:sz w:val="20"/>
              </w:rPr>
            </w:pPr>
            <w:r w:rsidRPr="005556C3">
              <w:rPr>
                <w:rFonts w:ascii="Arial" w:hAnsi="Arial" w:cs="Arial"/>
                <w:i/>
                <w:color w:val="FF0000"/>
                <w:sz w:val="20"/>
              </w:rPr>
              <w:t>What areas will be fenced and how will this occur?</w:t>
            </w:r>
          </w:p>
          <w:p w:rsidR="0059719D" w:rsidRPr="00EF3AA8" w:rsidRDefault="0059719D" w:rsidP="00C1794A">
            <w:pPr>
              <w:pStyle w:val="ListBullet"/>
              <w:tabs>
                <w:tab w:val="clear" w:pos="425"/>
              </w:tabs>
              <w:spacing w:before="40" w:after="40"/>
              <w:ind w:left="0" w:firstLine="0"/>
              <w:rPr>
                <w:rFonts w:ascii="Arial" w:hAnsi="Arial" w:cs="Arial"/>
                <w:color w:val="FF0000"/>
                <w:sz w:val="20"/>
              </w:rPr>
            </w:pPr>
            <w:r w:rsidRPr="00EF3AA8">
              <w:rPr>
                <w:rFonts w:ascii="Arial" w:hAnsi="Arial" w:cs="Arial"/>
                <w:color w:val="0000FF"/>
                <w:sz w:val="20"/>
              </w:rPr>
              <w:t>Fencing to exclude public access</w:t>
            </w:r>
            <w:r>
              <w:rPr>
                <w:rFonts w:ascii="Arial" w:hAnsi="Arial" w:cs="Arial"/>
                <w:color w:val="0000FF"/>
                <w:sz w:val="20"/>
              </w:rPr>
              <w:t>, construct gate  to control access</w:t>
            </w:r>
            <w:r w:rsidRPr="00EF3AA8">
              <w:rPr>
                <w:rFonts w:ascii="Arial" w:hAnsi="Arial" w:cs="Arial"/>
                <w:color w:val="0000FF"/>
                <w:sz w:val="20"/>
              </w:rPr>
              <w:t xml:space="preserve"> </w:t>
            </w:r>
            <w:r>
              <w:rPr>
                <w:rFonts w:ascii="Arial" w:hAnsi="Arial" w:cs="Arial"/>
                <w:color w:val="0000FF"/>
                <w:sz w:val="20"/>
              </w:rPr>
              <w:t xml:space="preserve">at only site entry </w:t>
            </w:r>
            <w:proofErr w:type="spellStart"/>
            <w:r w:rsidRPr="00EF3AA8">
              <w:rPr>
                <w:rFonts w:ascii="Arial" w:hAnsi="Arial" w:cs="Arial"/>
                <w:color w:val="0000FF"/>
                <w:sz w:val="20"/>
              </w:rPr>
              <w:t>etc</w:t>
            </w:r>
            <w:proofErr w:type="spellEnd"/>
          </w:p>
        </w:tc>
        <w:tc>
          <w:tcPr>
            <w:tcW w:w="647" w:type="pct"/>
          </w:tcPr>
          <w:p w:rsidR="0059719D" w:rsidRDefault="0059719D" w:rsidP="00C1794A">
            <w:pPr>
              <w:spacing w:before="40" w:after="40"/>
              <w:rPr>
                <w:sz w:val="20"/>
                <w:szCs w:val="20"/>
              </w:rPr>
            </w:pPr>
            <w:r>
              <w:rPr>
                <w:sz w:val="20"/>
                <w:szCs w:val="20"/>
              </w:rPr>
              <w:t>Project Manager</w:t>
            </w:r>
          </w:p>
        </w:tc>
        <w:tc>
          <w:tcPr>
            <w:tcW w:w="647" w:type="pct"/>
          </w:tcPr>
          <w:p w:rsidR="0059719D" w:rsidRPr="00B663D0" w:rsidRDefault="0059719D" w:rsidP="00C1794A">
            <w:pPr>
              <w:spacing w:before="40" w:after="40"/>
              <w:rPr>
                <w:sz w:val="20"/>
                <w:szCs w:val="20"/>
              </w:rPr>
            </w:pPr>
            <w:r>
              <w:rPr>
                <w:sz w:val="20"/>
                <w:szCs w:val="20"/>
              </w:rPr>
              <w:t>Month / year</w:t>
            </w:r>
          </w:p>
        </w:tc>
      </w:tr>
      <w:tr w:rsidR="0059719D" w:rsidRPr="00EE37AC" w:rsidTr="00C1794A">
        <w:trPr>
          <w:cantSplit/>
        </w:trPr>
        <w:tc>
          <w:tcPr>
            <w:tcW w:w="710" w:type="pct"/>
            <w:vMerge w:val="restart"/>
          </w:tcPr>
          <w:p w:rsidR="0059719D" w:rsidRPr="00B663D0" w:rsidRDefault="0059719D" w:rsidP="00C1794A">
            <w:pPr>
              <w:spacing w:before="40" w:after="40"/>
              <w:rPr>
                <w:sz w:val="20"/>
                <w:szCs w:val="20"/>
              </w:rPr>
            </w:pPr>
            <w:r>
              <w:rPr>
                <w:sz w:val="20"/>
                <w:szCs w:val="20"/>
              </w:rPr>
              <w:t>Fauna habitat</w:t>
            </w:r>
          </w:p>
        </w:tc>
        <w:tc>
          <w:tcPr>
            <w:tcW w:w="2996" w:type="pct"/>
          </w:tcPr>
          <w:p w:rsidR="0059719D" w:rsidRPr="005556C3" w:rsidRDefault="0059719D" w:rsidP="00C1794A">
            <w:pPr>
              <w:pStyle w:val="ListBullet"/>
              <w:tabs>
                <w:tab w:val="clear" w:pos="425"/>
              </w:tabs>
              <w:spacing w:before="40" w:after="40"/>
              <w:ind w:left="0" w:firstLine="0"/>
              <w:rPr>
                <w:rFonts w:ascii="Arial" w:hAnsi="Arial" w:cs="Arial"/>
                <w:i/>
                <w:color w:val="FF0000"/>
                <w:sz w:val="20"/>
              </w:rPr>
            </w:pPr>
            <w:r w:rsidRPr="005556C3">
              <w:rPr>
                <w:rFonts w:ascii="Arial" w:hAnsi="Arial" w:cs="Arial"/>
                <w:i/>
                <w:color w:val="FF0000"/>
                <w:sz w:val="20"/>
              </w:rPr>
              <w:t>Provide details on any activities undertaken that will improve the site as fauna habitat (where it does not compromise road user safety).</w:t>
            </w:r>
          </w:p>
          <w:p w:rsidR="0059719D" w:rsidRPr="005556C3" w:rsidRDefault="0059719D" w:rsidP="00C1794A">
            <w:pPr>
              <w:pStyle w:val="ListBullet"/>
              <w:tabs>
                <w:tab w:val="clear" w:pos="425"/>
              </w:tabs>
              <w:spacing w:before="40" w:after="40"/>
              <w:ind w:left="0" w:firstLine="0"/>
              <w:rPr>
                <w:rFonts w:ascii="Arial" w:hAnsi="Arial" w:cs="Arial"/>
                <w:i/>
                <w:color w:val="FF0000"/>
                <w:sz w:val="20"/>
              </w:rPr>
            </w:pPr>
            <w:r w:rsidRPr="005556C3">
              <w:rPr>
                <w:rFonts w:ascii="Arial" w:hAnsi="Arial" w:cs="Arial"/>
                <w:i/>
                <w:color w:val="FF0000"/>
                <w:sz w:val="20"/>
              </w:rPr>
              <w:t>Note: Confirm whether a regional MRWA policy exists regarding keeping boulders or large logs in the road reserve and adjust information accordingly.</w:t>
            </w:r>
          </w:p>
          <w:p w:rsidR="0059719D" w:rsidRPr="00EF3AA8" w:rsidRDefault="0059719D" w:rsidP="00C1794A">
            <w:pPr>
              <w:pStyle w:val="ListBullet"/>
              <w:tabs>
                <w:tab w:val="clear" w:pos="425"/>
              </w:tabs>
              <w:spacing w:before="40" w:after="40"/>
              <w:ind w:left="0" w:firstLine="0"/>
              <w:rPr>
                <w:rFonts w:ascii="Arial" w:hAnsi="Arial" w:cs="Arial"/>
                <w:color w:val="0000FF"/>
                <w:sz w:val="20"/>
              </w:rPr>
            </w:pPr>
            <w:r w:rsidRPr="00EF3AA8">
              <w:rPr>
                <w:rFonts w:ascii="Arial" w:hAnsi="Arial" w:cs="Arial"/>
                <w:color w:val="0000FF"/>
                <w:sz w:val="20"/>
              </w:rPr>
              <w:t xml:space="preserve">To increase fauna habitat any large boulders and wood debris brought to the surface during ripping will be left in situ for utilisation as fauna habitat’. </w:t>
            </w:r>
          </w:p>
        </w:tc>
        <w:tc>
          <w:tcPr>
            <w:tcW w:w="647" w:type="pct"/>
          </w:tcPr>
          <w:p w:rsidR="0059719D" w:rsidRDefault="0059719D" w:rsidP="00C1794A">
            <w:pPr>
              <w:spacing w:before="40" w:after="40"/>
              <w:rPr>
                <w:sz w:val="20"/>
                <w:szCs w:val="20"/>
              </w:rPr>
            </w:pPr>
            <w:r>
              <w:rPr>
                <w:sz w:val="20"/>
                <w:szCs w:val="20"/>
              </w:rPr>
              <w:t>Environment Officer</w:t>
            </w:r>
          </w:p>
        </w:tc>
        <w:tc>
          <w:tcPr>
            <w:tcW w:w="647" w:type="pct"/>
          </w:tcPr>
          <w:p w:rsidR="0059719D" w:rsidRDefault="0059719D" w:rsidP="00C1794A">
            <w:pPr>
              <w:spacing w:before="40" w:after="40"/>
              <w:rPr>
                <w:sz w:val="20"/>
                <w:szCs w:val="20"/>
              </w:rPr>
            </w:pPr>
            <w:r>
              <w:rPr>
                <w:sz w:val="20"/>
                <w:szCs w:val="20"/>
              </w:rPr>
              <w:t>Month / year</w:t>
            </w:r>
          </w:p>
        </w:tc>
      </w:tr>
      <w:tr w:rsidR="0059719D" w:rsidRPr="00EE37AC" w:rsidTr="00C1794A">
        <w:trPr>
          <w:cantSplit/>
        </w:trPr>
        <w:tc>
          <w:tcPr>
            <w:tcW w:w="710" w:type="pct"/>
            <w:vMerge/>
          </w:tcPr>
          <w:p w:rsidR="0059719D" w:rsidRPr="00B663D0" w:rsidRDefault="0059719D" w:rsidP="00C1794A">
            <w:pPr>
              <w:spacing w:before="40" w:after="40"/>
              <w:rPr>
                <w:sz w:val="20"/>
                <w:szCs w:val="20"/>
              </w:rPr>
            </w:pPr>
          </w:p>
        </w:tc>
        <w:tc>
          <w:tcPr>
            <w:tcW w:w="2996" w:type="pct"/>
          </w:tcPr>
          <w:p w:rsidR="0059719D" w:rsidRPr="00EF3AA8" w:rsidRDefault="0059719D" w:rsidP="00C1794A">
            <w:pPr>
              <w:pStyle w:val="ListBullet"/>
              <w:tabs>
                <w:tab w:val="clear" w:pos="425"/>
              </w:tabs>
              <w:spacing w:before="40" w:after="40"/>
              <w:ind w:left="0" w:firstLine="0"/>
              <w:rPr>
                <w:rFonts w:ascii="Arial" w:hAnsi="Arial" w:cs="Arial"/>
                <w:color w:val="0000FF"/>
                <w:sz w:val="20"/>
              </w:rPr>
            </w:pPr>
            <w:r w:rsidRPr="00EF3AA8">
              <w:rPr>
                <w:rFonts w:ascii="Arial" w:hAnsi="Arial" w:cs="Arial"/>
                <w:color w:val="0000FF"/>
                <w:sz w:val="20"/>
              </w:rPr>
              <w:t>XX nesting tubes (</w:t>
            </w:r>
            <w:proofErr w:type="spellStart"/>
            <w:r w:rsidRPr="00EF3AA8">
              <w:rPr>
                <w:rFonts w:ascii="Arial" w:hAnsi="Arial" w:cs="Arial"/>
                <w:color w:val="0000FF"/>
                <w:sz w:val="20"/>
              </w:rPr>
              <w:t>Cockatubes</w:t>
            </w:r>
            <w:proofErr w:type="spellEnd"/>
            <w:r w:rsidRPr="00EF3AA8">
              <w:rPr>
                <w:rFonts w:ascii="Arial" w:hAnsi="Arial" w:cs="Arial"/>
                <w:color w:val="0000FF"/>
                <w:sz w:val="20"/>
              </w:rPr>
              <w:t>) will be installed at XX locations (provide a GPS reference location)</w:t>
            </w:r>
          </w:p>
        </w:tc>
        <w:tc>
          <w:tcPr>
            <w:tcW w:w="647" w:type="pct"/>
          </w:tcPr>
          <w:p w:rsidR="0059719D" w:rsidRDefault="0059719D" w:rsidP="00C1794A">
            <w:pPr>
              <w:spacing w:before="40" w:after="40"/>
              <w:rPr>
                <w:sz w:val="20"/>
                <w:szCs w:val="20"/>
              </w:rPr>
            </w:pPr>
            <w:r>
              <w:rPr>
                <w:sz w:val="20"/>
                <w:szCs w:val="20"/>
              </w:rPr>
              <w:t>Environment Officer</w:t>
            </w:r>
          </w:p>
        </w:tc>
        <w:tc>
          <w:tcPr>
            <w:tcW w:w="647" w:type="pct"/>
          </w:tcPr>
          <w:p w:rsidR="0059719D" w:rsidRDefault="0059719D" w:rsidP="00C1794A">
            <w:pPr>
              <w:spacing w:before="40" w:after="40"/>
              <w:rPr>
                <w:sz w:val="20"/>
                <w:szCs w:val="20"/>
              </w:rPr>
            </w:pPr>
            <w:r>
              <w:rPr>
                <w:sz w:val="20"/>
                <w:szCs w:val="20"/>
              </w:rPr>
              <w:t>Month / year</w:t>
            </w:r>
          </w:p>
        </w:tc>
      </w:tr>
      <w:tr w:rsidR="0059719D" w:rsidRPr="00EE37AC" w:rsidTr="00C1794A">
        <w:trPr>
          <w:cantSplit/>
        </w:trPr>
        <w:tc>
          <w:tcPr>
            <w:tcW w:w="710" w:type="pct"/>
            <w:vMerge w:val="restart"/>
          </w:tcPr>
          <w:p w:rsidR="0059719D" w:rsidRPr="00B663D0" w:rsidRDefault="0059719D" w:rsidP="00C1794A">
            <w:pPr>
              <w:spacing w:before="40" w:after="40"/>
              <w:rPr>
                <w:sz w:val="20"/>
                <w:szCs w:val="20"/>
              </w:rPr>
            </w:pPr>
            <w:r w:rsidRPr="00B663D0">
              <w:rPr>
                <w:sz w:val="20"/>
                <w:szCs w:val="20"/>
              </w:rPr>
              <w:t>Pest and other fauna control</w:t>
            </w:r>
          </w:p>
        </w:tc>
        <w:tc>
          <w:tcPr>
            <w:tcW w:w="2996" w:type="pct"/>
          </w:tcPr>
          <w:p w:rsidR="0059719D" w:rsidRPr="00B663D0" w:rsidRDefault="0059719D" w:rsidP="00C1794A">
            <w:pPr>
              <w:spacing w:before="40" w:after="40"/>
              <w:rPr>
                <w:color w:val="FF0000"/>
                <w:sz w:val="20"/>
                <w:szCs w:val="20"/>
              </w:rPr>
            </w:pPr>
            <w:r w:rsidRPr="005556C3">
              <w:rPr>
                <w:i/>
                <w:color w:val="FF0000"/>
                <w:sz w:val="20"/>
                <w:szCs w:val="20"/>
              </w:rPr>
              <w:t>Is a pest control program needed?</w:t>
            </w:r>
            <w:r w:rsidRPr="00B663D0">
              <w:rPr>
                <w:color w:val="FF0000"/>
                <w:sz w:val="20"/>
                <w:szCs w:val="20"/>
              </w:rPr>
              <w:t xml:space="preserve"> </w:t>
            </w:r>
            <w:r w:rsidRPr="00EF3AA8">
              <w:rPr>
                <w:color w:val="0000FF"/>
                <w:sz w:val="20"/>
                <w:szCs w:val="20"/>
              </w:rPr>
              <w:t xml:space="preserve">Control of feral animals through baiting </w:t>
            </w:r>
            <w:proofErr w:type="spellStart"/>
            <w:r w:rsidRPr="00EF3AA8">
              <w:rPr>
                <w:color w:val="0000FF"/>
                <w:sz w:val="20"/>
                <w:szCs w:val="20"/>
              </w:rPr>
              <w:t>etc</w:t>
            </w:r>
            <w:proofErr w:type="spellEnd"/>
          </w:p>
        </w:tc>
        <w:tc>
          <w:tcPr>
            <w:tcW w:w="647" w:type="pct"/>
          </w:tcPr>
          <w:p w:rsidR="0059719D" w:rsidRDefault="0059719D" w:rsidP="00C1794A">
            <w:pPr>
              <w:spacing w:before="40" w:after="40"/>
              <w:rPr>
                <w:sz w:val="20"/>
                <w:szCs w:val="20"/>
              </w:rPr>
            </w:pPr>
            <w:r>
              <w:rPr>
                <w:sz w:val="20"/>
                <w:szCs w:val="20"/>
              </w:rPr>
              <w:t>Environment Officer</w:t>
            </w:r>
          </w:p>
        </w:tc>
        <w:tc>
          <w:tcPr>
            <w:tcW w:w="647" w:type="pct"/>
          </w:tcPr>
          <w:p w:rsidR="0059719D" w:rsidRPr="00B663D0" w:rsidRDefault="0059719D" w:rsidP="00C1794A">
            <w:pPr>
              <w:spacing w:before="40" w:after="40"/>
              <w:rPr>
                <w:sz w:val="20"/>
                <w:szCs w:val="20"/>
              </w:rPr>
            </w:pPr>
            <w:r>
              <w:rPr>
                <w:sz w:val="20"/>
                <w:szCs w:val="20"/>
              </w:rPr>
              <w:t>Month / year</w:t>
            </w:r>
          </w:p>
        </w:tc>
      </w:tr>
      <w:tr w:rsidR="0059719D" w:rsidRPr="00EE37AC" w:rsidTr="00C1794A">
        <w:trPr>
          <w:cantSplit/>
        </w:trPr>
        <w:tc>
          <w:tcPr>
            <w:tcW w:w="710" w:type="pct"/>
            <w:vMerge/>
          </w:tcPr>
          <w:p w:rsidR="0059719D" w:rsidRPr="00B663D0" w:rsidRDefault="0059719D" w:rsidP="00C1794A">
            <w:pPr>
              <w:spacing w:before="40" w:after="40"/>
              <w:rPr>
                <w:sz w:val="20"/>
                <w:szCs w:val="20"/>
              </w:rPr>
            </w:pPr>
          </w:p>
        </w:tc>
        <w:tc>
          <w:tcPr>
            <w:tcW w:w="2996" w:type="pct"/>
          </w:tcPr>
          <w:p w:rsidR="0059719D" w:rsidRPr="00EF3AA8" w:rsidRDefault="0059719D" w:rsidP="00C1794A">
            <w:pPr>
              <w:spacing w:before="40" w:after="40"/>
              <w:rPr>
                <w:color w:val="FF0000"/>
                <w:sz w:val="20"/>
                <w:szCs w:val="20"/>
              </w:rPr>
            </w:pPr>
            <w:r w:rsidRPr="00EF3AA8">
              <w:rPr>
                <w:color w:val="0000FF"/>
                <w:sz w:val="20"/>
                <w:szCs w:val="20"/>
              </w:rPr>
              <w:t>Install tree guards around seedlings (where required).</w:t>
            </w:r>
          </w:p>
        </w:tc>
        <w:tc>
          <w:tcPr>
            <w:tcW w:w="647" w:type="pct"/>
          </w:tcPr>
          <w:p w:rsidR="0059719D" w:rsidRDefault="0059719D" w:rsidP="00C1794A">
            <w:pPr>
              <w:spacing w:before="40" w:after="40"/>
              <w:rPr>
                <w:sz w:val="20"/>
                <w:szCs w:val="20"/>
              </w:rPr>
            </w:pPr>
            <w:r>
              <w:rPr>
                <w:sz w:val="20"/>
                <w:szCs w:val="20"/>
              </w:rPr>
              <w:t>Environment Officer</w:t>
            </w:r>
          </w:p>
        </w:tc>
        <w:tc>
          <w:tcPr>
            <w:tcW w:w="647" w:type="pct"/>
          </w:tcPr>
          <w:p w:rsidR="0059719D" w:rsidRPr="00B663D0" w:rsidRDefault="0059719D" w:rsidP="00C1794A">
            <w:pPr>
              <w:spacing w:before="40" w:after="40"/>
              <w:rPr>
                <w:sz w:val="20"/>
                <w:szCs w:val="20"/>
              </w:rPr>
            </w:pPr>
            <w:r>
              <w:rPr>
                <w:sz w:val="20"/>
                <w:szCs w:val="20"/>
              </w:rPr>
              <w:t>Month / year</w:t>
            </w:r>
          </w:p>
        </w:tc>
      </w:tr>
      <w:tr w:rsidR="0059719D" w:rsidRPr="00EE37AC" w:rsidTr="00C1794A">
        <w:trPr>
          <w:cantSplit/>
        </w:trPr>
        <w:tc>
          <w:tcPr>
            <w:tcW w:w="710" w:type="pct"/>
            <w:vMerge w:val="restart"/>
          </w:tcPr>
          <w:p w:rsidR="0059719D" w:rsidRPr="00B663D0" w:rsidRDefault="0059719D" w:rsidP="00C1794A">
            <w:pPr>
              <w:spacing w:before="40" w:after="40"/>
              <w:rPr>
                <w:sz w:val="20"/>
                <w:szCs w:val="20"/>
              </w:rPr>
            </w:pPr>
            <w:r w:rsidRPr="00B663D0">
              <w:rPr>
                <w:sz w:val="20"/>
                <w:szCs w:val="20"/>
              </w:rPr>
              <w:t xml:space="preserve">Transfer </w:t>
            </w:r>
            <w:r>
              <w:rPr>
                <w:sz w:val="20"/>
                <w:szCs w:val="20"/>
              </w:rPr>
              <w:t xml:space="preserve">land ownership </w:t>
            </w:r>
            <w:r w:rsidRPr="00B663D0">
              <w:rPr>
                <w:sz w:val="20"/>
                <w:szCs w:val="20"/>
              </w:rPr>
              <w:t xml:space="preserve">and </w:t>
            </w:r>
            <w:r>
              <w:rPr>
                <w:sz w:val="20"/>
                <w:szCs w:val="20"/>
              </w:rPr>
              <w:t>/or management</w:t>
            </w:r>
          </w:p>
        </w:tc>
        <w:tc>
          <w:tcPr>
            <w:tcW w:w="2996" w:type="pct"/>
          </w:tcPr>
          <w:p w:rsidR="0059719D" w:rsidRPr="005556C3" w:rsidRDefault="0059719D" w:rsidP="00C1794A">
            <w:pPr>
              <w:spacing w:before="40" w:after="40"/>
              <w:rPr>
                <w:i/>
                <w:color w:val="FF0000"/>
                <w:sz w:val="20"/>
                <w:szCs w:val="20"/>
              </w:rPr>
            </w:pPr>
            <w:r w:rsidRPr="005556C3">
              <w:rPr>
                <w:i/>
                <w:color w:val="FF0000"/>
                <w:sz w:val="20"/>
                <w:szCs w:val="20"/>
              </w:rPr>
              <w:t>Does the land require transfer to another agency?</w:t>
            </w:r>
          </w:p>
          <w:p w:rsidR="0059719D" w:rsidRPr="00EF3AA8" w:rsidRDefault="0059719D" w:rsidP="00C1794A">
            <w:pPr>
              <w:spacing w:before="40" w:after="40"/>
              <w:rPr>
                <w:color w:val="FF0000"/>
                <w:sz w:val="20"/>
                <w:szCs w:val="20"/>
              </w:rPr>
            </w:pPr>
            <w:r w:rsidRPr="00EF3AA8">
              <w:rPr>
                <w:color w:val="0000FF"/>
                <w:sz w:val="20"/>
                <w:szCs w:val="20"/>
              </w:rPr>
              <w:t>Consultation with DPAW regarding timing and management of transfer of title to Conservation Estates etc.</w:t>
            </w:r>
          </w:p>
        </w:tc>
        <w:tc>
          <w:tcPr>
            <w:tcW w:w="647" w:type="pct"/>
          </w:tcPr>
          <w:p w:rsidR="0059719D" w:rsidRDefault="0059719D" w:rsidP="00C1794A">
            <w:pPr>
              <w:spacing w:before="40" w:after="40"/>
              <w:rPr>
                <w:sz w:val="20"/>
                <w:szCs w:val="20"/>
              </w:rPr>
            </w:pPr>
            <w:r>
              <w:rPr>
                <w:sz w:val="20"/>
                <w:szCs w:val="20"/>
              </w:rPr>
              <w:t>Project Manager</w:t>
            </w:r>
          </w:p>
        </w:tc>
        <w:tc>
          <w:tcPr>
            <w:tcW w:w="647" w:type="pct"/>
          </w:tcPr>
          <w:p w:rsidR="0059719D" w:rsidRPr="00B663D0" w:rsidRDefault="0059719D" w:rsidP="00C1794A">
            <w:pPr>
              <w:spacing w:before="40" w:after="40"/>
              <w:rPr>
                <w:sz w:val="20"/>
                <w:szCs w:val="20"/>
              </w:rPr>
            </w:pPr>
            <w:r>
              <w:rPr>
                <w:sz w:val="20"/>
                <w:szCs w:val="20"/>
              </w:rPr>
              <w:t>Month / year</w:t>
            </w:r>
          </w:p>
        </w:tc>
      </w:tr>
      <w:tr w:rsidR="0059719D" w:rsidRPr="00EE37AC" w:rsidTr="00C1794A">
        <w:trPr>
          <w:cantSplit/>
        </w:trPr>
        <w:tc>
          <w:tcPr>
            <w:tcW w:w="710" w:type="pct"/>
            <w:vMerge/>
          </w:tcPr>
          <w:p w:rsidR="0059719D" w:rsidRPr="00B663D0" w:rsidRDefault="0059719D" w:rsidP="00C1794A">
            <w:pPr>
              <w:spacing w:before="40" w:after="40"/>
              <w:rPr>
                <w:sz w:val="20"/>
                <w:szCs w:val="20"/>
              </w:rPr>
            </w:pPr>
          </w:p>
        </w:tc>
        <w:tc>
          <w:tcPr>
            <w:tcW w:w="2996" w:type="pct"/>
          </w:tcPr>
          <w:p w:rsidR="0059719D" w:rsidRPr="00EF3AA8" w:rsidRDefault="0059719D" w:rsidP="00C1794A">
            <w:pPr>
              <w:spacing w:before="40" w:after="40"/>
              <w:rPr>
                <w:color w:val="FF0000"/>
                <w:sz w:val="20"/>
                <w:szCs w:val="20"/>
              </w:rPr>
            </w:pPr>
            <w:r w:rsidRPr="00EF3AA8">
              <w:rPr>
                <w:color w:val="0000FF"/>
                <w:sz w:val="20"/>
                <w:szCs w:val="20"/>
              </w:rPr>
              <w:t>Acceptance by DPAW.</w:t>
            </w:r>
          </w:p>
        </w:tc>
        <w:tc>
          <w:tcPr>
            <w:tcW w:w="647" w:type="pct"/>
          </w:tcPr>
          <w:p w:rsidR="0059719D" w:rsidRDefault="0059719D" w:rsidP="00C1794A">
            <w:pPr>
              <w:spacing w:before="40" w:after="40"/>
              <w:rPr>
                <w:sz w:val="20"/>
                <w:szCs w:val="20"/>
              </w:rPr>
            </w:pPr>
            <w:r>
              <w:rPr>
                <w:sz w:val="20"/>
                <w:szCs w:val="20"/>
              </w:rPr>
              <w:t>Project Manager</w:t>
            </w:r>
          </w:p>
        </w:tc>
        <w:tc>
          <w:tcPr>
            <w:tcW w:w="647" w:type="pct"/>
          </w:tcPr>
          <w:p w:rsidR="0059719D" w:rsidRPr="00B663D0" w:rsidRDefault="0059719D" w:rsidP="00C1794A">
            <w:pPr>
              <w:spacing w:before="40" w:after="40"/>
              <w:rPr>
                <w:sz w:val="20"/>
                <w:szCs w:val="20"/>
              </w:rPr>
            </w:pPr>
            <w:r>
              <w:rPr>
                <w:sz w:val="20"/>
                <w:szCs w:val="20"/>
              </w:rPr>
              <w:t>Month / year</w:t>
            </w:r>
          </w:p>
        </w:tc>
      </w:tr>
      <w:tr w:rsidR="00037DCF" w:rsidRPr="00EE37AC" w:rsidTr="00C1794A">
        <w:trPr>
          <w:cantSplit/>
        </w:trPr>
        <w:tc>
          <w:tcPr>
            <w:tcW w:w="710" w:type="pct"/>
          </w:tcPr>
          <w:p w:rsidR="00037DCF" w:rsidRPr="00B663D0" w:rsidRDefault="00037DCF" w:rsidP="00C1794A">
            <w:pPr>
              <w:spacing w:before="40" w:after="40"/>
              <w:rPr>
                <w:sz w:val="20"/>
                <w:szCs w:val="20"/>
              </w:rPr>
            </w:pPr>
            <w:r>
              <w:rPr>
                <w:sz w:val="20"/>
                <w:szCs w:val="20"/>
              </w:rPr>
              <w:t>Record keeping</w:t>
            </w:r>
          </w:p>
        </w:tc>
        <w:tc>
          <w:tcPr>
            <w:tcW w:w="2996" w:type="pct"/>
          </w:tcPr>
          <w:p w:rsidR="00037DCF" w:rsidRDefault="00037DCF" w:rsidP="00037DCF">
            <w:pPr>
              <w:spacing w:before="40" w:after="40"/>
              <w:rPr>
                <w:color w:val="0000FF"/>
                <w:sz w:val="20"/>
                <w:szCs w:val="20"/>
              </w:rPr>
            </w:pPr>
            <w:r>
              <w:rPr>
                <w:color w:val="0000FF"/>
                <w:sz w:val="20"/>
                <w:szCs w:val="20"/>
              </w:rPr>
              <w:t>Relevant required records maintained:</w:t>
            </w:r>
          </w:p>
          <w:p w:rsidR="00037DCF" w:rsidRDefault="00037DCF" w:rsidP="00037DCF">
            <w:pPr>
              <w:spacing w:before="40" w:after="40"/>
              <w:rPr>
                <w:color w:val="0000FF"/>
                <w:sz w:val="20"/>
                <w:szCs w:val="20"/>
              </w:rPr>
            </w:pPr>
            <w:r>
              <w:rPr>
                <w:color w:val="0000FF"/>
                <w:sz w:val="20"/>
                <w:szCs w:val="20"/>
              </w:rPr>
              <w:t>Dates of revegetation activities</w:t>
            </w:r>
          </w:p>
          <w:p w:rsidR="00037DCF" w:rsidRDefault="00037DCF" w:rsidP="00037DCF">
            <w:pPr>
              <w:spacing w:before="40" w:after="40"/>
              <w:rPr>
                <w:color w:val="0000FF"/>
                <w:sz w:val="20"/>
                <w:szCs w:val="20"/>
              </w:rPr>
            </w:pPr>
            <w:r>
              <w:rPr>
                <w:color w:val="0000FF"/>
                <w:sz w:val="20"/>
                <w:szCs w:val="20"/>
              </w:rPr>
              <w:t>Location of revegetation activities (including an ESRI shapefile)</w:t>
            </w:r>
          </w:p>
          <w:p w:rsidR="00037DCF" w:rsidRPr="00EF3AA8" w:rsidRDefault="00037DCF" w:rsidP="00037DCF">
            <w:pPr>
              <w:spacing w:before="40" w:after="40"/>
              <w:rPr>
                <w:color w:val="0000FF"/>
                <w:sz w:val="20"/>
                <w:szCs w:val="20"/>
              </w:rPr>
            </w:pPr>
            <w:r>
              <w:rPr>
                <w:color w:val="0000FF"/>
                <w:sz w:val="20"/>
                <w:szCs w:val="20"/>
              </w:rPr>
              <w:t>Description of revegetation activities undertaken</w:t>
            </w:r>
          </w:p>
        </w:tc>
        <w:tc>
          <w:tcPr>
            <w:tcW w:w="647" w:type="pct"/>
          </w:tcPr>
          <w:p w:rsidR="00037DCF" w:rsidRDefault="00037DCF" w:rsidP="00D176B1">
            <w:pPr>
              <w:spacing w:before="40" w:after="40"/>
              <w:rPr>
                <w:sz w:val="20"/>
                <w:szCs w:val="20"/>
              </w:rPr>
            </w:pPr>
            <w:r>
              <w:rPr>
                <w:sz w:val="20"/>
                <w:szCs w:val="20"/>
              </w:rPr>
              <w:t>Environment Officer</w:t>
            </w:r>
          </w:p>
        </w:tc>
        <w:tc>
          <w:tcPr>
            <w:tcW w:w="647" w:type="pct"/>
          </w:tcPr>
          <w:p w:rsidR="00037DCF" w:rsidRPr="00B663D0" w:rsidRDefault="00037DCF" w:rsidP="00D176B1">
            <w:pPr>
              <w:spacing w:before="40" w:after="40"/>
              <w:rPr>
                <w:sz w:val="20"/>
                <w:szCs w:val="20"/>
              </w:rPr>
            </w:pPr>
            <w:r>
              <w:rPr>
                <w:sz w:val="20"/>
                <w:szCs w:val="20"/>
              </w:rPr>
              <w:t>Month / year</w:t>
            </w:r>
          </w:p>
        </w:tc>
      </w:tr>
    </w:tbl>
    <w:p w:rsidR="00D41C55" w:rsidRDefault="00D41C55" w:rsidP="005D71F0">
      <w:pPr>
        <w:rPr>
          <w:color w:val="FF0000"/>
        </w:rPr>
        <w:sectPr w:rsidR="00D41C55" w:rsidSect="00C1794A">
          <w:pgSz w:w="16838" w:h="11906" w:orient="landscape"/>
          <w:pgMar w:top="1440" w:right="1440" w:bottom="1418" w:left="1440" w:header="709" w:footer="709" w:gutter="0"/>
          <w:cols w:space="708"/>
          <w:docGrid w:linePitch="360"/>
        </w:sectPr>
      </w:pPr>
    </w:p>
    <w:p w:rsidR="00D41C55" w:rsidRDefault="00D41C55" w:rsidP="00D41C55">
      <w:pPr>
        <w:pStyle w:val="Heading1"/>
        <w:jc w:val="center"/>
        <w:rPr>
          <w:sz w:val="36"/>
          <w:szCs w:val="36"/>
        </w:rPr>
      </w:pPr>
      <w:bookmarkStart w:id="63" w:name="_Toc393203849"/>
      <w:r>
        <w:rPr>
          <w:sz w:val="36"/>
          <w:szCs w:val="36"/>
        </w:rPr>
        <w:lastRenderedPageBreak/>
        <w:t xml:space="preserve">Appendix </w:t>
      </w:r>
      <w:r w:rsidR="00186E5E">
        <w:rPr>
          <w:sz w:val="36"/>
          <w:szCs w:val="36"/>
        </w:rPr>
        <w:t>F</w:t>
      </w:r>
      <w:r>
        <w:rPr>
          <w:sz w:val="36"/>
          <w:szCs w:val="36"/>
        </w:rPr>
        <w:tab/>
      </w:r>
      <w:r w:rsidRPr="00D41C55">
        <w:t>Revegetation Plan Checklist</w:t>
      </w:r>
      <w:bookmarkEnd w:id="63"/>
    </w:p>
    <w:tbl>
      <w:tblPr>
        <w:tblStyle w:val="TableGrid1"/>
        <w:tblW w:w="0" w:type="auto"/>
        <w:tblLook w:val="04A0" w:firstRow="1" w:lastRow="0" w:firstColumn="1" w:lastColumn="0" w:noHBand="0" w:noVBand="1"/>
      </w:tblPr>
      <w:tblGrid>
        <w:gridCol w:w="3063"/>
        <w:gridCol w:w="6201"/>
      </w:tblGrid>
      <w:tr w:rsidR="007718E4" w:rsidRPr="00455860" w:rsidTr="00C02CA5">
        <w:tc>
          <w:tcPr>
            <w:tcW w:w="3063" w:type="dxa"/>
            <w:shd w:val="clear" w:color="auto" w:fill="D9D9D9" w:themeFill="background1" w:themeFillShade="D9"/>
          </w:tcPr>
          <w:p w:rsidR="007718E4" w:rsidRPr="00455860" w:rsidRDefault="007718E4" w:rsidP="004466F1">
            <w:pPr>
              <w:tabs>
                <w:tab w:val="clear" w:pos="709"/>
                <w:tab w:val="clear" w:pos="992"/>
                <w:tab w:val="clear" w:pos="1276"/>
                <w:tab w:val="clear" w:pos="1559"/>
              </w:tabs>
              <w:spacing w:before="120" w:after="120"/>
              <w:rPr>
                <w:b/>
                <w:sz w:val="20"/>
                <w:szCs w:val="20"/>
              </w:rPr>
            </w:pPr>
            <w:r w:rsidRPr="00455860">
              <w:rPr>
                <w:b/>
                <w:sz w:val="20"/>
                <w:szCs w:val="20"/>
              </w:rPr>
              <w:t>Name of Checklist Assessor:</w:t>
            </w:r>
          </w:p>
        </w:tc>
        <w:tc>
          <w:tcPr>
            <w:tcW w:w="6201" w:type="dxa"/>
            <w:vAlign w:val="center"/>
          </w:tcPr>
          <w:p w:rsidR="007718E4" w:rsidRPr="00455860" w:rsidRDefault="007718E4" w:rsidP="004466F1">
            <w:pPr>
              <w:tabs>
                <w:tab w:val="clear" w:pos="709"/>
                <w:tab w:val="clear" w:pos="992"/>
                <w:tab w:val="clear" w:pos="1276"/>
                <w:tab w:val="clear" w:pos="1559"/>
              </w:tabs>
              <w:rPr>
                <w:sz w:val="16"/>
                <w:szCs w:val="16"/>
                <w:highlight w:val="yellow"/>
              </w:rPr>
            </w:pPr>
          </w:p>
        </w:tc>
      </w:tr>
    </w:tbl>
    <w:p w:rsidR="00225658" w:rsidRDefault="00225658" w:rsidP="00225658">
      <w:pPr>
        <w:rPr>
          <w:b/>
          <w:sz w:val="20"/>
          <w:szCs w:val="20"/>
        </w:rPr>
      </w:pPr>
      <w:bookmarkStart w:id="64" w:name="_Toc384386677"/>
    </w:p>
    <w:p w:rsidR="007718E4" w:rsidRPr="00225658" w:rsidRDefault="007718E4" w:rsidP="00225658">
      <w:pPr>
        <w:rPr>
          <w:b/>
          <w:sz w:val="20"/>
          <w:szCs w:val="20"/>
        </w:rPr>
      </w:pPr>
      <w:r w:rsidRPr="00225658">
        <w:rPr>
          <w:b/>
          <w:sz w:val="20"/>
          <w:szCs w:val="20"/>
        </w:rPr>
        <w:t>Section 1 – Permit and clearing details</w:t>
      </w:r>
      <w:bookmarkEnd w:id="64"/>
    </w:p>
    <w:tbl>
      <w:tblPr>
        <w:tblStyle w:val="TableGrid1"/>
        <w:tblW w:w="9248" w:type="dxa"/>
        <w:tblLayout w:type="fixed"/>
        <w:tblLook w:val="04A0" w:firstRow="1" w:lastRow="0" w:firstColumn="1" w:lastColumn="0" w:noHBand="0" w:noVBand="1"/>
      </w:tblPr>
      <w:tblGrid>
        <w:gridCol w:w="1102"/>
        <w:gridCol w:w="378"/>
        <w:gridCol w:w="503"/>
        <w:gridCol w:w="125"/>
        <w:gridCol w:w="1007"/>
        <w:gridCol w:w="1384"/>
        <w:gridCol w:w="2516"/>
        <w:gridCol w:w="2233"/>
      </w:tblGrid>
      <w:tr w:rsidR="007718E4" w:rsidRPr="00455860" w:rsidTr="007718E4">
        <w:trPr>
          <w:trHeight w:val="524"/>
        </w:trPr>
        <w:tc>
          <w:tcPr>
            <w:tcW w:w="1102" w:type="dxa"/>
            <w:shd w:val="clear" w:color="auto" w:fill="D9D9D9" w:themeFill="background1" w:themeFillShade="D9"/>
            <w:vAlign w:val="center"/>
          </w:tcPr>
          <w:p w:rsidR="007718E4" w:rsidRPr="00EA213B" w:rsidRDefault="007718E4" w:rsidP="004466F1">
            <w:pPr>
              <w:tabs>
                <w:tab w:val="clear" w:pos="709"/>
                <w:tab w:val="clear" w:pos="992"/>
                <w:tab w:val="clear" w:pos="1276"/>
                <w:tab w:val="clear" w:pos="1559"/>
              </w:tabs>
              <w:spacing w:before="120" w:after="120"/>
              <w:rPr>
                <w:rFonts w:cs="Times New Roman"/>
                <w:b/>
                <w:noProof/>
                <w:sz w:val="20"/>
                <w:szCs w:val="20"/>
              </w:rPr>
            </w:pPr>
            <w:r w:rsidRPr="00EA213B">
              <w:rPr>
                <w:rFonts w:cs="Times New Roman"/>
                <w:b/>
                <w:noProof/>
                <w:sz w:val="20"/>
                <w:szCs w:val="20"/>
              </w:rPr>
              <w:t>CPS No.</w:t>
            </w:r>
          </w:p>
        </w:tc>
        <w:tc>
          <w:tcPr>
            <w:tcW w:w="1006" w:type="dxa"/>
            <w:gridSpan w:val="3"/>
            <w:vAlign w:val="center"/>
          </w:tcPr>
          <w:p w:rsidR="007718E4" w:rsidRPr="00EA213B" w:rsidRDefault="007718E4" w:rsidP="004466F1">
            <w:pPr>
              <w:tabs>
                <w:tab w:val="clear" w:pos="709"/>
                <w:tab w:val="clear" w:pos="992"/>
                <w:tab w:val="clear" w:pos="1276"/>
                <w:tab w:val="clear" w:pos="1559"/>
              </w:tabs>
              <w:rPr>
                <w:rFonts w:cs="Times New Roman"/>
                <w:noProof/>
                <w:sz w:val="20"/>
                <w:szCs w:val="20"/>
              </w:rPr>
            </w:pPr>
          </w:p>
        </w:tc>
        <w:tc>
          <w:tcPr>
            <w:tcW w:w="2391" w:type="dxa"/>
            <w:gridSpan w:val="2"/>
            <w:shd w:val="clear" w:color="auto" w:fill="D9D9D9" w:themeFill="background1" w:themeFillShade="D9"/>
            <w:vAlign w:val="center"/>
          </w:tcPr>
          <w:p w:rsidR="007718E4" w:rsidRPr="00EA213B" w:rsidRDefault="007718E4" w:rsidP="004466F1">
            <w:pPr>
              <w:tabs>
                <w:tab w:val="clear" w:pos="709"/>
                <w:tab w:val="clear" w:pos="992"/>
                <w:tab w:val="clear" w:pos="1276"/>
                <w:tab w:val="clear" w:pos="1559"/>
              </w:tabs>
              <w:spacing w:before="120" w:after="120"/>
              <w:rPr>
                <w:rFonts w:cs="Times New Roman"/>
                <w:b/>
                <w:noProof/>
                <w:sz w:val="20"/>
                <w:szCs w:val="20"/>
              </w:rPr>
            </w:pPr>
            <w:r w:rsidRPr="00EA213B">
              <w:rPr>
                <w:rFonts w:cs="Times New Roman"/>
                <w:b/>
                <w:noProof/>
                <w:sz w:val="20"/>
                <w:szCs w:val="20"/>
              </w:rPr>
              <w:t>Permit Holder/Applicant:</w:t>
            </w:r>
          </w:p>
        </w:tc>
        <w:tc>
          <w:tcPr>
            <w:tcW w:w="4749" w:type="dxa"/>
            <w:gridSpan w:val="2"/>
            <w:vAlign w:val="center"/>
          </w:tcPr>
          <w:p w:rsidR="007718E4" w:rsidRPr="003B6ECE" w:rsidRDefault="007718E4" w:rsidP="004466F1">
            <w:pPr>
              <w:tabs>
                <w:tab w:val="clear" w:pos="709"/>
                <w:tab w:val="clear" w:pos="992"/>
                <w:tab w:val="clear" w:pos="1276"/>
                <w:tab w:val="clear" w:pos="1559"/>
              </w:tabs>
              <w:rPr>
                <w:rFonts w:cs="Times New Roman"/>
                <w:noProof/>
                <w:sz w:val="20"/>
                <w:szCs w:val="20"/>
              </w:rPr>
            </w:pPr>
            <w:r w:rsidRPr="003B6ECE">
              <w:rPr>
                <w:rFonts w:cs="Times New Roman"/>
                <w:noProof/>
                <w:sz w:val="20"/>
                <w:szCs w:val="20"/>
              </w:rPr>
              <w:t>Main Roads WA</w:t>
            </w:r>
          </w:p>
        </w:tc>
      </w:tr>
      <w:tr w:rsidR="007718E4" w:rsidRPr="00455860" w:rsidTr="007718E4">
        <w:trPr>
          <w:trHeight w:val="524"/>
        </w:trPr>
        <w:tc>
          <w:tcPr>
            <w:tcW w:w="3115" w:type="dxa"/>
            <w:gridSpan w:val="5"/>
            <w:shd w:val="clear" w:color="auto" w:fill="D9D9D9" w:themeFill="background1" w:themeFillShade="D9"/>
            <w:vAlign w:val="center"/>
          </w:tcPr>
          <w:p w:rsidR="007718E4" w:rsidRPr="00EA213B" w:rsidRDefault="007718E4" w:rsidP="000054AD">
            <w:pPr>
              <w:tabs>
                <w:tab w:val="clear" w:pos="709"/>
                <w:tab w:val="clear" w:pos="992"/>
                <w:tab w:val="clear" w:pos="1276"/>
                <w:tab w:val="clear" w:pos="1559"/>
              </w:tabs>
              <w:spacing w:before="120" w:after="120"/>
              <w:rPr>
                <w:rFonts w:cs="Times New Roman"/>
                <w:b/>
                <w:noProof/>
                <w:sz w:val="20"/>
                <w:szCs w:val="20"/>
              </w:rPr>
            </w:pPr>
            <w:r w:rsidRPr="003B6ECE">
              <w:rPr>
                <w:rFonts w:cs="Times New Roman"/>
                <w:b/>
                <w:sz w:val="20"/>
                <w:szCs w:val="20"/>
              </w:rPr>
              <w:t xml:space="preserve">Project </w:t>
            </w:r>
            <w:r w:rsidR="000054AD" w:rsidRPr="003B6ECE">
              <w:rPr>
                <w:rFonts w:cs="Times New Roman"/>
                <w:b/>
                <w:sz w:val="20"/>
                <w:szCs w:val="20"/>
              </w:rPr>
              <w:t>Name</w:t>
            </w:r>
            <w:r w:rsidRPr="003B6ECE">
              <w:rPr>
                <w:rFonts w:cs="Times New Roman"/>
                <w:b/>
                <w:sz w:val="20"/>
                <w:szCs w:val="20"/>
              </w:rPr>
              <w:t>:</w:t>
            </w:r>
          </w:p>
        </w:tc>
        <w:tc>
          <w:tcPr>
            <w:tcW w:w="6133" w:type="dxa"/>
            <w:gridSpan w:val="3"/>
            <w:vAlign w:val="center"/>
          </w:tcPr>
          <w:p w:rsidR="007718E4" w:rsidRPr="00EA213B" w:rsidRDefault="007718E4" w:rsidP="004466F1">
            <w:pPr>
              <w:tabs>
                <w:tab w:val="clear" w:pos="709"/>
                <w:tab w:val="clear" w:pos="992"/>
                <w:tab w:val="clear" w:pos="1276"/>
                <w:tab w:val="clear" w:pos="1559"/>
              </w:tabs>
              <w:rPr>
                <w:rFonts w:cs="Times New Roman"/>
                <w:noProof/>
                <w:sz w:val="20"/>
                <w:szCs w:val="20"/>
              </w:rPr>
            </w:pPr>
          </w:p>
        </w:tc>
      </w:tr>
      <w:tr w:rsidR="007718E4" w:rsidRPr="00455860" w:rsidTr="007718E4">
        <w:trPr>
          <w:trHeight w:val="524"/>
        </w:trPr>
        <w:tc>
          <w:tcPr>
            <w:tcW w:w="1480" w:type="dxa"/>
            <w:gridSpan w:val="2"/>
            <w:shd w:val="clear" w:color="auto" w:fill="D9D9D9" w:themeFill="background1" w:themeFillShade="D9"/>
            <w:vAlign w:val="center"/>
          </w:tcPr>
          <w:p w:rsidR="007718E4" w:rsidRPr="00EA213B" w:rsidRDefault="007718E4" w:rsidP="004466F1">
            <w:pPr>
              <w:tabs>
                <w:tab w:val="clear" w:pos="709"/>
                <w:tab w:val="clear" w:pos="992"/>
                <w:tab w:val="clear" w:pos="1276"/>
                <w:tab w:val="clear" w:pos="1559"/>
              </w:tabs>
              <w:spacing w:before="120" w:after="120"/>
              <w:rPr>
                <w:rFonts w:cs="Times New Roman"/>
                <w:b/>
                <w:sz w:val="20"/>
                <w:szCs w:val="20"/>
              </w:rPr>
            </w:pPr>
            <w:r w:rsidRPr="003B6ECE">
              <w:rPr>
                <w:rFonts w:cs="Times New Roman"/>
                <w:b/>
                <w:sz w:val="20"/>
                <w:szCs w:val="20"/>
              </w:rPr>
              <w:t>Main Roads’ WA Region:</w:t>
            </w:r>
          </w:p>
        </w:tc>
        <w:tc>
          <w:tcPr>
            <w:tcW w:w="3019" w:type="dxa"/>
            <w:gridSpan w:val="4"/>
            <w:vAlign w:val="center"/>
          </w:tcPr>
          <w:p w:rsidR="007718E4" w:rsidRPr="00EA213B" w:rsidRDefault="007718E4" w:rsidP="004466F1">
            <w:pPr>
              <w:tabs>
                <w:tab w:val="clear" w:pos="709"/>
                <w:tab w:val="clear" w:pos="992"/>
                <w:tab w:val="clear" w:pos="1276"/>
                <w:tab w:val="clear" w:pos="1559"/>
              </w:tabs>
              <w:rPr>
                <w:rFonts w:cs="Times New Roman"/>
                <w:noProof/>
                <w:sz w:val="20"/>
                <w:szCs w:val="20"/>
              </w:rPr>
            </w:pPr>
          </w:p>
        </w:tc>
        <w:tc>
          <w:tcPr>
            <w:tcW w:w="2516" w:type="dxa"/>
            <w:shd w:val="clear" w:color="auto" w:fill="D9D9D9" w:themeFill="background1" w:themeFillShade="D9"/>
            <w:vAlign w:val="center"/>
          </w:tcPr>
          <w:p w:rsidR="007718E4" w:rsidRPr="00EA213B" w:rsidRDefault="007718E4" w:rsidP="004466F1">
            <w:pPr>
              <w:tabs>
                <w:tab w:val="clear" w:pos="709"/>
                <w:tab w:val="clear" w:pos="992"/>
                <w:tab w:val="clear" w:pos="1276"/>
                <w:tab w:val="clear" w:pos="1559"/>
              </w:tabs>
              <w:spacing w:before="120" w:after="120"/>
              <w:rPr>
                <w:rFonts w:cs="Times New Roman"/>
                <w:b/>
                <w:noProof/>
                <w:sz w:val="20"/>
                <w:szCs w:val="20"/>
              </w:rPr>
            </w:pPr>
            <w:r w:rsidRPr="00EA213B">
              <w:rPr>
                <w:rFonts w:cs="Times New Roman"/>
                <w:b/>
                <w:noProof/>
                <w:sz w:val="20"/>
                <w:szCs w:val="20"/>
              </w:rPr>
              <w:t>Proposed clearing amount</w:t>
            </w:r>
            <w:r w:rsidR="000054AD" w:rsidRPr="00EA213B">
              <w:rPr>
                <w:rFonts w:cs="Times New Roman"/>
                <w:b/>
                <w:noProof/>
                <w:sz w:val="20"/>
                <w:szCs w:val="20"/>
              </w:rPr>
              <w:t xml:space="preserve"> (ha’s)</w:t>
            </w:r>
            <w:r w:rsidRPr="00EA213B">
              <w:rPr>
                <w:rFonts w:cs="Times New Roman"/>
                <w:b/>
                <w:noProof/>
                <w:sz w:val="20"/>
                <w:szCs w:val="20"/>
              </w:rPr>
              <w:t>:</w:t>
            </w:r>
          </w:p>
        </w:tc>
        <w:tc>
          <w:tcPr>
            <w:tcW w:w="2233" w:type="dxa"/>
            <w:vAlign w:val="center"/>
          </w:tcPr>
          <w:p w:rsidR="007718E4" w:rsidRPr="00EA213B" w:rsidRDefault="007718E4" w:rsidP="004466F1">
            <w:pPr>
              <w:tabs>
                <w:tab w:val="clear" w:pos="709"/>
                <w:tab w:val="clear" w:pos="992"/>
                <w:tab w:val="clear" w:pos="1276"/>
                <w:tab w:val="clear" w:pos="1559"/>
              </w:tabs>
              <w:rPr>
                <w:rFonts w:cs="Times New Roman"/>
                <w:noProof/>
                <w:sz w:val="20"/>
                <w:szCs w:val="20"/>
              </w:rPr>
            </w:pPr>
          </w:p>
        </w:tc>
      </w:tr>
      <w:tr w:rsidR="007718E4" w:rsidRPr="00455860" w:rsidTr="007718E4">
        <w:trPr>
          <w:trHeight w:val="541"/>
        </w:trPr>
        <w:tc>
          <w:tcPr>
            <w:tcW w:w="1983" w:type="dxa"/>
            <w:gridSpan w:val="3"/>
            <w:shd w:val="clear" w:color="auto" w:fill="D9D9D9" w:themeFill="background1" w:themeFillShade="D9"/>
            <w:vAlign w:val="center"/>
          </w:tcPr>
          <w:p w:rsidR="007718E4" w:rsidRPr="00455860" w:rsidRDefault="007718E4" w:rsidP="004466F1">
            <w:pPr>
              <w:tabs>
                <w:tab w:val="clear" w:pos="709"/>
                <w:tab w:val="clear" w:pos="992"/>
                <w:tab w:val="clear" w:pos="1276"/>
                <w:tab w:val="clear" w:pos="1559"/>
              </w:tabs>
              <w:spacing w:before="120" w:after="120"/>
              <w:rPr>
                <w:rFonts w:cs="Times New Roman"/>
                <w:b/>
                <w:noProof/>
                <w:sz w:val="20"/>
                <w:szCs w:val="20"/>
              </w:rPr>
            </w:pPr>
            <w:r w:rsidRPr="00455860">
              <w:rPr>
                <w:rFonts w:cs="Times New Roman"/>
                <w:b/>
                <w:noProof/>
                <w:sz w:val="20"/>
                <w:szCs w:val="20"/>
              </w:rPr>
              <w:t>Clearing purpose:</w:t>
            </w:r>
          </w:p>
        </w:tc>
        <w:tc>
          <w:tcPr>
            <w:tcW w:w="7265" w:type="dxa"/>
            <w:gridSpan w:val="5"/>
            <w:vAlign w:val="center"/>
          </w:tcPr>
          <w:p w:rsidR="007718E4" w:rsidRPr="00455860" w:rsidRDefault="007718E4" w:rsidP="004466F1">
            <w:pPr>
              <w:tabs>
                <w:tab w:val="clear" w:pos="709"/>
                <w:tab w:val="clear" w:pos="992"/>
                <w:tab w:val="clear" w:pos="1276"/>
                <w:tab w:val="clear" w:pos="1559"/>
              </w:tabs>
              <w:rPr>
                <w:rFonts w:cs="Times New Roman"/>
                <w:noProof/>
                <w:sz w:val="20"/>
                <w:szCs w:val="20"/>
              </w:rPr>
            </w:pPr>
          </w:p>
        </w:tc>
      </w:tr>
    </w:tbl>
    <w:p w:rsidR="00225658" w:rsidRDefault="00225658" w:rsidP="00225658">
      <w:pPr>
        <w:rPr>
          <w:b/>
          <w:noProof/>
          <w:sz w:val="20"/>
          <w:szCs w:val="20"/>
        </w:rPr>
      </w:pPr>
      <w:bookmarkStart w:id="65" w:name="_Toc384386678"/>
    </w:p>
    <w:p w:rsidR="007718E4" w:rsidRPr="00225658" w:rsidRDefault="007718E4" w:rsidP="00225658">
      <w:pPr>
        <w:rPr>
          <w:b/>
          <w:noProof/>
          <w:sz w:val="20"/>
          <w:szCs w:val="20"/>
        </w:rPr>
      </w:pPr>
      <w:r w:rsidRPr="00225658">
        <w:rPr>
          <w:b/>
          <w:noProof/>
          <w:sz w:val="20"/>
          <w:szCs w:val="20"/>
        </w:rPr>
        <w:t>Section 2 – Revegetation site details and objectives</w:t>
      </w:r>
      <w:bookmarkEnd w:id="65"/>
    </w:p>
    <w:tbl>
      <w:tblPr>
        <w:tblStyle w:val="TableGrid1"/>
        <w:tblW w:w="9248" w:type="dxa"/>
        <w:tblLayout w:type="fixed"/>
        <w:tblLook w:val="04A0" w:firstRow="1" w:lastRow="0" w:firstColumn="1" w:lastColumn="0" w:noHBand="0" w:noVBand="1"/>
      </w:tblPr>
      <w:tblGrid>
        <w:gridCol w:w="3744"/>
        <w:gridCol w:w="2265"/>
        <w:gridCol w:w="1635"/>
        <w:gridCol w:w="1604"/>
      </w:tblGrid>
      <w:tr w:rsidR="007718E4" w:rsidRPr="00455860" w:rsidTr="007718E4">
        <w:trPr>
          <w:trHeight w:val="721"/>
        </w:trPr>
        <w:tc>
          <w:tcPr>
            <w:tcW w:w="3744" w:type="dxa"/>
            <w:shd w:val="clear" w:color="auto" w:fill="D9D9D9" w:themeFill="background1" w:themeFillShade="D9"/>
            <w:vAlign w:val="center"/>
          </w:tcPr>
          <w:p w:rsidR="007718E4" w:rsidRPr="00455860" w:rsidRDefault="007718E4" w:rsidP="004466F1">
            <w:pPr>
              <w:tabs>
                <w:tab w:val="clear" w:pos="709"/>
                <w:tab w:val="clear" w:pos="992"/>
                <w:tab w:val="clear" w:pos="1276"/>
                <w:tab w:val="clear" w:pos="1559"/>
              </w:tabs>
              <w:spacing w:before="120" w:after="120"/>
              <w:rPr>
                <w:rFonts w:cs="Times New Roman"/>
                <w:b/>
                <w:noProof/>
                <w:sz w:val="20"/>
                <w:szCs w:val="20"/>
              </w:rPr>
            </w:pPr>
            <w:r w:rsidRPr="00455860">
              <w:rPr>
                <w:rFonts w:cs="Times New Roman"/>
                <w:b/>
                <w:noProof/>
                <w:sz w:val="20"/>
                <w:szCs w:val="20"/>
              </w:rPr>
              <w:t>Purpose of revegetation (revegetation of temporarily cleared areas or offset site):</w:t>
            </w:r>
          </w:p>
        </w:tc>
        <w:tc>
          <w:tcPr>
            <w:tcW w:w="2265" w:type="dxa"/>
            <w:vAlign w:val="center"/>
          </w:tcPr>
          <w:p w:rsidR="007718E4" w:rsidRPr="00455860" w:rsidRDefault="007718E4" w:rsidP="004466F1">
            <w:pPr>
              <w:tabs>
                <w:tab w:val="clear" w:pos="709"/>
                <w:tab w:val="clear" w:pos="992"/>
                <w:tab w:val="clear" w:pos="1276"/>
                <w:tab w:val="clear" w:pos="1559"/>
              </w:tabs>
              <w:rPr>
                <w:rFonts w:cs="Times New Roman"/>
                <w:noProof/>
                <w:sz w:val="20"/>
                <w:szCs w:val="20"/>
              </w:rPr>
            </w:pPr>
          </w:p>
        </w:tc>
        <w:tc>
          <w:tcPr>
            <w:tcW w:w="1635" w:type="dxa"/>
            <w:shd w:val="clear" w:color="auto" w:fill="D9D9D9" w:themeFill="background1" w:themeFillShade="D9"/>
            <w:vAlign w:val="center"/>
          </w:tcPr>
          <w:p w:rsidR="007718E4" w:rsidRPr="00455860" w:rsidRDefault="007718E4" w:rsidP="004466F1">
            <w:pPr>
              <w:tabs>
                <w:tab w:val="clear" w:pos="709"/>
                <w:tab w:val="clear" w:pos="992"/>
                <w:tab w:val="clear" w:pos="1276"/>
                <w:tab w:val="clear" w:pos="1559"/>
              </w:tabs>
              <w:spacing w:before="120" w:after="120"/>
              <w:rPr>
                <w:rFonts w:cs="Times New Roman"/>
                <w:b/>
                <w:noProof/>
                <w:sz w:val="20"/>
                <w:szCs w:val="20"/>
              </w:rPr>
            </w:pPr>
            <w:r w:rsidRPr="00455860">
              <w:rPr>
                <w:rFonts w:cs="Times New Roman"/>
                <w:b/>
                <w:noProof/>
                <w:sz w:val="20"/>
                <w:szCs w:val="20"/>
              </w:rPr>
              <w:t>Proposed revegetation amount</w:t>
            </w:r>
            <w:r w:rsidR="000054AD">
              <w:rPr>
                <w:rFonts w:cs="Times New Roman"/>
                <w:b/>
                <w:noProof/>
                <w:sz w:val="20"/>
                <w:szCs w:val="20"/>
              </w:rPr>
              <w:t xml:space="preserve"> (ha’s)</w:t>
            </w:r>
            <w:r w:rsidRPr="00455860">
              <w:rPr>
                <w:rFonts w:cs="Times New Roman"/>
                <w:b/>
                <w:noProof/>
                <w:sz w:val="20"/>
                <w:szCs w:val="20"/>
              </w:rPr>
              <w:t>:</w:t>
            </w:r>
          </w:p>
        </w:tc>
        <w:tc>
          <w:tcPr>
            <w:tcW w:w="1604" w:type="dxa"/>
            <w:vAlign w:val="center"/>
          </w:tcPr>
          <w:p w:rsidR="007718E4" w:rsidRPr="00455860" w:rsidRDefault="007718E4" w:rsidP="004466F1">
            <w:pPr>
              <w:tabs>
                <w:tab w:val="clear" w:pos="709"/>
                <w:tab w:val="clear" w:pos="992"/>
                <w:tab w:val="clear" w:pos="1276"/>
                <w:tab w:val="clear" w:pos="1559"/>
              </w:tabs>
              <w:rPr>
                <w:rFonts w:cs="Times New Roman"/>
                <w:noProof/>
                <w:sz w:val="20"/>
                <w:szCs w:val="20"/>
              </w:rPr>
            </w:pPr>
          </w:p>
        </w:tc>
      </w:tr>
      <w:tr w:rsidR="007718E4" w:rsidRPr="00455860" w:rsidTr="007718E4">
        <w:trPr>
          <w:trHeight w:val="483"/>
        </w:trPr>
        <w:tc>
          <w:tcPr>
            <w:tcW w:w="3744" w:type="dxa"/>
            <w:shd w:val="clear" w:color="auto" w:fill="D9D9D9" w:themeFill="background1" w:themeFillShade="D9"/>
            <w:vAlign w:val="center"/>
          </w:tcPr>
          <w:p w:rsidR="007718E4" w:rsidRPr="00455860" w:rsidRDefault="007718E4" w:rsidP="004466F1">
            <w:pPr>
              <w:tabs>
                <w:tab w:val="clear" w:pos="709"/>
                <w:tab w:val="clear" w:pos="992"/>
                <w:tab w:val="clear" w:pos="1276"/>
                <w:tab w:val="clear" w:pos="1559"/>
              </w:tabs>
              <w:spacing w:before="120" w:after="120"/>
              <w:rPr>
                <w:rFonts w:cs="Times New Roman"/>
                <w:b/>
                <w:noProof/>
                <w:sz w:val="20"/>
                <w:szCs w:val="20"/>
              </w:rPr>
            </w:pPr>
            <w:r w:rsidRPr="00455860">
              <w:rPr>
                <w:rFonts w:cs="Times New Roman"/>
                <w:b/>
                <w:noProof/>
                <w:sz w:val="20"/>
                <w:szCs w:val="20"/>
              </w:rPr>
              <w:t>Property details of revegetation area:</w:t>
            </w:r>
          </w:p>
        </w:tc>
        <w:tc>
          <w:tcPr>
            <w:tcW w:w="5504" w:type="dxa"/>
            <w:gridSpan w:val="3"/>
            <w:vAlign w:val="center"/>
          </w:tcPr>
          <w:p w:rsidR="007718E4" w:rsidRPr="00455860" w:rsidRDefault="007718E4" w:rsidP="004466F1">
            <w:pPr>
              <w:tabs>
                <w:tab w:val="clear" w:pos="709"/>
                <w:tab w:val="clear" w:pos="992"/>
                <w:tab w:val="clear" w:pos="1276"/>
                <w:tab w:val="clear" w:pos="1559"/>
              </w:tabs>
              <w:rPr>
                <w:rFonts w:cs="Times New Roman"/>
                <w:noProof/>
                <w:sz w:val="20"/>
                <w:szCs w:val="20"/>
              </w:rPr>
            </w:pPr>
          </w:p>
        </w:tc>
      </w:tr>
      <w:tr w:rsidR="007718E4" w:rsidRPr="00455860" w:rsidTr="007718E4">
        <w:trPr>
          <w:trHeight w:val="718"/>
        </w:trPr>
        <w:tc>
          <w:tcPr>
            <w:tcW w:w="3744" w:type="dxa"/>
            <w:shd w:val="clear" w:color="auto" w:fill="D9D9D9" w:themeFill="background1" w:themeFillShade="D9"/>
            <w:vAlign w:val="center"/>
          </w:tcPr>
          <w:p w:rsidR="007718E4" w:rsidRPr="00455860" w:rsidRDefault="007718E4" w:rsidP="004466F1">
            <w:pPr>
              <w:tabs>
                <w:tab w:val="clear" w:pos="709"/>
                <w:tab w:val="clear" w:pos="992"/>
                <w:tab w:val="clear" w:pos="1276"/>
                <w:tab w:val="clear" w:pos="1559"/>
              </w:tabs>
              <w:spacing w:before="120" w:after="120"/>
              <w:rPr>
                <w:rFonts w:cs="Times New Roman"/>
                <w:b/>
                <w:noProof/>
                <w:sz w:val="20"/>
                <w:szCs w:val="20"/>
              </w:rPr>
            </w:pPr>
            <w:r w:rsidRPr="00455860">
              <w:rPr>
                <w:rFonts w:cs="Times New Roman"/>
                <w:b/>
                <w:noProof/>
                <w:sz w:val="20"/>
                <w:szCs w:val="20"/>
              </w:rPr>
              <w:t>Vegetation assocation/complex/type of revegetation area (include description):</w:t>
            </w:r>
          </w:p>
        </w:tc>
        <w:tc>
          <w:tcPr>
            <w:tcW w:w="5504" w:type="dxa"/>
            <w:gridSpan w:val="3"/>
            <w:vAlign w:val="center"/>
          </w:tcPr>
          <w:p w:rsidR="007718E4" w:rsidRPr="00455860" w:rsidRDefault="007718E4" w:rsidP="004466F1">
            <w:pPr>
              <w:tabs>
                <w:tab w:val="clear" w:pos="709"/>
                <w:tab w:val="clear" w:pos="992"/>
                <w:tab w:val="clear" w:pos="1276"/>
                <w:tab w:val="clear" w:pos="1559"/>
              </w:tabs>
              <w:rPr>
                <w:rFonts w:cs="Times New Roman"/>
                <w:noProof/>
                <w:sz w:val="20"/>
                <w:szCs w:val="20"/>
              </w:rPr>
            </w:pPr>
          </w:p>
        </w:tc>
      </w:tr>
      <w:tr w:rsidR="007718E4" w:rsidRPr="00455860" w:rsidTr="007718E4">
        <w:trPr>
          <w:trHeight w:val="733"/>
        </w:trPr>
        <w:tc>
          <w:tcPr>
            <w:tcW w:w="3744" w:type="dxa"/>
            <w:shd w:val="clear" w:color="auto" w:fill="D9D9D9" w:themeFill="background1" w:themeFillShade="D9"/>
            <w:vAlign w:val="center"/>
          </w:tcPr>
          <w:p w:rsidR="007718E4" w:rsidRPr="00455860" w:rsidRDefault="007718E4" w:rsidP="004466F1">
            <w:pPr>
              <w:tabs>
                <w:tab w:val="clear" w:pos="709"/>
                <w:tab w:val="clear" w:pos="992"/>
                <w:tab w:val="clear" w:pos="1276"/>
                <w:tab w:val="clear" w:pos="1559"/>
              </w:tabs>
              <w:spacing w:before="120" w:after="120"/>
              <w:rPr>
                <w:rFonts w:cs="Times New Roman"/>
                <w:b/>
                <w:noProof/>
                <w:sz w:val="20"/>
                <w:szCs w:val="20"/>
              </w:rPr>
            </w:pPr>
            <w:r w:rsidRPr="00455860">
              <w:rPr>
                <w:rFonts w:cs="Times New Roman"/>
                <w:b/>
                <w:noProof/>
                <w:sz w:val="20"/>
                <w:szCs w:val="20"/>
              </w:rPr>
              <w:t>Offset reveg only – vegetation condition (Keighery 1994) of revegetation area:</w:t>
            </w:r>
          </w:p>
        </w:tc>
        <w:tc>
          <w:tcPr>
            <w:tcW w:w="5504" w:type="dxa"/>
            <w:gridSpan w:val="3"/>
            <w:vAlign w:val="center"/>
          </w:tcPr>
          <w:p w:rsidR="007718E4" w:rsidRPr="00455860" w:rsidRDefault="007718E4" w:rsidP="004466F1">
            <w:pPr>
              <w:tabs>
                <w:tab w:val="clear" w:pos="709"/>
                <w:tab w:val="clear" w:pos="992"/>
                <w:tab w:val="clear" w:pos="1276"/>
                <w:tab w:val="clear" w:pos="1559"/>
              </w:tabs>
              <w:rPr>
                <w:rFonts w:cs="Times New Roman"/>
                <w:noProof/>
                <w:sz w:val="20"/>
                <w:szCs w:val="20"/>
              </w:rPr>
            </w:pPr>
          </w:p>
        </w:tc>
      </w:tr>
      <w:tr w:rsidR="007718E4" w:rsidRPr="00455860" w:rsidTr="00C02CA5">
        <w:trPr>
          <w:trHeight w:val="424"/>
        </w:trPr>
        <w:tc>
          <w:tcPr>
            <w:tcW w:w="3744" w:type="dxa"/>
            <w:shd w:val="clear" w:color="auto" w:fill="D9D9D9" w:themeFill="background1" w:themeFillShade="D9"/>
            <w:vAlign w:val="center"/>
          </w:tcPr>
          <w:p w:rsidR="007718E4" w:rsidRPr="00455860" w:rsidRDefault="007718E4" w:rsidP="004466F1">
            <w:pPr>
              <w:tabs>
                <w:tab w:val="clear" w:pos="709"/>
                <w:tab w:val="clear" w:pos="992"/>
                <w:tab w:val="clear" w:pos="1276"/>
                <w:tab w:val="clear" w:pos="1559"/>
              </w:tabs>
              <w:spacing w:before="120" w:after="120"/>
              <w:rPr>
                <w:rFonts w:cs="Times New Roman"/>
                <w:b/>
                <w:noProof/>
                <w:sz w:val="20"/>
                <w:szCs w:val="20"/>
              </w:rPr>
            </w:pPr>
            <w:r w:rsidRPr="00455860">
              <w:rPr>
                <w:rFonts w:cs="Times New Roman"/>
                <w:b/>
                <w:noProof/>
                <w:sz w:val="20"/>
                <w:szCs w:val="20"/>
              </w:rPr>
              <w:t>Temp clearing revegegation only – vegetation condition (Keighery 1994) of temporary clearing area pre-clearing:</w:t>
            </w:r>
          </w:p>
        </w:tc>
        <w:tc>
          <w:tcPr>
            <w:tcW w:w="5504" w:type="dxa"/>
            <w:gridSpan w:val="3"/>
            <w:vAlign w:val="center"/>
          </w:tcPr>
          <w:p w:rsidR="007718E4" w:rsidRPr="00455860" w:rsidRDefault="007718E4" w:rsidP="004466F1">
            <w:pPr>
              <w:tabs>
                <w:tab w:val="clear" w:pos="709"/>
                <w:tab w:val="clear" w:pos="992"/>
                <w:tab w:val="clear" w:pos="1276"/>
                <w:tab w:val="clear" w:pos="1559"/>
              </w:tabs>
              <w:rPr>
                <w:rFonts w:cs="Times New Roman"/>
                <w:noProof/>
                <w:sz w:val="20"/>
                <w:szCs w:val="20"/>
              </w:rPr>
            </w:pPr>
          </w:p>
        </w:tc>
      </w:tr>
    </w:tbl>
    <w:p w:rsidR="00225658" w:rsidRDefault="00225658" w:rsidP="00225658">
      <w:pPr>
        <w:rPr>
          <w:noProof/>
          <w:sz w:val="20"/>
          <w:szCs w:val="20"/>
        </w:rPr>
      </w:pPr>
      <w:bookmarkStart w:id="66" w:name="_Toc384386679"/>
    </w:p>
    <w:p w:rsidR="007718E4" w:rsidRPr="00EA213B" w:rsidRDefault="007718E4" w:rsidP="00225658">
      <w:pPr>
        <w:rPr>
          <w:b/>
          <w:noProof/>
          <w:sz w:val="20"/>
          <w:szCs w:val="20"/>
        </w:rPr>
      </w:pPr>
      <w:r w:rsidRPr="00225658">
        <w:rPr>
          <w:b/>
          <w:noProof/>
          <w:sz w:val="20"/>
          <w:szCs w:val="20"/>
        </w:rPr>
        <w:t xml:space="preserve">Section 3 – </w:t>
      </w:r>
      <w:r w:rsidRPr="003B6ECE">
        <w:rPr>
          <w:b/>
          <w:noProof/>
          <w:sz w:val="20"/>
          <w:szCs w:val="20"/>
        </w:rPr>
        <w:t>Stakeholder Consultation / Advice</w:t>
      </w:r>
      <w:bookmarkEnd w:id="66"/>
    </w:p>
    <w:tbl>
      <w:tblPr>
        <w:tblStyle w:val="TableGrid1"/>
        <w:tblW w:w="9312" w:type="dxa"/>
        <w:tblLayout w:type="fixed"/>
        <w:tblLook w:val="04A0" w:firstRow="1" w:lastRow="0" w:firstColumn="1" w:lastColumn="0" w:noHBand="0" w:noVBand="1"/>
      </w:tblPr>
      <w:tblGrid>
        <w:gridCol w:w="1599"/>
        <w:gridCol w:w="2525"/>
        <w:gridCol w:w="1208"/>
        <w:gridCol w:w="1436"/>
        <w:gridCol w:w="1437"/>
        <w:gridCol w:w="1107"/>
      </w:tblGrid>
      <w:tr w:rsidR="007718E4" w:rsidRPr="00EA213B" w:rsidTr="00E40EB9">
        <w:trPr>
          <w:trHeight w:val="767"/>
        </w:trPr>
        <w:tc>
          <w:tcPr>
            <w:tcW w:w="1599" w:type="dxa"/>
            <w:shd w:val="clear" w:color="auto" w:fill="D9D9D9" w:themeFill="background1" w:themeFillShade="D9"/>
            <w:vAlign w:val="center"/>
          </w:tcPr>
          <w:p w:rsidR="007718E4" w:rsidRPr="00EA213B" w:rsidRDefault="007718E4" w:rsidP="004466F1">
            <w:pPr>
              <w:keepNext/>
              <w:tabs>
                <w:tab w:val="clear" w:pos="709"/>
                <w:tab w:val="clear" w:pos="992"/>
                <w:tab w:val="clear" w:pos="1276"/>
                <w:tab w:val="clear" w:pos="1559"/>
              </w:tabs>
              <w:rPr>
                <w:b/>
                <w:sz w:val="20"/>
                <w:szCs w:val="20"/>
              </w:rPr>
            </w:pPr>
            <w:r w:rsidRPr="00EA213B">
              <w:rPr>
                <w:b/>
                <w:sz w:val="20"/>
                <w:szCs w:val="20"/>
              </w:rPr>
              <w:t>Stakeholder</w:t>
            </w:r>
          </w:p>
        </w:tc>
        <w:tc>
          <w:tcPr>
            <w:tcW w:w="2525" w:type="dxa"/>
            <w:shd w:val="clear" w:color="auto" w:fill="D9D9D9" w:themeFill="background1" w:themeFillShade="D9"/>
            <w:vAlign w:val="center"/>
          </w:tcPr>
          <w:p w:rsidR="007718E4" w:rsidRPr="00EA213B" w:rsidRDefault="007718E4" w:rsidP="004466F1">
            <w:pPr>
              <w:keepNext/>
              <w:tabs>
                <w:tab w:val="clear" w:pos="709"/>
                <w:tab w:val="clear" w:pos="992"/>
                <w:tab w:val="clear" w:pos="1276"/>
                <w:tab w:val="clear" w:pos="1559"/>
              </w:tabs>
              <w:rPr>
                <w:b/>
                <w:sz w:val="20"/>
                <w:szCs w:val="20"/>
              </w:rPr>
            </w:pPr>
            <w:r w:rsidRPr="00EA213B">
              <w:rPr>
                <w:b/>
                <w:sz w:val="20"/>
                <w:szCs w:val="20"/>
              </w:rPr>
              <w:t>When to seek advice</w:t>
            </w:r>
          </w:p>
        </w:tc>
        <w:tc>
          <w:tcPr>
            <w:tcW w:w="1208" w:type="dxa"/>
            <w:shd w:val="clear" w:color="auto" w:fill="D9D9D9" w:themeFill="background1" w:themeFillShade="D9"/>
          </w:tcPr>
          <w:p w:rsidR="007718E4" w:rsidRPr="00EA213B" w:rsidRDefault="007718E4" w:rsidP="004466F1">
            <w:pPr>
              <w:keepNext/>
              <w:tabs>
                <w:tab w:val="clear" w:pos="709"/>
                <w:tab w:val="clear" w:pos="992"/>
                <w:tab w:val="clear" w:pos="1276"/>
                <w:tab w:val="clear" w:pos="1559"/>
              </w:tabs>
              <w:jc w:val="center"/>
              <w:rPr>
                <w:b/>
                <w:sz w:val="20"/>
                <w:szCs w:val="20"/>
              </w:rPr>
            </w:pPr>
            <w:r w:rsidRPr="00EA213B">
              <w:rPr>
                <w:b/>
                <w:sz w:val="20"/>
                <w:szCs w:val="20"/>
              </w:rPr>
              <w:t>Advice required (Y/N)?</w:t>
            </w:r>
          </w:p>
        </w:tc>
        <w:tc>
          <w:tcPr>
            <w:tcW w:w="1436" w:type="dxa"/>
            <w:shd w:val="clear" w:color="auto" w:fill="D9D9D9" w:themeFill="background1" w:themeFillShade="D9"/>
          </w:tcPr>
          <w:p w:rsidR="007718E4" w:rsidRPr="00EA213B" w:rsidRDefault="007718E4" w:rsidP="004466F1">
            <w:pPr>
              <w:keepNext/>
              <w:tabs>
                <w:tab w:val="clear" w:pos="709"/>
                <w:tab w:val="clear" w:pos="992"/>
                <w:tab w:val="clear" w:pos="1276"/>
                <w:tab w:val="clear" w:pos="1559"/>
              </w:tabs>
              <w:jc w:val="center"/>
              <w:rPr>
                <w:b/>
                <w:sz w:val="20"/>
                <w:szCs w:val="20"/>
              </w:rPr>
            </w:pPr>
            <w:r w:rsidRPr="00EA213B">
              <w:rPr>
                <w:b/>
                <w:sz w:val="20"/>
                <w:szCs w:val="20"/>
              </w:rPr>
              <w:t>Date request sent</w:t>
            </w:r>
          </w:p>
          <w:p w:rsidR="007718E4" w:rsidRPr="00EA213B" w:rsidRDefault="007718E4" w:rsidP="00E40EB9">
            <w:pPr>
              <w:keepNext/>
              <w:tabs>
                <w:tab w:val="clear" w:pos="709"/>
                <w:tab w:val="clear" w:pos="992"/>
                <w:tab w:val="clear" w:pos="1276"/>
                <w:tab w:val="clear" w:pos="1559"/>
              </w:tabs>
              <w:jc w:val="center"/>
              <w:rPr>
                <w:b/>
                <w:sz w:val="20"/>
                <w:szCs w:val="20"/>
              </w:rPr>
            </w:pPr>
            <w:r w:rsidRPr="00EA213B">
              <w:rPr>
                <w:b/>
                <w:sz w:val="20"/>
                <w:szCs w:val="20"/>
              </w:rPr>
              <w:t>(Day/</w:t>
            </w:r>
            <w:r w:rsidRPr="003B6ECE">
              <w:rPr>
                <w:b/>
                <w:sz w:val="20"/>
                <w:szCs w:val="20"/>
              </w:rPr>
              <w:t>mth/y</w:t>
            </w:r>
            <w:r w:rsidR="00E40EB9" w:rsidRPr="003B6ECE">
              <w:rPr>
                <w:b/>
                <w:sz w:val="20"/>
                <w:szCs w:val="20"/>
              </w:rPr>
              <w:t>r</w:t>
            </w:r>
            <w:r w:rsidRPr="003B6ECE">
              <w:rPr>
                <w:b/>
                <w:sz w:val="20"/>
                <w:szCs w:val="20"/>
              </w:rPr>
              <w:t>)</w:t>
            </w:r>
          </w:p>
        </w:tc>
        <w:tc>
          <w:tcPr>
            <w:tcW w:w="1437" w:type="dxa"/>
            <w:shd w:val="clear" w:color="auto" w:fill="D9D9D9" w:themeFill="background1" w:themeFillShade="D9"/>
          </w:tcPr>
          <w:p w:rsidR="007718E4" w:rsidRPr="00EA213B" w:rsidRDefault="007718E4" w:rsidP="004466F1">
            <w:pPr>
              <w:keepNext/>
              <w:tabs>
                <w:tab w:val="clear" w:pos="709"/>
                <w:tab w:val="clear" w:pos="992"/>
                <w:tab w:val="clear" w:pos="1276"/>
                <w:tab w:val="clear" w:pos="1559"/>
              </w:tabs>
              <w:jc w:val="center"/>
              <w:rPr>
                <w:b/>
                <w:sz w:val="20"/>
                <w:szCs w:val="20"/>
              </w:rPr>
            </w:pPr>
            <w:r w:rsidRPr="00EA213B">
              <w:rPr>
                <w:b/>
                <w:sz w:val="20"/>
                <w:szCs w:val="20"/>
              </w:rPr>
              <w:t>Date response received</w:t>
            </w:r>
          </w:p>
          <w:p w:rsidR="007718E4" w:rsidRPr="00EA213B" w:rsidRDefault="007718E4" w:rsidP="00E40EB9">
            <w:pPr>
              <w:keepNext/>
              <w:tabs>
                <w:tab w:val="clear" w:pos="709"/>
                <w:tab w:val="clear" w:pos="992"/>
                <w:tab w:val="clear" w:pos="1276"/>
                <w:tab w:val="clear" w:pos="1559"/>
              </w:tabs>
              <w:jc w:val="center"/>
              <w:rPr>
                <w:b/>
                <w:sz w:val="20"/>
                <w:szCs w:val="20"/>
              </w:rPr>
            </w:pPr>
            <w:r w:rsidRPr="003B6ECE">
              <w:rPr>
                <w:b/>
                <w:sz w:val="20"/>
                <w:szCs w:val="20"/>
              </w:rPr>
              <w:t>(Day/mth/y</w:t>
            </w:r>
            <w:r w:rsidR="00E40EB9" w:rsidRPr="003B6ECE">
              <w:rPr>
                <w:b/>
                <w:sz w:val="20"/>
                <w:szCs w:val="20"/>
              </w:rPr>
              <w:t>r</w:t>
            </w:r>
            <w:r w:rsidRPr="003B6ECE">
              <w:rPr>
                <w:b/>
                <w:sz w:val="20"/>
                <w:szCs w:val="20"/>
              </w:rPr>
              <w:t>)</w:t>
            </w:r>
          </w:p>
        </w:tc>
        <w:tc>
          <w:tcPr>
            <w:tcW w:w="1107" w:type="dxa"/>
            <w:shd w:val="clear" w:color="auto" w:fill="D9D9D9" w:themeFill="background1" w:themeFillShade="D9"/>
          </w:tcPr>
          <w:p w:rsidR="007718E4" w:rsidRPr="00EA213B" w:rsidRDefault="007718E4" w:rsidP="004466F1">
            <w:pPr>
              <w:keepNext/>
              <w:tabs>
                <w:tab w:val="clear" w:pos="709"/>
                <w:tab w:val="clear" w:pos="992"/>
                <w:tab w:val="clear" w:pos="1276"/>
                <w:tab w:val="clear" w:pos="1559"/>
              </w:tabs>
              <w:jc w:val="center"/>
              <w:rPr>
                <w:b/>
                <w:sz w:val="20"/>
                <w:szCs w:val="20"/>
              </w:rPr>
            </w:pPr>
            <w:r w:rsidRPr="00EA213B">
              <w:rPr>
                <w:b/>
                <w:sz w:val="20"/>
                <w:szCs w:val="20"/>
              </w:rPr>
              <w:t>Issues identified (Y/N)?*</w:t>
            </w:r>
          </w:p>
        </w:tc>
      </w:tr>
      <w:tr w:rsidR="007718E4" w:rsidRPr="00EA213B" w:rsidTr="00E40EB9">
        <w:trPr>
          <w:trHeight w:val="499"/>
        </w:trPr>
        <w:tc>
          <w:tcPr>
            <w:tcW w:w="1599" w:type="dxa"/>
          </w:tcPr>
          <w:p w:rsidR="007718E4" w:rsidRPr="00EA213B" w:rsidRDefault="007718E4" w:rsidP="004466F1">
            <w:pPr>
              <w:keepNext/>
              <w:tabs>
                <w:tab w:val="clear" w:pos="709"/>
                <w:tab w:val="clear" w:pos="992"/>
                <w:tab w:val="clear" w:pos="1276"/>
                <w:tab w:val="clear" w:pos="1559"/>
              </w:tabs>
              <w:rPr>
                <w:sz w:val="20"/>
                <w:szCs w:val="20"/>
              </w:rPr>
            </w:pPr>
            <w:r w:rsidRPr="00EA213B">
              <w:rPr>
                <w:sz w:val="20"/>
                <w:szCs w:val="20"/>
              </w:rPr>
              <w:t>DPaW Region</w:t>
            </w:r>
          </w:p>
        </w:tc>
        <w:tc>
          <w:tcPr>
            <w:tcW w:w="2525" w:type="dxa"/>
          </w:tcPr>
          <w:p w:rsidR="007718E4" w:rsidRPr="00EA213B" w:rsidRDefault="007718E4" w:rsidP="004466F1">
            <w:pPr>
              <w:keepNext/>
              <w:tabs>
                <w:tab w:val="clear" w:pos="709"/>
                <w:tab w:val="clear" w:pos="992"/>
                <w:tab w:val="clear" w:pos="1276"/>
                <w:tab w:val="clear" w:pos="1559"/>
              </w:tabs>
              <w:rPr>
                <w:sz w:val="20"/>
                <w:szCs w:val="20"/>
              </w:rPr>
            </w:pPr>
            <w:r w:rsidRPr="00EA213B">
              <w:rPr>
                <w:sz w:val="20"/>
                <w:szCs w:val="20"/>
              </w:rPr>
              <w:t>Revegetation within DPaW managed land</w:t>
            </w:r>
          </w:p>
        </w:tc>
        <w:tc>
          <w:tcPr>
            <w:tcW w:w="1208" w:type="dxa"/>
          </w:tcPr>
          <w:p w:rsidR="007718E4" w:rsidRPr="00EA213B" w:rsidRDefault="007718E4" w:rsidP="004466F1">
            <w:pPr>
              <w:keepNext/>
              <w:tabs>
                <w:tab w:val="clear" w:pos="709"/>
                <w:tab w:val="clear" w:pos="992"/>
                <w:tab w:val="clear" w:pos="1276"/>
                <w:tab w:val="clear" w:pos="1559"/>
              </w:tabs>
              <w:jc w:val="center"/>
              <w:rPr>
                <w:sz w:val="20"/>
                <w:szCs w:val="20"/>
              </w:rPr>
            </w:pPr>
          </w:p>
        </w:tc>
        <w:tc>
          <w:tcPr>
            <w:tcW w:w="1436" w:type="dxa"/>
          </w:tcPr>
          <w:p w:rsidR="007718E4" w:rsidRPr="00EA213B" w:rsidRDefault="007718E4" w:rsidP="004466F1">
            <w:pPr>
              <w:keepNext/>
              <w:tabs>
                <w:tab w:val="clear" w:pos="709"/>
                <w:tab w:val="clear" w:pos="992"/>
                <w:tab w:val="clear" w:pos="1276"/>
                <w:tab w:val="clear" w:pos="1559"/>
              </w:tabs>
              <w:jc w:val="center"/>
              <w:rPr>
                <w:sz w:val="20"/>
                <w:szCs w:val="20"/>
              </w:rPr>
            </w:pPr>
          </w:p>
        </w:tc>
        <w:tc>
          <w:tcPr>
            <w:tcW w:w="1437" w:type="dxa"/>
          </w:tcPr>
          <w:p w:rsidR="007718E4" w:rsidRPr="00EA213B" w:rsidRDefault="007718E4" w:rsidP="004466F1">
            <w:pPr>
              <w:keepNext/>
              <w:tabs>
                <w:tab w:val="clear" w:pos="709"/>
                <w:tab w:val="clear" w:pos="992"/>
                <w:tab w:val="clear" w:pos="1276"/>
                <w:tab w:val="clear" w:pos="1559"/>
              </w:tabs>
              <w:jc w:val="center"/>
              <w:rPr>
                <w:sz w:val="20"/>
                <w:szCs w:val="20"/>
              </w:rPr>
            </w:pPr>
          </w:p>
        </w:tc>
        <w:tc>
          <w:tcPr>
            <w:tcW w:w="1107" w:type="dxa"/>
          </w:tcPr>
          <w:p w:rsidR="007718E4" w:rsidRPr="00EA213B" w:rsidRDefault="007718E4" w:rsidP="004466F1">
            <w:pPr>
              <w:keepNext/>
              <w:tabs>
                <w:tab w:val="clear" w:pos="709"/>
                <w:tab w:val="clear" w:pos="992"/>
                <w:tab w:val="clear" w:pos="1276"/>
                <w:tab w:val="clear" w:pos="1559"/>
              </w:tabs>
              <w:jc w:val="center"/>
              <w:rPr>
                <w:sz w:val="20"/>
                <w:szCs w:val="20"/>
              </w:rPr>
            </w:pPr>
          </w:p>
        </w:tc>
      </w:tr>
      <w:tr w:rsidR="007718E4" w:rsidRPr="00EA213B" w:rsidTr="00E40EB9">
        <w:trPr>
          <w:trHeight w:val="1016"/>
        </w:trPr>
        <w:tc>
          <w:tcPr>
            <w:tcW w:w="1599" w:type="dxa"/>
          </w:tcPr>
          <w:p w:rsidR="007718E4" w:rsidRPr="00EA213B" w:rsidRDefault="007718E4" w:rsidP="004466F1">
            <w:pPr>
              <w:keepNext/>
              <w:tabs>
                <w:tab w:val="clear" w:pos="709"/>
                <w:tab w:val="clear" w:pos="992"/>
                <w:tab w:val="clear" w:pos="1276"/>
                <w:tab w:val="clear" w:pos="1559"/>
              </w:tabs>
              <w:rPr>
                <w:sz w:val="20"/>
                <w:szCs w:val="20"/>
              </w:rPr>
            </w:pPr>
            <w:r w:rsidRPr="00EA213B">
              <w:rPr>
                <w:sz w:val="20"/>
                <w:szCs w:val="20"/>
              </w:rPr>
              <w:t>DPaW Species &amp; Communities</w:t>
            </w:r>
          </w:p>
        </w:tc>
        <w:tc>
          <w:tcPr>
            <w:tcW w:w="2525" w:type="dxa"/>
          </w:tcPr>
          <w:p w:rsidR="007718E4" w:rsidRPr="00EA213B" w:rsidRDefault="007718E4" w:rsidP="004466F1">
            <w:pPr>
              <w:keepNext/>
              <w:tabs>
                <w:tab w:val="clear" w:pos="709"/>
                <w:tab w:val="clear" w:pos="992"/>
                <w:tab w:val="clear" w:pos="1276"/>
                <w:tab w:val="clear" w:pos="1559"/>
              </w:tabs>
              <w:rPr>
                <w:sz w:val="20"/>
                <w:szCs w:val="20"/>
              </w:rPr>
            </w:pPr>
            <w:r w:rsidRPr="00EA213B">
              <w:rPr>
                <w:sz w:val="20"/>
                <w:szCs w:val="20"/>
              </w:rPr>
              <w:t>Revegetation associated with significant flora, fauna, wetlands or ecological communities</w:t>
            </w:r>
          </w:p>
        </w:tc>
        <w:tc>
          <w:tcPr>
            <w:tcW w:w="1208" w:type="dxa"/>
          </w:tcPr>
          <w:p w:rsidR="007718E4" w:rsidRPr="00EA213B" w:rsidRDefault="007718E4" w:rsidP="004466F1">
            <w:pPr>
              <w:keepNext/>
              <w:tabs>
                <w:tab w:val="clear" w:pos="709"/>
                <w:tab w:val="clear" w:pos="992"/>
                <w:tab w:val="clear" w:pos="1276"/>
                <w:tab w:val="clear" w:pos="1559"/>
              </w:tabs>
              <w:jc w:val="center"/>
              <w:rPr>
                <w:sz w:val="20"/>
                <w:szCs w:val="20"/>
              </w:rPr>
            </w:pPr>
          </w:p>
        </w:tc>
        <w:tc>
          <w:tcPr>
            <w:tcW w:w="1436" w:type="dxa"/>
          </w:tcPr>
          <w:p w:rsidR="007718E4" w:rsidRPr="00EA213B" w:rsidRDefault="007718E4" w:rsidP="004466F1">
            <w:pPr>
              <w:keepNext/>
              <w:tabs>
                <w:tab w:val="clear" w:pos="709"/>
                <w:tab w:val="clear" w:pos="992"/>
                <w:tab w:val="clear" w:pos="1276"/>
                <w:tab w:val="clear" w:pos="1559"/>
              </w:tabs>
              <w:jc w:val="center"/>
              <w:rPr>
                <w:sz w:val="20"/>
                <w:szCs w:val="20"/>
              </w:rPr>
            </w:pPr>
          </w:p>
        </w:tc>
        <w:tc>
          <w:tcPr>
            <w:tcW w:w="1437" w:type="dxa"/>
          </w:tcPr>
          <w:p w:rsidR="007718E4" w:rsidRPr="00EA213B" w:rsidRDefault="007718E4" w:rsidP="004466F1">
            <w:pPr>
              <w:keepNext/>
              <w:tabs>
                <w:tab w:val="clear" w:pos="709"/>
                <w:tab w:val="clear" w:pos="992"/>
                <w:tab w:val="clear" w:pos="1276"/>
                <w:tab w:val="clear" w:pos="1559"/>
              </w:tabs>
              <w:jc w:val="center"/>
              <w:rPr>
                <w:sz w:val="20"/>
                <w:szCs w:val="20"/>
              </w:rPr>
            </w:pPr>
          </w:p>
        </w:tc>
        <w:tc>
          <w:tcPr>
            <w:tcW w:w="1107" w:type="dxa"/>
          </w:tcPr>
          <w:p w:rsidR="007718E4" w:rsidRPr="00EA213B" w:rsidRDefault="007718E4" w:rsidP="004466F1">
            <w:pPr>
              <w:keepNext/>
              <w:tabs>
                <w:tab w:val="clear" w:pos="709"/>
                <w:tab w:val="clear" w:pos="992"/>
                <w:tab w:val="clear" w:pos="1276"/>
                <w:tab w:val="clear" w:pos="1559"/>
              </w:tabs>
              <w:jc w:val="center"/>
              <w:rPr>
                <w:sz w:val="20"/>
                <w:szCs w:val="20"/>
              </w:rPr>
            </w:pPr>
          </w:p>
        </w:tc>
      </w:tr>
      <w:tr w:rsidR="007718E4" w:rsidRPr="00EA213B" w:rsidTr="00E40EB9">
        <w:trPr>
          <w:trHeight w:val="516"/>
        </w:trPr>
        <w:tc>
          <w:tcPr>
            <w:tcW w:w="1599" w:type="dxa"/>
          </w:tcPr>
          <w:p w:rsidR="007718E4" w:rsidRPr="00EA213B" w:rsidRDefault="007718E4" w:rsidP="004466F1">
            <w:pPr>
              <w:keepNext/>
              <w:tabs>
                <w:tab w:val="clear" w:pos="709"/>
                <w:tab w:val="clear" w:pos="992"/>
                <w:tab w:val="clear" w:pos="1276"/>
                <w:tab w:val="clear" w:pos="1559"/>
              </w:tabs>
              <w:rPr>
                <w:sz w:val="20"/>
                <w:szCs w:val="20"/>
              </w:rPr>
            </w:pPr>
            <w:r w:rsidRPr="00EA213B">
              <w:rPr>
                <w:sz w:val="20"/>
                <w:szCs w:val="20"/>
              </w:rPr>
              <w:t>Bush Forever</w:t>
            </w:r>
          </w:p>
        </w:tc>
        <w:tc>
          <w:tcPr>
            <w:tcW w:w="2525" w:type="dxa"/>
          </w:tcPr>
          <w:p w:rsidR="007718E4" w:rsidRPr="00EA213B" w:rsidRDefault="007718E4" w:rsidP="004466F1">
            <w:pPr>
              <w:keepNext/>
              <w:tabs>
                <w:tab w:val="clear" w:pos="709"/>
                <w:tab w:val="clear" w:pos="992"/>
                <w:tab w:val="clear" w:pos="1276"/>
                <w:tab w:val="clear" w:pos="1559"/>
              </w:tabs>
              <w:rPr>
                <w:sz w:val="20"/>
                <w:szCs w:val="20"/>
              </w:rPr>
            </w:pPr>
            <w:r w:rsidRPr="00EA213B">
              <w:rPr>
                <w:sz w:val="20"/>
                <w:szCs w:val="20"/>
              </w:rPr>
              <w:t>Revegetation within a Bush Forever site</w:t>
            </w:r>
          </w:p>
        </w:tc>
        <w:tc>
          <w:tcPr>
            <w:tcW w:w="1208" w:type="dxa"/>
          </w:tcPr>
          <w:p w:rsidR="007718E4" w:rsidRPr="00EA213B" w:rsidRDefault="007718E4" w:rsidP="004466F1">
            <w:pPr>
              <w:keepNext/>
              <w:tabs>
                <w:tab w:val="clear" w:pos="709"/>
                <w:tab w:val="clear" w:pos="992"/>
                <w:tab w:val="clear" w:pos="1276"/>
                <w:tab w:val="clear" w:pos="1559"/>
              </w:tabs>
              <w:jc w:val="center"/>
              <w:rPr>
                <w:sz w:val="20"/>
                <w:szCs w:val="20"/>
              </w:rPr>
            </w:pPr>
          </w:p>
        </w:tc>
        <w:tc>
          <w:tcPr>
            <w:tcW w:w="1436" w:type="dxa"/>
          </w:tcPr>
          <w:p w:rsidR="007718E4" w:rsidRPr="00EA213B" w:rsidRDefault="007718E4" w:rsidP="004466F1">
            <w:pPr>
              <w:keepNext/>
              <w:tabs>
                <w:tab w:val="clear" w:pos="709"/>
                <w:tab w:val="clear" w:pos="992"/>
                <w:tab w:val="clear" w:pos="1276"/>
                <w:tab w:val="clear" w:pos="1559"/>
              </w:tabs>
              <w:jc w:val="center"/>
              <w:rPr>
                <w:sz w:val="20"/>
                <w:szCs w:val="20"/>
              </w:rPr>
            </w:pPr>
          </w:p>
        </w:tc>
        <w:tc>
          <w:tcPr>
            <w:tcW w:w="1437" w:type="dxa"/>
          </w:tcPr>
          <w:p w:rsidR="007718E4" w:rsidRPr="00EA213B" w:rsidRDefault="007718E4" w:rsidP="004466F1">
            <w:pPr>
              <w:keepNext/>
              <w:tabs>
                <w:tab w:val="clear" w:pos="709"/>
                <w:tab w:val="clear" w:pos="992"/>
                <w:tab w:val="clear" w:pos="1276"/>
                <w:tab w:val="clear" w:pos="1559"/>
              </w:tabs>
              <w:jc w:val="center"/>
              <w:rPr>
                <w:sz w:val="20"/>
                <w:szCs w:val="20"/>
              </w:rPr>
            </w:pPr>
          </w:p>
        </w:tc>
        <w:tc>
          <w:tcPr>
            <w:tcW w:w="1107" w:type="dxa"/>
          </w:tcPr>
          <w:p w:rsidR="007718E4" w:rsidRPr="00EA213B" w:rsidRDefault="007718E4" w:rsidP="004466F1">
            <w:pPr>
              <w:keepNext/>
              <w:tabs>
                <w:tab w:val="clear" w:pos="709"/>
                <w:tab w:val="clear" w:pos="992"/>
                <w:tab w:val="clear" w:pos="1276"/>
                <w:tab w:val="clear" w:pos="1559"/>
              </w:tabs>
              <w:jc w:val="center"/>
              <w:rPr>
                <w:sz w:val="20"/>
                <w:szCs w:val="20"/>
              </w:rPr>
            </w:pPr>
          </w:p>
        </w:tc>
      </w:tr>
      <w:tr w:rsidR="007718E4" w:rsidRPr="00455860" w:rsidTr="00E40EB9">
        <w:trPr>
          <w:trHeight w:val="251"/>
        </w:trPr>
        <w:tc>
          <w:tcPr>
            <w:tcW w:w="1599" w:type="dxa"/>
          </w:tcPr>
          <w:p w:rsidR="007718E4" w:rsidRPr="003B6ECE" w:rsidRDefault="007718E4" w:rsidP="003B6ECE">
            <w:pPr>
              <w:spacing w:before="40" w:after="40"/>
              <w:rPr>
                <w:color w:val="0000FF"/>
                <w:sz w:val="20"/>
                <w:szCs w:val="20"/>
              </w:rPr>
            </w:pPr>
            <w:r w:rsidRPr="003B6ECE">
              <w:rPr>
                <w:color w:val="0000FF"/>
                <w:sz w:val="20"/>
                <w:szCs w:val="20"/>
              </w:rPr>
              <w:t xml:space="preserve">&lt;insert stakeholder&gt; </w:t>
            </w:r>
          </w:p>
        </w:tc>
        <w:tc>
          <w:tcPr>
            <w:tcW w:w="2525" w:type="dxa"/>
          </w:tcPr>
          <w:p w:rsidR="007718E4" w:rsidRPr="003B6ECE" w:rsidRDefault="007718E4" w:rsidP="003B6ECE">
            <w:pPr>
              <w:spacing w:before="40" w:after="40"/>
              <w:rPr>
                <w:color w:val="0000FF"/>
                <w:sz w:val="20"/>
                <w:szCs w:val="20"/>
              </w:rPr>
            </w:pPr>
            <w:r w:rsidRPr="003B6ECE">
              <w:rPr>
                <w:color w:val="0000FF"/>
                <w:sz w:val="20"/>
                <w:szCs w:val="20"/>
              </w:rPr>
              <w:t>&lt;insert relevant aspect&gt;</w:t>
            </w:r>
          </w:p>
        </w:tc>
        <w:tc>
          <w:tcPr>
            <w:tcW w:w="1208" w:type="dxa"/>
          </w:tcPr>
          <w:p w:rsidR="007718E4" w:rsidRPr="00455860" w:rsidRDefault="007718E4" w:rsidP="004466F1">
            <w:pPr>
              <w:keepNext/>
              <w:tabs>
                <w:tab w:val="clear" w:pos="709"/>
                <w:tab w:val="clear" w:pos="992"/>
                <w:tab w:val="clear" w:pos="1276"/>
                <w:tab w:val="clear" w:pos="1559"/>
              </w:tabs>
              <w:jc w:val="center"/>
              <w:rPr>
                <w:sz w:val="20"/>
                <w:szCs w:val="20"/>
              </w:rPr>
            </w:pPr>
          </w:p>
        </w:tc>
        <w:tc>
          <w:tcPr>
            <w:tcW w:w="1436" w:type="dxa"/>
          </w:tcPr>
          <w:p w:rsidR="007718E4" w:rsidRPr="00455860" w:rsidRDefault="007718E4" w:rsidP="004466F1">
            <w:pPr>
              <w:keepNext/>
              <w:tabs>
                <w:tab w:val="clear" w:pos="709"/>
                <w:tab w:val="clear" w:pos="992"/>
                <w:tab w:val="clear" w:pos="1276"/>
                <w:tab w:val="clear" w:pos="1559"/>
              </w:tabs>
              <w:jc w:val="center"/>
              <w:rPr>
                <w:sz w:val="20"/>
                <w:szCs w:val="20"/>
              </w:rPr>
            </w:pPr>
          </w:p>
        </w:tc>
        <w:tc>
          <w:tcPr>
            <w:tcW w:w="1437" w:type="dxa"/>
          </w:tcPr>
          <w:p w:rsidR="007718E4" w:rsidRPr="00455860" w:rsidRDefault="007718E4" w:rsidP="004466F1">
            <w:pPr>
              <w:keepNext/>
              <w:tabs>
                <w:tab w:val="clear" w:pos="709"/>
                <w:tab w:val="clear" w:pos="992"/>
                <w:tab w:val="clear" w:pos="1276"/>
                <w:tab w:val="clear" w:pos="1559"/>
              </w:tabs>
              <w:jc w:val="center"/>
              <w:rPr>
                <w:sz w:val="20"/>
                <w:szCs w:val="20"/>
              </w:rPr>
            </w:pPr>
          </w:p>
        </w:tc>
        <w:tc>
          <w:tcPr>
            <w:tcW w:w="1107" w:type="dxa"/>
          </w:tcPr>
          <w:p w:rsidR="007718E4" w:rsidRPr="00455860" w:rsidRDefault="007718E4" w:rsidP="004466F1">
            <w:pPr>
              <w:keepNext/>
              <w:tabs>
                <w:tab w:val="clear" w:pos="709"/>
                <w:tab w:val="clear" w:pos="992"/>
                <w:tab w:val="clear" w:pos="1276"/>
                <w:tab w:val="clear" w:pos="1559"/>
              </w:tabs>
              <w:jc w:val="center"/>
              <w:rPr>
                <w:sz w:val="20"/>
                <w:szCs w:val="20"/>
              </w:rPr>
            </w:pPr>
          </w:p>
        </w:tc>
      </w:tr>
    </w:tbl>
    <w:p w:rsidR="007718E4" w:rsidRPr="00455860" w:rsidRDefault="007718E4" w:rsidP="007718E4">
      <w:pPr>
        <w:tabs>
          <w:tab w:val="clear" w:pos="709"/>
          <w:tab w:val="clear" w:pos="992"/>
          <w:tab w:val="clear" w:pos="1276"/>
          <w:tab w:val="clear" w:pos="1559"/>
        </w:tabs>
        <w:rPr>
          <w:rFonts w:cs="Times New Roman"/>
          <w:sz w:val="20"/>
          <w:szCs w:val="20"/>
        </w:rPr>
      </w:pPr>
      <w:r w:rsidRPr="00455860">
        <w:rPr>
          <w:rFonts w:cs="Times New Roman"/>
          <w:sz w:val="20"/>
          <w:szCs w:val="20"/>
        </w:rPr>
        <w:t>*If issues are identified please discuss in the relevant area of Section 4 of the checklist.</w:t>
      </w:r>
    </w:p>
    <w:p w:rsidR="007718E4" w:rsidRPr="00455860" w:rsidRDefault="007718E4" w:rsidP="007718E4">
      <w:pPr>
        <w:tabs>
          <w:tab w:val="clear" w:pos="709"/>
          <w:tab w:val="clear" w:pos="992"/>
          <w:tab w:val="clear" w:pos="1276"/>
          <w:tab w:val="clear" w:pos="1559"/>
        </w:tabs>
        <w:rPr>
          <w:rFonts w:cs="Times New Roman"/>
          <w:noProof/>
          <w:sz w:val="20"/>
          <w:szCs w:val="20"/>
        </w:rPr>
      </w:pPr>
    </w:p>
    <w:p w:rsidR="007718E4" w:rsidRPr="00225658" w:rsidRDefault="007718E4" w:rsidP="00225658">
      <w:pPr>
        <w:rPr>
          <w:b/>
          <w:noProof/>
          <w:sz w:val="20"/>
          <w:szCs w:val="20"/>
        </w:rPr>
      </w:pPr>
      <w:bookmarkStart w:id="67" w:name="_Toc384386680"/>
      <w:r w:rsidRPr="00225658">
        <w:rPr>
          <w:b/>
          <w:noProof/>
          <w:sz w:val="20"/>
          <w:szCs w:val="20"/>
        </w:rPr>
        <w:lastRenderedPageBreak/>
        <w:t>Section 4 – Review of Revegetation Plan</w:t>
      </w:r>
      <w:bookmarkEnd w:id="67"/>
    </w:p>
    <w:p w:rsidR="000129EB" w:rsidRPr="000129EB" w:rsidRDefault="000129EB" w:rsidP="002E5F6C">
      <w:pPr>
        <w:rPr>
          <w:i/>
          <w:color w:val="FF0000"/>
          <w:sz w:val="20"/>
          <w:szCs w:val="20"/>
        </w:rPr>
      </w:pPr>
      <w:bookmarkStart w:id="68" w:name="_Toc384386681"/>
      <w:r w:rsidRPr="003B6ECE">
        <w:rPr>
          <w:i/>
          <w:color w:val="FF0000"/>
          <w:sz w:val="20"/>
          <w:szCs w:val="20"/>
        </w:rPr>
        <w:t xml:space="preserve">Note: </w:t>
      </w:r>
      <w:r w:rsidR="001332CB">
        <w:rPr>
          <w:i/>
          <w:color w:val="FF0000"/>
          <w:sz w:val="20"/>
          <w:szCs w:val="20"/>
        </w:rPr>
        <w:t>T</w:t>
      </w:r>
      <w:r w:rsidRPr="003B6ECE">
        <w:rPr>
          <w:i/>
          <w:color w:val="FF0000"/>
          <w:sz w:val="20"/>
          <w:szCs w:val="20"/>
        </w:rPr>
        <w:t>he ‘black filled’ boxes do not require a Y/N response, but do require a response in the comment box.</w:t>
      </w:r>
      <w:r w:rsidR="00380C85">
        <w:rPr>
          <w:i/>
          <w:color w:val="FF0000"/>
          <w:sz w:val="20"/>
          <w:szCs w:val="20"/>
        </w:rPr>
        <w:t xml:space="preserve"> The comment section should be completed by referring to the Section of the RP where the information is located.</w:t>
      </w:r>
    </w:p>
    <w:p w:rsidR="007718E4" w:rsidRPr="002E5F6C" w:rsidRDefault="007718E4" w:rsidP="002E5F6C">
      <w:pPr>
        <w:rPr>
          <w:i/>
          <w:sz w:val="20"/>
          <w:szCs w:val="20"/>
        </w:rPr>
      </w:pPr>
      <w:r w:rsidRPr="002E5F6C">
        <w:rPr>
          <w:i/>
          <w:sz w:val="20"/>
          <w:szCs w:val="20"/>
        </w:rPr>
        <w:t>Nature of the site:</w:t>
      </w:r>
      <w:bookmarkEnd w:id="68"/>
      <w:r w:rsidR="00E47CC4">
        <w:rPr>
          <w:i/>
          <w:sz w:val="20"/>
          <w:szCs w:val="20"/>
        </w:rPr>
        <w:t xml:space="preserve"> </w:t>
      </w:r>
    </w:p>
    <w:tbl>
      <w:tblPr>
        <w:tblStyle w:val="TableGrid1"/>
        <w:tblW w:w="0" w:type="auto"/>
        <w:tblLook w:val="04A0" w:firstRow="1" w:lastRow="0" w:firstColumn="1" w:lastColumn="0" w:noHBand="0" w:noVBand="1"/>
      </w:tblPr>
      <w:tblGrid>
        <w:gridCol w:w="3750"/>
        <w:gridCol w:w="728"/>
        <w:gridCol w:w="4786"/>
      </w:tblGrid>
      <w:tr w:rsidR="007718E4" w:rsidRPr="00455860" w:rsidTr="004466F1">
        <w:trPr>
          <w:cantSplit/>
          <w:tblHeader/>
        </w:trPr>
        <w:tc>
          <w:tcPr>
            <w:tcW w:w="4219"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rPr>
                <w:rFonts w:cs="Times New Roman"/>
                <w:b/>
                <w:sz w:val="20"/>
                <w:szCs w:val="20"/>
              </w:rPr>
            </w:pPr>
            <w:r w:rsidRPr="00455860">
              <w:rPr>
                <w:rFonts w:cs="Times New Roman"/>
                <w:b/>
                <w:sz w:val="20"/>
                <w:szCs w:val="20"/>
              </w:rPr>
              <w:t>Factor</w:t>
            </w:r>
          </w:p>
        </w:tc>
        <w:tc>
          <w:tcPr>
            <w:tcW w:w="709"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jc w:val="center"/>
              <w:rPr>
                <w:rFonts w:cs="Times New Roman"/>
                <w:b/>
                <w:sz w:val="20"/>
                <w:szCs w:val="20"/>
              </w:rPr>
            </w:pPr>
            <w:r w:rsidRPr="00455860">
              <w:rPr>
                <w:rFonts w:cs="Times New Roman"/>
                <w:b/>
                <w:sz w:val="20"/>
                <w:szCs w:val="20"/>
              </w:rPr>
              <w:t>Y/N/?</w:t>
            </w:r>
          </w:p>
        </w:tc>
        <w:tc>
          <w:tcPr>
            <w:tcW w:w="5493" w:type="dxa"/>
            <w:shd w:val="clear" w:color="auto" w:fill="D9D9D9" w:themeFill="background1" w:themeFillShade="D9"/>
          </w:tcPr>
          <w:p w:rsidR="007718E4" w:rsidRPr="00455860" w:rsidRDefault="007718E4">
            <w:pPr>
              <w:keepNext/>
              <w:tabs>
                <w:tab w:val="clear" w:pos="709"/>
                <w:tab w:val="clear" w:pos="992"/>
                <w:tab w:val="clear" w:pos="1276"/>
                <w:tab w:val="clear" w:pos="1559"/>
              </w:tabs>
              <w:rPr>
                <w:rFonts w:cs="Times New Roman"/>
                <w:b/>
                <w:sz w:val="20"/>
                <w:szCs w:val="20"/>
              </w:rPr>
            </w:pPr>
            <w:r w:rsidRPr="00C2141E">
              <w:rPr>
                <w:rFonts w:cs="Times New Roman"/>
                <w:b/>
                <w:sz w:val="20"/>
                <w:szCs w:val="20"/>
              </w:rPr>
              <w:t>Comments</w:t>
            </w:r>
            <w:r w:rsidR="000129EB" w:rsidRPr="00C2141E">
              <w:rPr>
                <w:rFonts w:cs="Times New Roman"/>
                <w:b/>
                <w:sz w:val="20"/>
                <w:szCs w:val="20"/>
              </w:rPr>
              <w:t xml:space="preserve"> </w:t>
            </w:r>
            <w:r w:rsidR="000129EB" w:rsidRPr="003B6ECE">
              <w:rPr>
                <w:rFonts w:cs="Times New Roman"/>
                <w:i/>
                <w:color w:val="FF0000"/>
                <w:sz w:val="20"/>
                <w:szCs w:val="20"/>
              </w:rPr>
              <w:t>(</w:t>
            </w:r>
            <w:r w:rsidR="006C7060">
              <w:rPr>
                <w:rFonts w:cs="Times New Roman"/>
                <w:i/>
                <w:color w:val="FF0000"/>
                <w:sz w:val="20"/>
                <w:szCs w:val="20"/>
              </w:rPr>
              <w:t>P</w:t>
            </w:r>
            <w:r w:rsidR="000129EB" w:rsidRPr="003B6ECE">
              <w:rPr>
                <w:rFonts w:cs="Times New Roman"/>
                <w:i/>
                <w:color w:val="FF0000"/>
                <w:sz w:val="20"/>
                <w:szCs w:val="20"/>
              </w:rPr>
              <w:t>rovide a clear and concise justification as to why the factor was not checked or is not relevant to the RP</w:t>
            </w:r>
            <w:r w:rsidR="006C7060">
              <w:rPr>
                <w:rFonts w:cs="Times New Roman"/>
                <w:i/>
                <w:color w:val="FF0000"/>
                <w:sz w:val="20"/>
                <w:szCs w:val="20"/>
              </w:rPr>
              <w:t>, if this is the case</w:t>
            </w:r>
            <w:r w:rsidR="000129EB" w:rsidRPr="003B6ECE">
              <w:rPr>
                <w:rFonts w:cs="Times New Roman"/>
                <w:i/>
                <w:color w:val="FF0000"/>
                <w:sz w:val="20"/>
                <w:szCs w:val="20"/>
              </w:rPr>
              <w:t>)</w:t>
            </w:r>
          </w:p>
        </w:tc>
      </w:tr>
      <w:tr w:rsidR="007718E4" w:rsidRPr="00455860" w:rsidTr="004466F1">
        <w:trPr>
          <w:cantSplit/>
        </w:trPr>
        <w:tc>
          <w:tcPr>
            <w:tcW w:w="4219" w:type="dxa"/>
          </w:tcPr>
          <w:p w:rsidR="007718E4" w:rsidRPr="00455860" w:rsidRDefault="007718E4" w:rsidP="004466F1">
            <w:pPr>
              <w:keepNext/>
              <w:tabs>
                <w:tab w:val="clear" w:pos="709"/>
                <w:tab w:val="clear" w:pos="992"/>
                <w:tab w:val="clear" w:pos="1276"/>
                <w:tab w:val="clear" w:pos="1559"/>
              </w:tabs>
              <w:rPr>
                <w:rFonts w:cs="Times New Roman"/>
                <w:sz w:val="20"/>
                <w:szCs w:val="20"/>
              </w:rPr>
            </w:pPr>
            <w:r w:rsidRPr="00455860">
              <w:rPr>
                <w:rFonts w:cs="Times New Roman"/>
                <w:sz w:val="20"/>
                <w:szCs w:val="20"/>
              </w:rPr>
              <w:t>Has an adequate map</w:t>
            </w:r>
            <w:r w:rsidR="000129EB">
              <w:rPr>
                <w:rFonts w:cs="Times New Roman"/>
                <w:sz w:val="20"/>
                <w:szCs w:val="20"/>
              </w:rPr>
              <w:t xml:space="preserve"> </w:t>
            </w:r>
            <w:r w:rsidRPr="00455860">
              <w:rPr>
                <w:rFonts w:cs="Times New Roman"/>
                <w:sz w:val="20"/>
                <w:szCs w:val="20"/>
              </w:rPr>
              <w:t>/ shapefile of the revegetation area been provided?</w:t>
            </w:r>
          </w:p>
        </w:tc>
        <w:tc>
          <w:tcPr>
            <w:tcW w:w="709" w:type="dxa"/>
          </w:tcPr>
          <w:p w:rsidR="007718E4" w:rsidRPr="003B6ECE" w:rsidRDefault="007718E4" w:rsidP="004466F1">
            <w:pPr>
              <w:keepNext/>
              <w:tabs>
                <w:tab w:val="clear" w:pos="709"/>
                <w:tab w:val="clear" w:pos="992"/>
                <w:tab w:val="clear" w:pos="1276"/>
                <w:tab w:val="clear" w:pos="1559"/>
              </w:tabs>
              <w:jc w:val="center"/>
              <w:rPr>
                <w:rFonts w:cs="Times New Roman"/>
                <w:color w:val="FF0000"/>
                <w:sz w:val="20"/>
                <w:szCs w:val="20"/>
              </w:rPr>
            </w:pPr>
          </w:p>
        </w:tc>
        <w:tc>
          <w:tcPr>
            <w:tcW w:w="5493" w:type="dxa"/>
          </w:tcPr>
          <w:p w:rsidR="007718E4" w:rsidRPr="003B6ECE" w:rsidRDefault="007718E4" w:rsidP="00FF027F">
            <w:pPr>
              <w:spacing w:before="40" w:after="40"/>
              <w:rPr>
                <w:rFonts w:cs="Times New Roman"/>
                <w:color w:val="FF0000"/>
                <w:sz w:val="20"/>
                <w:szCs w:val="20"/>
              </w:rPr>
            </w:pPr>
          </w:p>
        </w:tc>
      </w:tr>
      <w:tr w:rsidR="007718E4" w:rsidRPr="00455860" w:rsidTr="004466F1">
        <w:trPr>
          <w:cantSplit/>
        </w:trPr>
        <w:tc>
          <w:tcPr>
            <w:tcW w:w="4219" w:type="dxa"/>
          </w:tcPr>
          <w:p w:rsidR="007718E4" w:rsidRPr="006C7060" w:rsidRDefault="007718E4" w:rsidP="004466F1">
            <w:pPr>
              <w:tabs>
                <w:tab w:val="clear" w:pos="709"/>
                <w:tab w:val="clear" w:pos="992"/>
                <w:tab w:val="clear" w:pos="1276"/>
                <w:tab w:val="clear" w:pos="1559"/>
              </w:tabs>
              <w:rPr>
                <w:rFonts w:cs="Times New Roman"/>
                <w:sz w:val="20"/>
                <w:szCs w:val="20"/>
              </w:rPr>
            </w:pPr>
            <w:r w:rsidRPr="006C7060">
              <w:rPr>
                <w:rFonts w:cs="Times New Roman"/>
                <w:sz w:val="20"/>
                <w:szCs w:val="20"/>
              </w:rPr>
              <w:t xml:space="preserve">Have details of tenure/ ownership/ vesting/ zoning of the land been provided? </w:t>
            </w:r>
            <w:r w:rsidRPr="003B6ECE">
              <w:rPr>
                <w:rFonts w:cs="Times New Roman"/>
                <w:i/>
                <w:color w:val="FF0000"/>
                <w:sz w:val="20"/>
                <w:szCs w:val="20"/>
              </w:rPr>
              <w:t>Please describe.</w:t>
            </w:r>
          </w:p>
        </w:tc>
        <w:tc>
          <w:tcPr>
            <w:tcW w:w="709"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9" w:type="dxa"/>
          </w:tcPr>
          <w:p w:rsidR="007718E4" w:rsidRPr="006C7060" w:rsidRDefault="007718E4" w:rsidP="004466F1">
            <w:pPr>
              <w:tabs>
                <w:tab w:val="clear" w:pos="709"/>
                <w:tab w:val="clear" w:pos="992"/>
                <w:tab w:val="clear" w:pos="1276"/>
                <w:tab w:val="clear" w:pos="1559"/>
              </w:tabs>
              <w:rPr>
                <w:rFonts w:cs="Times New Roman"/>
                <w:sz w:val="20"/>
                <w:szCs w:val="20"/>
              </w:rPr>
            </w:pPr>
            <w:r w:rsidRPr="006C7060">
              <w:rPr>
                <w:rFonts w:cs="Times New Roman"/>
                <w:sz w:val="20"/>
                <w:szCs w:val="20"/>
              </w:rPr>
              <w:t>Is land access</w:t>
            </w:r>
            <w:r w:rsidR="000129EB" w:rsidRPr="006C7060">
              <w:rPr>
                <w:rFonts w:cs="Times New Roman"/>
                <w:sz w:val="20"/>
                <w:szCs w:val="20"/>
              </w:rPr>
              <w:t xml:space="preserve"> </w:t>
            </w:r>
            <w:r w:rsidRPr="006C7060">
              <w:rPr>
                <w:rFonts w:cs="Times New Roman"/>
                <w:sz w:val="20"/>
                <w:szCs w:val="20"/>
              </w:rPr>
              <w:t xml:space="preserve">/ zoning etc. likely to be an issue? </w:t>
            </w:r>
            <w:r w:rsidRPr="003B6ECE">
              <w:rPr>
                <w:rFonts w:cs="Times New Roman"/>
                <w:i/>
                <w:color w:val="FF0000"/>
                <w:sz w:val="20"/>
                <w:szCs w:val="20"/>
              </w:rPr>
              <w:t>If so, please describe.</w:t>
            </w:r>
          </w:p>
        </w:tc>
        <w:tc>
          <w:tcPr>
            <w:tcW w:w="709"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8310D3">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What is the historical land use of the site?</w:t>
            </w:r>
          </w:p>
        </w:tc>
        <w:tc>
          <w:tcPr>
            <w:tcW w:w="709" w:type="dxa"/>
            <w:shd w:val="clear" w:color="auto" w:fill="000000" w:themeFill="text1"/>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8310D3">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List any potentially limiting factors for the revegetation (e.g. soil type, dieback, weeds, salinity, waterlogging, compaction, erosion, feral animals, dumping, illegal access, landform, site dimensions etc.).</w:t>
            </w:r>
          </w:p>
        </w:tc>
        <w:tc>
          <w:tcPr>
            <w:tcW w:w="709" w:type="dxa"/>
            <w:shd w:val="clear" w:color="auto" w:fill="000000" w:themeFill="text1"/>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bl>
    <w:p w:rsidR="002E5F6C" w:rsidRDefault="002E5F6C" w:rsidP="002E5F6C">
      <w:bookmarkStart w:id="69" w:name="_Toc384386682"/>
    </w:p>
    <w:p w:rsidR="007718E4" w:rsidRPr="002E5F6C" w:rsidRDefault="007718E4" w:rsidP="002E5F6C">
      <w:pPr>
        <w:rPr>
          <w:i/>
          <w:sz w:val="20"/>
          <w:szCs w:val="20"/>
        </w:rPr>
      </w:pPr>
      <w:r w:rsidRPr="002E5F6C">
        <w:rPr>
          <w:i/>
          <w:sz w:val="20"/>
          <w:szCs w:val="20"/>
        </w:rPr>
        <w:t>Site preparation:</w:t>
      </w:r>
      <w:bookmarkEnd w:id="69"/>
    </w:p>
    <w:tbl>
      <w:tblPr>
        <w:tblStyle w:val="TableGrid1"/>
        <w:tblW w:w="0" w:type="auto"/>
        <w:tblLook w:val="04A0" w:firstRow="1" w:lastRow="0" w:firstColumn="1" w:lastColumn="0" w:noHBand="0" w:noVBand="1"/>
      </w:tblPr>
      <w:tblGrid>
        <w:gridCol w:w="3748"/>
        <w:gridCol w:w="728"/>
        <w:gridCol w:w="4788"/>
      </w:tblGrid>
      <w:tr w:rsidR="007718E4" w:rsidRPr="00455860" w:rsidTr="004466F1">
        <w:trPr>
          <w:cantSplit/>
          <w:tblHeader/>
        </w:trPr>
        <w:tc>
          <w:tcPr>
            <w:tcW w:w="4219"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rPr>
                <w:rFonts w:cs="Times New Roman"/>
                <w:b/>
                <w:sz w:val="20"/>
                <w:szCs w:val="20"/>
              </w:rPr>
            </w:pPr>
            <w:r w:rsidRPr="00455860">
              <w:rPr>
                <w:rFonts w:cs="Times New Roman"/>
                <w:b/>
                <w:sz w:val="20"/>
                <w:szCs w:val="20"/>
              </w:rPr>
              <w:t>Factor</w:t>
            </w:r>
          </w:p>
        </w:tc>
        <w:tc>
          <w:tcPr>
            <w:tcW w:w="709"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jc w:val="center"/>
              <w:rPr>
                <w:rFonts w:cs="Times New Roman"/>
                <w:b/>
                <w:sz w:val="20"/>
                <w:szCs w:val="20"/>
              </w:rPr>
            </w:pPr>
            <w:r w:rsidRPr="00455860">
              <w:rPr>
                <w:rFonts w:cs="Times New Roman"/>
                <w:b/>
                <w:sz w:val="20"/>
                <w:szCs w:val="20"/>
              </w:rPr>
              <w:t>Y/N/?</w:t>
            </w:r>
          </w:p>
        </w:tc>
        <w:tc>
          <w:tcPr>
            <w:tcW w:w="5493"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rPr>
                <w:rFonts w:cs="Times New Roman"/>
                <w:b/>
                <w:sz w:val="20"/>
                <w:szCs w:val="20"/>
              </w:rPr>
            </w:pPr>
            <w:r w:rsidRPr="00455860">
              <w:rPr>
                <w:rFonts w:cs="Times New Roman"/>
                <w:b/>
                <w:sz w:val="20"/>
                <w:szCs w:val="20"/>
              </w:rPr>
              <w:t>Comments</w:t>
            </w:r>
          </w:p>
        </w:tc>
      </w:tr>
      <w:tr w:rsidR="007718E4" w:rsidRPr="00455860" w:rsidTr="008310D3">
        <w:trPr>
          <w:cantSplit/>
        </w:trPr>
        <w:tc>
          <w:tcPr>
            <w:tcW w:w="4219" w:type="dxa"/>
          </w:tcPr>
          <w:p w:rsidR="007718E4" w:rsidRPr="006C7060" w:rsidRDefault="007718E4" w:rsidP="004466F1">
            <w:pPr>
              <w:keepNext/>
              <w:tabs>
                <w:tab w:val="clear" w:pos="709"/>
                <w:tab w:val="clear" w:pos="992"/>
                <w:tab w:val="clear" w:pos="1276"/>
                <w:tab w:val="clear" w:pos="1559"/>
              </w:tabs>
              <w:rPr>
                <w:rFonts w:cs="Times New Roman"/>
                <w:sz w:val="20"/>
                <w:szCs w:val="20"/>
              </w:rPr>
            </w:pPr>
            <w:r w:rsidRPr="006C7060">
              <w:rPr>
                <w:rFonts w:cs="Times New Roman"/>
                <w:sz w:val="20"/>
                <w:szCs w:val="20"/>
              </w:rPr>
              <w:t>What site preparation is proposed? Please provide brief description (e.g. ripping, scalping, weed control, baiting, stockpiling topsoil &amp; cleared veg etc.)</w:t>
            </w:r>
          </w:p>
        </w:tc>
        <w:tc>
          <w:tcPr>
            <w:tcW w:w="709" w:type="dxa"/>
            <w:shd w:val="clear" w:color="auto" w:fill="000000" w:themeFill="text1"/>
          </w:tcPr>
          <w:p w:rsidR="007718E4" w:rsidRPr="00455860" w:rsidRDefault="007718E4" w:rsidP="004466F1">
            <w:pPr>
              <w:keepNext/>
              <w:tabs>
                <w:tab w:val="clear" w:pos="709"/>
                <w:tab w:val="clear" w:pos="992"/>
                <w:tab w:val="clear" w:pos="1276"/>
                <w:tab w:val="clear" w:pos="1559"/>
              </w:tabs>
              <w:jc w:val="center"/>
              <w:rPr>
                <w:rFonts w:cs="Times New Roman"/>
                <w:sz w:val="20"/>
                <w:szCs w:val="20"/>
              </w:rPr>
            </w:pPr>
          </w:p>
        </w:tc>
        <w:tc>
          <w:tcPr>
            <w:tcW w:w="5493" w:type="dxa"/>
          </w:tcPr>
          <w:p w:rsidR="007718E4" w:rsidRPr="003B6ECE" w:rsidRDefault="009A3190" w:rsidP="004466F1">
            <w:pPr>
              <w:keepNext/>
              <w:tabs>
                <w:tab w:val="clear" w:pos="709"/>
                <w:tab w:val="clear" w:pos="992"/>
                <w:tab w:val="clear" w:pos="1276"/>
                <w:tab w:val="clear" w:pos="1559"/>
              </w:tabs>
              <w:rPr>
                <w:rFonts w:cs="Times New Roman"/>
                <w:i/>
                <w:sz w:val="20"/>
                <w:szCs w:val="20"/>
              </w:rPr>
            </w:pPr>
            <w:r w:rsidRPr="003B6ECE">
              <w:rPr>
                <w:rFonts w:cs="Times New Roman"/>
                <w:i/>
                <w:color w:val="FF0000"/>
                <w:sz w:val="20"/>
                <w:szCs w:val="20"/>
              </w:rPr>
              <w:t xml:space="preserve">For </w:t>
            </w:r>
            <w:proofErr w:type="spellStart"/>
            <w:r w:rsidRPr="003B6ECE">
              <w:rPr>
                <w:rFonts w:cs="Times New Roman"/>
                <w:i/>
                <w:color w:val="FF0000"/>
                <w:sz w:val="20"/>
                <w:szCs w:val="20"/>
              </w:rPr>
              <w:t>eg</w:t>
            </w:r>
            <w:proofErr w:type="spellEnd"/>
            <w:r w:rsidRPr="003B6ECE">
              <w:rPr>
                <w:rFonts w:cs="Times New Roman"/>
                <w:i/>
                <w:color w:val="FF0000"/>
                <w:sz w:val="20"/>
                <w:szCs w:val="20"/>
              </w:rPr>
              <w:t xml:space="preserve">. Refer Section </w:t>
            </w:r>
            <w:r>
              <w:rPr>
                <w:rFonts w:cs="Times New Roman"/>
                <w:i/>
                <w:color w:val="FF0000"/>
                <w:sz w:val="20"/>
                <w:szCs w:val="20"/>
              </w:rPr>
              <w:t>6.2.</w:t>
            </w:r>
          </w:p>
        </w:tc>
      </w:tr>
      <w:tr w:rsidR="007718E4" w:rsidRPr="00455860" w:rsidTr="004466F1">
        <w:trPr>
          <w:cantSplit/>
        </w:trPr>
        <w:tc>
          <w:tcPr>
            <w:tcW w:w="4219" w:type="dxa"/>
          </w:tcPr>
          <w:p w:rsidR="007718E4" w:rsidRPr="006C7060" w:rsidRDefault="007718E4" w:rsidP="004466F1">
            <w:pPr>
              <w:tabs>
                <w:tab w:val="clear" w:pos="709"/>
                <w:tab w:val="clear" w:pos="992"/>
                <w:tab w:val="clear" w:pos="1276"/>
                <w:tab w:val="clear" w:pos="1559"/>
              </w:tabs>
              <w:rPr>
                <w:rFonts w:cs="Times New Roman"/>
                <w:sz w:val="20"/>
                <w:szCs w:val="20"/>
              </w:rPr>
            </w:pPr>
            <w:r w:rsidRPr="006C7060">
              <w:rPr>
                <w:rFonts w:cs="Times New Roman"/>
                <w:sz w:val="20"/>
                <w:szCs w:val="20"/>
              </w:rPr>
              <w:t xml:space="preserve">Is the site preparation proposed likely to be inadequate (e.g. is it unlikely to overcome any significant limiting factors identified above)? </w:t>
            </w:r>
            <w:r w:rsidRPr="003B6ECE">
              <w:rPr>
                <w:rFonts w:cs="Times New Roman"/>
                <w:i/>
                <w:color w:val="FF0000"/>
                <w:sz w:val="20"/>
                <w:szCs w:val="20"/>
              </w:rPr>
              <w:t>If so, please describe.</w:t>
            </w:r>
          </w:p>
        </w:tc>
        <w:tc>
          <w:tcPr>
            <w:tcW w:w="709"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Is fencing of the revegetation site required (e.g. to prevent stock access)?</w:t>
            </w:r>
          </w:p>
        </w:tc>
        <w:tc>
          <w:tcPr>
            <w:tcW w:w="709"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If fencing is required is it included as a requirement of the revegetation plan?</w:t>
            </w:r>
          </w:p>
        </w:tc>
        <w:tc>
          <w:tcPr>
            <w:tcW w:w="709"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Is hygiene management adequately addressed in the revegetation plan and is it specific (where relevant) to the proposed works?</w:t>
            </w:r>
          </w:p>
        </w:tc>
        <w:tc>
          <w:tcPr>
            <w:tcW w:w="709"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bl>
    <w:p w:rsidR="002E5F6C" w:rsidRDefault="002E5F6C" w:rsidP="002E5F6C">
      <w:bookmarkStart w:id="70" w:name="_Toc384386683"/>
    </w:p>
    <w:p w:rsidR="007718E4" w:rsidRPr="002E5F6C" w:rsidRDefault="007718E4" w:rsidP="002E5F6C">
      <w:pPr>
        <w:rPr>
          <w:i/>
          <w:sz w:val="20"/>
          <w:szCs w:val="20"/>
        </w:rPr>
      </w:pPr>
      <w:r w:rsidRPr="002E5F6C">
        <w:rPr>
          <w:i/>
          <w:sz w:val="20"/>
          <w:szCs w:val="20"/>
        </w:rPr>
        <w:t>Vegetation establishment:</w:t>
      </w:r>
      <w:bookmarkEnd w:id="70"/>
    </w:p>
    <w:tbl>
      <w:tblPr>
        <w:tblStyle w:val="TableGrid1"/>
        <w:tblW w:w="0" w:type="auto"/>
        <w:tblLook w:val="04A0" w:firstRow="1" w:lastRow="0" w:firstColumn="1" w:lastColumn="0" w:noHBand="0" w:noVBand="1"/>
      </w:tblPr>
      <w:tblGrid>
        <w:gridCol w:w="3778"/>
        <w:gridCol w:w="728"/>
        <w:gridCol w:w="4758"/>
      </w:tblGrid>
      <w:tr w:rsidR="007718E4" w:rsidRPr="00455860" w:rsidTr="004466F1">
        <w:trPr>
          <w:cantSplit/>
          <w:tblHeader/>
        </w:trPr>
        <w:tc>
          <w:tcPr>
            <w:tcW w:w="4212"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rPr>
                <w:rFonts w:cs="Times New Roman"/>
                <w:b/>
                <w:sz w:val="20"/>
                <w:szCs w:val="20"/>
              </w:rPr>
            </w:pPr>
            <w:r w:rsidRPr="00455860">
              <w:rPr>
                <w:rFonts w:cs="Times New Roman"/>
                <w:b/>
                <w:sz w:val="20"/>
                <w:szCs w:val="20"/>
              </w:rPr>
              <w:t>Factor</w:t>
            </w:r>
          </w:p>
        </w:tc>
        <w:tc>
          <w:tcPr>
            <w:tcW w:w="728"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jc w:val="center"/>
              <w:rPr>
                <w:rFonts w:cs="Times New Roman"/>
                <w:b/>
                <w:sz w:val="20"/>
                <w:szCs w:val="20"/>
              </w:rPr>
            </w:pPr>
            <w:r w:rsidRPr="00455860">
              <w:rPr>
                <w:rFonts w:cs="Times New Roman"/>
                <w:b/>
                <w:sz w:val="20"/>
                <w:szCs w:val="20"/>
              </w:rPr>
              <w:t>Y/N/?</w:t>
            </w:r>
          </w:p>
        </w:tc>
        <w:tc>
          <w:tcPr>
            <w:tcW w:w="5481"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rPr>
                <w:rFonts w:cs="Times New Roman"/>
                <w:b/>
                <w:sz w:val="20"/>
                <w:szCs w:val="20"/>
              </w:rPr>
            </w:pPr>
            <w:r w:rsidRPr="00455860">
              <w:rPr>
                <w:rFonts w:cs="Times New Roman"/>
                <w:b/>
                <w:sz w:val="20"/>
                <w:szCs w:val="20"/>
              </w:rPr>
              <w:t>Comments</w:t>
            </w:r>
          </w:p>
        </w:tc>
      </w:tr>
      <w:tr w:rsidR="007718E4" w:rsidRPr="00455860" w:rsidTr="008310D3">
        <w:trPr>
          <w:cantSplit/>
        </w:trPr>
        <w:tc>
          <w:tcPr>
            <w:tcW w:w="4212" w:type="dxa"/>
          </w:tcPr>
          <w:p w:rsidR="007718E4" w:rsidRPr="00455860" w:rsidRDefault="007718E4" w:rsidP="004466F1">
            <w:pPr>
              <w:keepNext/>
              <w:tabs>
                <w:tab w:val="clear" w:pos="709"/>
                <w:tab w:val="clear" w:pos="992"/>
                <w:tab w:val="clear" w:pos="1276"/>
                <w:tab w:val="clear" w:pos="1559"/>
              </w:tabs>
              <w:rPr>
                <w:rFonts w:cs="Times New Roman"/>
                <w:sz w:val="20"/>
                <w:szCs w:val="20"/>
              </w:rPr>
            </w:pPr>
            <w:r w:rsidRPr="00455860">
              <w:rPr>
                <w:rFonts w:cs="Times New Roman"/>
                <w:sz w:val="20"/>
                <w:szCs w:val="20"/>
              </w:rPr>
              <w:t>What is the vegetation establishment method proposed (e.g. natural regeneration, planting, seeding etc.)?</w:t>
            </w:r>
          </w:p>
        </w:tc>
        <w:tc>
          <w:tcPr>
            <w:tcW w:w="728" w:type="dxa"/>
            <w:shd w:val="clear" w:color="auto" w:fill="000000" w:themeFill="text1"/>
          </w:tcPr>
          <w:p w:rsidR="007718E4" w:rsidRPr="00455860" w:rsidRDefault="007718E4" w:rsidP="004466F1">
            <w:pPr>
              <w:keepNext/>
              <w:tabs>
                <w:tab w:val="clear" w:pos="709"/>
                <w:tab w:val="clear" w:pos="992"/>
                <w:tab w:val="clear" w:pos="1276"/>
                <w:tab w:val="clear" w:pos="1559"/>
              </w:tabs>
              <w:jc w:val="center"/>
              <w:rPr>
                <w:rFonts w:cs="Times New Roman"/>
                <w:sz w:val="20"/>
                <w:szCs w:val="20"/>
              </w:rPr>
            </w:pPr>
          </w:p>
        </w:tc>
        <w:tc>
          <w:tcPr>
            <w:tcW w:w="5481" w:type="dxa"/>
          </w:tcPr>
          <w:p w:rsidR="007718E4" w:rsidRPr="00455860" w:rsidRDefault="007718E4" w:rsidP="004466F1">
            <w:pPr>
              <w:keepNext/>
              <w:tabs>
                <w:tab w:val="clear" w:pos="709"/>
                <w:tab w:val="clear" w:pos="992"/>
                <w:tab w:val="clear" w:pos="1276"/>
                <w:tab w:val="clear" w:pos="1559"/>
              </w:tabs>
              <w:rPr>
                <w:rFonts w:cs="Times New Roman"/>
                <w:sz w:val="20"/>
                <w:szCs w:val="20"/>
              </w:rPr>
            </w:pPr>
          </w:p>
        </w:tc>
      </w:tr>
      <w:tr w:rsidR="007718E4" w:rsidRPr="00455860" w:rsidTr="004466F1">
        <w:trPr>
          <w:cantSplit/>
        </w:trPr>
        <w:tc>
          <w:tcPr>
            <w:tcW w:w="4212"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Is this method inappropriate (e.g. is there unlikely to be sufficient seed stored in the topsoil for natural regeneration, is the weed load likely to be too high for natural regeneration/ seeding etc.)?</w:t>
            </w:r>
          </w:p>
        </w:tc>
        <w:tc>
          <w:tcPr>
            <w:tcW w:w="728"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81"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2"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Is the source of seed identified?</w:t>
            </w:r>
          </w:p>
        </w:tc>
        <w:tc>
          <w:tcPr>
            <w:tcW w:w="728" w:type="dxa"/>
            <w:shd w:val="clear" w:color="auto" w:fill="auto"/>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81"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2"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Is the source appropriate?</w:t>
            </w:r>
          </w:p>
        </w:tc>
        <w:tc>
          <w:tcPr>
            <w:tcW w:w="728" w:type="dxa"/>
            <w:shd w:val="clear" w:color="auto" w:fill="auto"/>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81"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8310D3">
        <w:trPr>
          <w:cantSplit/>
        </w:trPr>
        <w:tc>
          <w:tcPr>
            <w:tcW w:w="4212"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How many species are included on the revegetation species list?</w:t>
            </w:r>
          </w:p>
        </w:tc>
        <w:tc>
          <w:tcPr>
            <w:tcW w:w="728" w:type="dxa"/>
            <w:shd w:val="clear" w:color="auto" w:fill="000000" w:themeFill="text1"/>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81"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2"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lastRenderedPageBreak/>
              <w:t>Will all of these be seeded</w:t>
            </w:r>
            <w:r w:rsidR="000129EB">
              <w:rPr>
                <w:rFonts w:cs="Times New Roman"/>
                <w:sz w:val="20"/>
                <w:szCs w:val="20"/>
              </w:rPr>
              <w:t xml:space="preserve"> </w:t>
            </w:r>
            <w:r w:rsidRPr="00455860">
              <w:rPr>
                <w:rFonts w:cs="Times New Roman"/>
                <w:sz w:val="20"/>
                <w:szCs w:val="20"/>
              </w:rPr>
              <w:t>/ planted? If not, what is the minimum number of species that will be seeded</w:t>
            </w:r>
            <w:r w:rsidR="000129EB">
              <w:rPr>
                <w:rFonts w:cs="Times New Roman"/>
                <w:sz w:val="20"/>
                <w:szCs w:val="20"/>
              </w:rPr>
              <w:t xml:space="preserve"> </w:t>
            </w:r>
            <w:r w:rsidRPr="00455860">
              <w:rPr>
                <w:rFonts w:cs="Times New Roman"/>
                <w:sz w:val="20"/>
                <w:szCs w:val="20"/>
              </w:rPr>
              <w:t>/ planted?</w:t>
            </w:r>
          </w:p>
        </w:tc>
        <w:tc>
          <w:tcPr>
            <w:tcW w:w="728" w:type="dxa"/>
            <w:shd w:val="clear" w:color="auto" w:fill="auto"/>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81"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2"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Is the species list (and/or the list of species that will definitely be seeded/ planted) appropriate (e.g. how was it determined, does it include dominant species from the mapped vegetation type, does it include an appropriate mix of overstorey, midstorey and understorey species, does it include species adapted to the landform of the site etc.)?</w:t>
            </w:r>
          </w:p>
        </w:tc>
        <w:tc>
          <w:tcPr>
            <w:tcW w:w="728" w:type="dxa"/>
            <w:shd w:val="clear" w:color="auto" w:fill="auto"/>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81"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8310D3">
        <w:trPr>
          <w:cantSplit/>
        </w:trPr>
        <w:tc>
          <w:tcPr>
            <w:tcW w:w="4212"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 xml:space="preserve">What are the minimum seeding/planting rates proposed (e.g. minimum number of stems/kg per hectare, minimum number of species per hectare, minimum composition per hectare)? </w:t>
            </w:r>
          </w:p>
        </w:tc>
        <w:tc>
          <w:tcPr>
            <w:tcW w:w="728" w:type="dxa"/>
            <w:shd w:val="clear" w:color="auto" w:fill="000000" w:themeFill="text1"/>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81"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2"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Are these appropriate?</w:t>
            </w:r>
          </w:p>
        </w:tc>
        <w:tc>
          <w:tcPr>
            <w:tcW w:w="728" w:type="dxa"/>
            <w:shd w:val="clear" w:color="auto" w:fill="auto"/>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81"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2"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Are any additional establishment methods required (e.g. watering transplanted rare flora etc.)?</w:t>
            </w:r>
          </w:p>
        </w:tc>
        <w:tc>
          <w:tcPr>
            <w:tcW w:w="728"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81"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2"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If so, are the methods de</w:t>
            </w:r>
            <w:r w:rsidRPr="006C7060">
              <w:rPr>
                <w:rFonts w:cs="Times New Roman"/>
                <w:sz w:val="20"/>
                <w:szCs w:val="20"/>
              </w:rPr>
              <w:t xml:space="preserve">scribed in the revegetation plan appropriate? </w:t>
            </w:r>
            <w:r w:rsidRPr="003B6ECE">
              <w:rPr>
                <w:rFonts w:cs="Times New Roman"/>
                <w:i/>
                <w:color w:val="FF0000"/>
                <w:sz w:val="20"/>
                <w:szCs w:val="20"/>
              </w:rPr>
              <w:t>Please include a brief description of the methods proposed.</w:t>
            </w:r>
          </w:p>
        </w:tc>
        <w:tc>
          <w:tcPr>
            <w:tcW w:w="728"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81" w:type="dxa"/>
          </w:tcPr>
          <w:p w:rsidR="007718E4" w:rsidRPr="00455860" w:rsidRDefault="007718E4" w:rsidP="004466F1">
            <w:pPr>
              <w:tabs>
                <w:tab w:val="clear" w:pos="709"/>
                <w:tab w:val="clear" w:pos="992"/>
                <w:tab w:val="clear" w:pos="1276"/>
                <w:tab w:val="clear" w:pos="1559"/>
              </w:tabs>
              <w:rPr>
                <w:rFonts w:cs="Times New Roman"/>
                <w:sz w:val="20"/>
                <w:szCs w:val="20"/>
              </w:rPr>
            </w:pPr>
          </w:p>
        </w:tc>
      </w:tr>
    </w:tbl>
    <w:p w:rsidR="002E5F6C" w:rsidRDefault="002E5F6C" w:rsidP="002E5F6C">
      <w:pPr>
        <w:rPr>
          <w:sz w:val="20"/>
          <w:szCs w:val="20"/>
        </w:rPr>
      </w:pPr>
      <w:bookmarkStart w:id="71" w:name="_Toc384386684"/>
    </w:p>
    <w:p w:rsidR="007718E4" w:rsidRPr="002E5F6C" w:rsidRDefault="004A46E6" w:rsidP="002E5F6C">
      <w:pPr>
        <w:rPr>
          <w:i/>
          <w:sz w:val="20"/>
          <w:szCs w:val="20"/>
        </w:rPr>
      </w:pPr>
      <w:r w:rsidRPr="003B6ECE">
        <w:rPr>
          <w:i/>
          <w:sz w:val="20"/>
          <w:szCs w:val="20"/>
        </w:rPr>
        <w:t>Completion</w:t>
      </w:r>
      <w:r w:rsidR="007718E4" w:rsidRPr="003B6ECE">
        <w:rPr>
          <w:i/>
          <w:sz w:val="20"/>
          <w:szCs w:val="20"/>
        </w:rPr>
        <w:t xml:space="preserve"> criteria:</w:t>
      </w:r>
      <w:bookmarkEnd w:id="71"/>
    </w:p>
    <w:tbl>
      <w:tblPr>
        <w:tblStyle w:val="TableGrid1"/>
        <w:tblW w:w="0" w:type="auto"/>
        <w:tblLook w:val="04A0" w:firstRow="1" w:lastRow="0" w:firstColumn="1" w:lastColumn="0" w:noHBand="0" w:noVBand="1"/>
      </w:tblPr>
      <w:tblGrid>
        <w:gridCol w:w="3786"/>
        <w:gridCol w:w="728"/>
        <w:gridCol w:w="4750"/>
      </w:tblGrid>
      <w:tr w:rsidR="007718E4" w:rsidRPr="00455860" w:rsidTr="004466F1">
        <w:trPr>
          <w:cantSplit/>
          <w:tblHeader/>
        </w:trPr>
        <w:tc>
          <w:tcPr>
            <w:tcW w:w="4217"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rPr>
                <w:rFonts w:cs="Times New Roman"/>
                <w:b/>
                <w:sz w:val="20"/>
                <w:szCs w:val="20"/>
              </w:rPr>
            </w:pPr>
            <w:r w:rsidRPr="00455860">
              <w:rPr>
                <w:rFonts w:cs="Times New Roman"/>
                <w:b/>
                <w:sz w:val="20"/>
                <w:szCs w:val="20"/>
              </w:rPr>
              <w:t>Factor</w:t>
            </w:r>
          </w:p>
        </w:tc>
        <w:tc>
          <w:tcPr>
            <w:tcW w:w="728"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jc w:val="center"/>
              <w:rPr>
                <w:rFonts w:cs="Times New Roman"/>
                <w:b/>
                <w:sz w:val="20"/>
                <w:szCs w:val="20"/>
              </w:rPr>
            </w:pPr>
            <w:r w:rsidRPr="00455860">
              <w:rPr>
                <w:rFonts w:cs="Times New Roman"/>
                <w:b/>
                <w:sz w:val="20"/>
                <w:szCs w:val="20"/>
              </w:rPr>
              <w:t>Y/N/?</w:t>
            </w:r>
          </w:p>
        </w:tc>
        <w:tc>
          <w:tcPr>
            <w:tcW w:w="5476"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rPr>
                <w:rFonts w:cs="Times New Roman"/>
                <w:b/>
                <w:sz w:val="20"/>
                <w:szCs w:val="20"/>
              </w:rPr>
            </w:pPr>
            <w:r w:rsidRPr="00455860">
              <w:rPr>
                <w:rFonts w:cs="Times New Roman"/>
                <w:b/>
                <w:sz w:val="20"/>
                <w:szCs w:val="20"/>
              </w:rPr>
              <w:t>Comments</w:t>
            </w:r>
          </w:p>
        </w:tc>
      </w:tr>
      <w:tr w:rsidR="007718E4" w:rsidRPr="00455860" w:rsidTr="008310D3">
        <w:trPr>
          <w:cantSplit/>
        </w:trPr>
        <w:tc>
          <w:tcPr>
            <w:tcW w:w="4217" w:type="dxa"/>
          </w:tcPr>
          <w:p w:rsidR="007718E4" w:rsidRPr="00455860" w:rsidRDefault="007718E4" w:rsidP="004466F1">
            <w:pPr>
              <w:keepNext/>
              <w:tabs>
                <w:tab w:val="clear" w:pos="709"/>
                <w:tab w:val="clear" w:pos="992"/>
                <w:tab w:val="clear" w:pos="1276"/>
                <w:tab w:val="clear" w:pos="1559"/>
              </w:tabs>
              <w:rPr>
                <w:rFonts w:cs="Times New Roman"/>
                <w:sz w:val="20"/>
                <w:szCs w:val="20"/>
              </w:rPr>
            </w:pPr>
            <w:r w:rsidRPr="00455860">
              <w:rPr>
                <w:rFonts w:cs="Times New Roman"/>
                <w:sz w:val="20"/>
                <w:szCs w:val="20"/>
              </w:rPr>
              <w:t>What are the completion criteria proposed (do not include staged targets here only the final criteria)?</w:t>
            </w:r>
          </w:p>
          <w:p w:rsidR="007718E4" w:rsidRPr="00455860" w:rsidRDefault="007718E4" w:rsidP="004466F1">
            <w:pPr>
              <w:keepNext/>
              <w:tabs>
                <w:tab w:val="clear" w:pos="709"/>
                <w:tab w:val="clear" w:pos="992"/>
                <w:tab w:val="clear" w:pos="1276"/>
                <w:tab w:val="clear" w:pos="1559"/>
              </w:tabs>
              <w:rPr>
                <w:rFonts w:cs="Times New Roman"/>
                <w:sz w:val="20"/>
                <w:szCs w:val="20"/>
              </w:rPr>
            </w:pPr>
            <w:r w:rsidRPr="00455860">
              <w:rPr>
                <w:rFonts w:cs="Times New Roman"/>
                <w:sz w:val="20"/>
                <w:szCs w:val="20"/>
              </w:rPr>
              <w:t>Note: Depending on the purpose of the revegetation plan, the following completion criteria should be included as a minimum:</w:t>
            </w:r>
          </w:p>
          <w:p w:rsidR="007718E4" w:rsidRPr="00455860" w:rsidRDefault="007718E4" w:rsidP="004466F1">
            <w:pPr>
              <w:keepNext/>
              <w:numPr>
                <w:ilvl w:val="0"/>
                <w:numId w:val="31"/>
              </w:numPr>
              <w:tabs>
                <w:tab w:val="clear" w:pos="709"/>
                <w:tab w:val="clear" w:pos="992"/>
                <w:tab w:val="clear" w:pos="1276"/>
                <w:tab w:val="clear" w:pos="1559"/>
              </w:tabs>
              <w:ind w:left="454" w:hanging="227"/>
              <w:contextualSpacing/>
              <w:rPr>
                <w:rFonts w:cs="Times New Roman"/>
                <w:sz w:val="20"/>
                <w:szCs w:val="20"/>
              </w:rPr>
            </w:pPr>
            <w:r w:rsidRPr="00455860">
              <w:rPr>
                <w:rFonts w:cs="Times New Roman"/>
                <w:sz w:val="20"/>
                <w:szCs w:val="20"/>
              </w:rPr>
              <w:t>Species diversity (e.g. total no. species, no. species per hectare etc.)</w:t>
            </w:r>
          </w:p>
          <w:p w:rsidR="007718E4" w:rsidRPr="00455860" w:rsidRDefault="007718E4" w:rsidP="004466F1">
            <w:pPr>
              <w:keepNext/>
              <w:numPr>
                <w:ilvl w:val="0"/>
                <w:numId w:val="31"/>
              </w:numPr>
              <w:tabs>
                <w:tab w:val="clear" w:pos="709"/>
                <w:tab w:val="clear" w:pos="992"/>
                <w:tab w:val="clear" w:pos="1276"/>
                <w:tab w:val="clear" w:pos="1559"/>
              </w:tabs>
              <w:ind w:left="454" w:hanging="227"/>
              <w:contextualSpacing/>
              <w:rPr>
                <w:rFonts w:cs="Times New Roman"/>
                <w:sz w:val="20"/>
                <w:szCs w:val="20"/>
              </w:rPr>
            </w:pPr>
            <w:r w:rsidRPr="00455860">
              <w:rPr>
                <w:rFonts w:cs="Times New Roman"/>
                <w:sz w:val="20"/>
                <w:szCs w:val="20"/>
              </w:rPr>
              <w:t>Density (e.g. no. stems per hectare)</w:t>
            </w:r>
          </w:p>
          <w:p w:rsidR="007718E4" w:rsidRPr="00455860" w:rsidRDefault="007718E4" w:rsidP="004466F1">
            <w:pPr>
              <w:keepNext/>
              <w:numPr>
                <w:ilvl w:val="0"/>
                <w:numId w:val="31"/>
              </w:numPr>
              <w:tabs>
                <w:tab w:val="clear" w:pos="709"/>
                <w:tab w:val="clear" w:pos="992"/>
                <w:tab w:val="clear" w:pos="1276"/>
                <w:tab w:val="clear" w:pos="1559"/>
              </w:tabs>
              <w:ind w:left="454" w:hanging="227"/>
              <w:contextualSpacing/>
              <w:rPr>
                <w:rFonts w:cs="Times New Roman"/>
                <w:sz w:val="20"/>
                <w:szCs w:val="20"/>
              </w:rPr>
            </w:pPr>
            <w:r w:rsidRPr="00455860">
              <w:rPr>
                <w:rFonts w:cs="Times New Roman"/>
                <w:sz w:val="20"/>
                <w:szCs w:val="20"/>
              </w:rPr>
              <w:t>Structure (e.g. 10-30% understorey, 40-80% midstorey, 10-30% overstorey)</w:t>
            </w:r>
          </w:p>
          <w:p w:rsidR="007718E4" w:rsidRPr="00455860" w:rsidRDefault="007718E4" w:rsidP="004466F1">
            <w:pPr>
              <w:keepNext/>
              <w:numPr>
                <w:ilvl w:val="0"/>
                <w:numId w:val="31"/>
              </w:numPr>
              <w:tabs>
                <w:tab w:val="clear" w:pos="709"/>
                <w:tab w:val="clear" w:pos="992"/>
                <w:tab w:val="clear" w:pos="1276"/>
                <w:tab w:val="clear" w:pos="1559"/>
              </w:tabs>
              <w:ind w:left="454" w:hanging="227"/>
              <w:contextualSpacing/>
              <w:rPr>
                <w:rFonts w:cs="Times New Roman"/>
                <w:sz w:val="20"/>
                <w:szCs w:val="20"/>
              </w:rPr>
            </w:pPr>
            <w:r w:rsidRPr="00455860">
              <w:rPr>
                <w:rFonts w:cs="Times New Roman"/>
                <w:sz w:val="20"/>
                <w:szCs w:val="20"/>
              </w:rPr>
              <w:t>Species composition/ evenness/ abundance (e.g. vegetation representative of banksia woodland)</w:t>
            </w:r>
          </w:p>
          <w:p w:rsidR="007718E4" w:rsidRPr="00455860" w:rsidRDefault="007718E4" w:rsidP="004466F1">
            <w:pPr>
              <w:keepNext/>
              <w:numPr>
                <w:ilvl w:val="0"/>
                <w:numId w:val="31"/>
              </w:numPr>
              <w:tabs>
                <w:tab w:val="clear" w:pos="709"/>
                <w:tab w:val="clear" w:pos="992"/>
                <w:tab w:val="clear" w:pos="1276"/>
                <w:tab w:val="clear" w:pos="1559"/>
              </w:tabs>
              <w:ind w:left="454" w:hanging="227"/>
              <w:contextualSpacing/>
              <w:rPr>
                <w:rFonts w:cs="Times New Roman"/>
                <w:sz w:val="20"/>
                <w:szCs w:val="20"/>
              </w:rPr>
            </w:pPr>
            <w:r w:rsidRPr="00455860">
              <w:rPr>
                <w:rFonts w:cs="Times New Roman"/>
                <w:sz w:val="20"/>
                <w:szCs w:val="20"/>
              </w:rPr>
              <w:t>Weed cover</w:t>
            </w:r>
          </w:p>
        </w:tc>
        <w:tc>
          <w:tcPr>
            <w:tcW w:w="728" w:type="dxa"/>
            <w:shd w:val="clear" w:color="auto" w:fill="000000" w:themeFill="text1"/>
          </w:tcPr>
          <w:p w:rsidR="007718E4" w:rsidRPr="00455860" w:rsidRDefault="007718E4" w:rsidP="004466F1">
            <w:pPr>
              <w:keepNext/>
              <w:tabs>
                <w:tab w:val="clear" w:pos="709"/>
                <w:tab w:val="clear" w:pos="992"/>
                <w:tab w:val="clear" w:pos="1276"/>
                <w:tab w:val="clear" w:pos="1559"/>
              </w:tabs>
              <w:jc w:val="center"/>
              <w:rPr>
                <w:rFonts w:cs="Times New Roman"/>
                <w:sz w:val="20"/>
                <w:szCs w:val="20"/>
              </w:rPr>
            </w:pPr>
          </w:p>
        </w:tc>
        <w:tc>
          <w:tcPr>
            <w:tcW w:w="5476" w:type="dxa"/>
          </w:tcPr>
          <w:p w:rsidR="007718E4" w:rsidRPr="00455860" w:rsidRDefault="007718E4" w:rsidP="004466F1">
            <w:pPr>
              <w:keepNext/>
              <w:tabs>
                <w:tab w:val="clear" w:pos="709"/>
                <w:tab w:val="clear" w:pos="992"/>
                <w:tab w:val="clear" w:pos="1276"/>
                <w:tab w:val="clear" w:pos="1559"/>
              </w:tabs>
              <w:rPr>
                <w:rFonts w:cs="Times New Roman"/>
                <w:sz w:val="20"/>
                <w:szCs w:val="20"/>
              </w:rPr>
            </w:pPr>
          </w:p>
        </w:tc>
      </w:tr>
      <w:tr w:rsidR="007718E4" w:rsidRPr="00455860" w:rsidTr="008310D3">
        <w:trPr>
          <w:cantSplit/>
        </w:trPr>
        <w:tc>
          <w:tcPr>
            <w:tcW w:w="4217"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Do the completion criteria relate to the entire period of the revegetation plan or are staged targets included?</w:t>
            </w:r>
          </w:p>
        </w:tc>
        <w:tc>
          <w:tcPr>
            <w:tcW w:w="728" w:type="dxa"/>
            <w:shd w:val="clear" w:color="auto" w:fill="000000" w:themeFill="text1"/>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76"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7" w:type="dxa"/>
          </w:tcPr>
          <w:p w:rsidR="007718E4" w:rsidRPr="00455860" w:rsidRDefault="007718E4" w:rsidP="005D182F">
            <w:pPr>
              <w:tabs>
                <w:tab w:val="clear" w:pos="709"/>
                <w:tab w:val="clear" w:pos="992"/>
                <w:tab w:val="clear" w:pos="1276"/>
                <w:tab w:val="clear" w:pos="1559"/>
              </w:tabs>
              <w:rPr>
                <w:rFonts w:cs="Times New Roman"/>
                <w:sz w:val="20"/>
                <w:szCs w:val="20"/>
              </w:rPr>
            </w:pPr>
            <w:r w:rsidRPr="00455860">
              <w:rPr>
                <w:rFonts w:cs="Times New Roman"/>
                <w:sz w:val="20"/>
                <w:szCs w:val="20"/>
              </w:rPr>
              <w:lastRenderedPageBreak/>
              <w:t xml:space="preserve">Are the completion criteria appropriate (both final </w:t>
            </w:r>
            <w:r w:rsidRPr="006C7060">
              <w:rPr>
                <w:rFonts w:cs="Times New Roman"/>
                <w:sz w:val="20"/>
                <w:szCs w:val="20"/>
              </w:rPr>
              <w:t>targets and staged targets if included)?</w:t>
            </w:r>
            <w:r w:rsidRPr="006C7060">
              <w:rPr>
                <w:rFonts w:cs="Times New Roman"/>
                <w:i/>
                <w:color w:val="FF0000"/>
                <w:sz w:val="20"/>
                <w:szCs w:val="20"/>
              </w:rPr>
              <w:t xml:space="preserve"> If not, include reasons here.</w:t>
            </w:r>
            <w:r w:rsidRPr="006C7060">
              <w:rPr>
                <w:rFonts w:cs="Times New Roman"/>
                <w:color w:val="FF0000"/>
                <w:sz w:val="20"/>
                <w:szCs w:val="20"/>
              </w:rPr>
              <w:t xml:space="preserve"> </w:t>
            </w:r>
            <w:r w:rsidRPr="006C7060">
              <w:rPr>
                <w:rFonts w:cs="Times New Roman"/>
                <w:sz w:val="20"/>
                <w:szCs w:val="20"/>
              </w:rPr>
              <w:t>If unknown, include here what further information would be required to assess the appropriateness of the completion criteria (e.g. information regarding the species diversity, density etc. of the area pre-clearing or of similar remnant vegetation nearby)</w:t>
            </w:r>
            <w:r w:rsidR="005D182F" w:rsidRPr="006C7060">
              <w:rPr>
                <w:rFonts w:cs="Times New Roman"/>
                <w:sz w:val="20"/>
                <w:szCs w:val="20"/>
              </w:rPr>
              <w:t xml:space="preserve">. </w:t>
            </w:r>
            <w:r w:rsidR="005D182F" w:rsidRPr="003B6ECE">
              <w:rPr>
                <w:rFonts w:cs="Times New Roman"/>
                <w:i/>
                <w:color w:val="FF0000"/>
                <w:sz w:val="20"/>
                <w:szCs w:val="20"/>
              </w:rPr>
              <w:t>Describe what information would be required.</w:t>
            </w:r>
          </w:p>
        </w:tc>
        <w:tc>
          <w:tcPr>
            <w:tcW w:w="728"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76" w:type="dxa"/>
          </w:tcPr>
          <w:p w:rsidR="007718E4" w:rsidRPr="00455860" w:rsidRDefault="007718E4" w:rsidP="004466F1">
            <w:pPr>
              <w:tabs>
                <w:tab w:val="clear" w:pos="709"/>
                <w:tab w:val="clear" w:pos="992"/>
                <w:tab w:val="clear" w:pos="1276"/>
                <w:tab w:val="clear" w:pos="1559"/>
              </w:tabs>
              <w:rPr>
                <w:rFonts w:cs="Times New Roman"/>
                <w:sz w:val="20"/>
                <w:szCs w:val="20"/>
              </w:rPr>
            </w:pPr>
          </w:p>
        </w:tc>
      </w:tr>
    </w:tbl>
    <w:p w:rsidR="002E5F6C" w:rsidRDefault="002E5F6C" w:rsidP="002E5F6C">
      <w:pPr>
        <w:rPr>
          <w:i/>
          <w:sz w:val="20"/>
          <w:szCs w:val="20"/>
        </w:rPr>
      </w:pPr>
      <w:bookmarkStart w:id="72" w:name="_Toc384386685"/>
    </w:p>
    <w:p w:rsidR="007718E4" w:rsidRPr="002E5F6C" w:rsidRDefault="007718E4" w:rsidP="002E5F6C">
      <w:pPr>
        <w:rPr>
          <w:i/>
          <w:sz w:val="20"/>
          <w:szCs w:val="20"/>
        </w:rPr>
      </w:pPr>
      <w:r w:rsidRPr="002E5F6C">
        <w:rPr>
          <w:i/>
          <w:sz w:val="20"/>
          <w:szCs w:val="20"/>
        </w:rPr>
        <w:t>Monitoring:</w:t>
      </w:r>
      <w:bookmarkEnd w:id="72"/>
    </w:p>
    <w:tbl>
      <w:tblPr>
        <w:tblStyle w:val="TableGrid1"/>
        <w:tblW w:w="0" w:type="auto"/>
        <w:tblLook w:val="04A0" w:firstRow="1" w:lastRow="0" w:firstColumn="1" w:lastColumn="0" w:noHBand="0" w:noVBand="1"/>
      </w:tblPr>
      <w:tblGrid>
        <w:gridCol w:w="3744"/>
        <w:gridCol w:w="728"/>
        <w:gridCol w:w="4792"/>
      </w:tblGrid>
      <w:tr w:rsidR="007718E4" w:rsidRPr="00455860" w:rsidTr="004466F1">
        <w:trPr>
          <w:cantSplit/>
          <w:tblHeader/>
        </w:trPr>
        <w:tc>
          <w:tcPr>
            <w:tcW w:w="4219"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rPr>
                <w:rFonts w:cs="Times New Roman"/>
                <w:b/>
                <w:sz w:val="20"/>
                <w:szCs w:val="20"/>
              </w:rPr>
            </w:pPr>
            <w:r w:rsidRPr="00455860">
              <w:rPr>
                <w:rFonts w:cs="Times New Roman"/>
                <w:b/>
                <w:sz w:val="20"/>
                <w:szCs w:val="20"/>
              </w:rPr>
              <w:t>Factor</w:t>
            </w:r>
          </w:p>
        </w:tc>
        <w:tc>
          <w:tcPr>
            <w:tcW w:w="709"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jc w:val="center"/>
              <w:rPr>
                <w:rFonts w:cs="Times New Roman"/>
                <w:b/>
                <w:sz w:val="20"/>
                <w:szCs w:val="20"/>
              </w:rPr>
            </w:pPr>
            <w:r w:rsidRPr="00455860">
              <w:rPr>
                <w:rFonts w:cs="Times New Roman"/>
                <w:b/>
                <w:sz w:val="20"/>
                <w:szCs w:val="20"/>
              </w:rPr>
              <w:t>Y/N/?</w:t>
            </w:r>
          </w:p>
        </w:tc>
        <w:tc>
          <w:tcPr>
            <w:tcW w:w="5493"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rPr>
                <w:rFonts w:cs="Times New Roman"/>
                <w:b/>
                <w:sz w:val="20"/>
                <w:szCs w:val="20"/>
              </w:rPr>
            </w:pPr>
            <w:r w:rsidRPr="00455860">
              <w:rPr>
                <w:rFonts w:cs="Times New Roman"/>
                <w:b/>
                <w:sz w:val="20"/>
                <w:szCs w:val="20"/>
              </w:rPr>
              <w:t>Comments</w:t>
            </w:r>
          </w:p>
        </w:tc>
      </w:tr>
      <w:tr w:rsidR="007718E4" w:rsidRPr="00455860" w:rsidTr="008310D3">
        <w:trPr>
          <w:cantSplit/>
        </w:trPr>
        <w:tc>
          <w:tcPr>
            <w:tcW w:w="4219" w:type="dxa"/>
          </w:tcPr>
          <w:p w:rsidR="007718E4" w:rsidRPr="00455860" w:rsidRDefault="007718E4" w:rsidP="004466F1">
            <w:pPr>
              <w:keepNext/>
              <w:tabs>
                <w:tab w:val="clear" w:pos="709"/>
                <w:tab w:val="clear" w:pos="992"/>
                <w:tab w:val="clear" w:pos="1276"/>
                <w:tab w:val="clear" w:pos="1559"/>
              </w:tabs>
              <w:rPr>
                <w:rFonts w:cs="Times New Roman"/>
                <w:sz w:val="20"/>
                <w:szCs w:val="20"/>
              </w:rPr>
            </w:pPr>
            <w:r w:rsidRPr="00455860">
              <w:rPr>
                <w:rFonts w:cs="Times New Roman"/>
                <w:sz w:val="20"/>
                <w:szCs w:val="20"/>
              </w:rPr>
              <w:t>What monitoring methods are proposed (e.g. photo monitoring, quadrats, transects etc.)?</w:t>
            </w:r>
          </w:p>
        </w:tc>
        <w:tc>
          <w:tcPr>
            <w:tcW w:w="709" w:type="dxa"/>
            <w:shd w:val="clear" w:color="auto" w:fill="000000" w:themeFill="text1"/>
          </w:tcPr>
          <w:p w:rsidR="007718E4" w:rsidRPr="00455860" w:rsidRDefault="007718E4" w:rsidP="004466F1">
            <w:pPr>
              <w:keepNext/>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keepNext/>
              <w:tabs>
                <w:tab w:val="clear" w:pos="709"/>
                <w:tab w:val="clear" w:pos="992"/>
                <w:tab w:val="clear" w:pos="1276"/>
                <w:tab w:val="clear" w:pos="1559"/>
              </w:tabs>
              <w:rPr>
                <w:rFonts w:cs="Times New Roman"/>
                <w:sz w:val="20"/>
                <w:szCs w:val="20"/>
              </w:rPr>
            </w:pPr>
          </w:p>
        </w:tc>
      </w:tr>
      <w:tr w:rsidR="007718E4" w:rsidRPr="00455860" w:rsidTr="004466F1">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Is this appropriate for the site (e.g. will it cover enough of the site etc.)?</w:t>
            </w:r>
          </w:p>
        </w:tc>
        <w:tc>
          <w:tcPr>
            <w:tcW w:w="709"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8310D3">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What will be recorded (e.g. species density, diversity, structure, weed cover etc.)?</w:t>
            </w:r>
          </w:p>
        </w:tc>
        <w:tc>
          <w:tcPr>
            <w:tcW w:w="709" w:type="dxa"/>
            <w:shd w:val="clear" w:color="auto" w:fill="000000" w:themeFill="text1"/>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Is this appropriate (e.g. will it record the necessary information to allow assessment against the completion criteria)?</w:t>
            </w:r>
          </w:p>
        </w:tc>
        <w:tc>
          <w:tcPr>
            <w:tcW w:w="709"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8310D3">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What is the proposed frequency of the monitoring?</w:t>
            </w:r>
          </w:p>
        </w:tc>
        <w:tc>
          <w:tcPr>
            <w:tcW w:w="709" w:type="dxa"/>
            <w:shd w:val="clear" w:color="auto" w:fill="000000" w:themeFill="text1"/>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Is this appropriate?</w:t>
            </w:r>
          </w:p>
        </w:tc>
        <w:tc>
          <w:tcPr>
            <w:tcW w:w="709"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8310D3">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What is the proposed term of the monitoring?</w:t>
            </w:r>
          </w:p>
        </w:tc>
        <w:tc>
          <w:tcPr>
            <w:tcW w:w="709" w:type="dxa"/>
            <w:shd w:val="clear" w:color="auto" w:fill="000000" w:themeFill="text1"/>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9" w:type="dxa"/>
          </w:tcPr>
          <w:p w:rsidR="007718E4" w:rsidRPr="00455860" w:rsidRDefault="007718E4">
            <w:pPr>
              <w:tabs>
                <w:tab w:val="clear" w:pos="709"/>
                <w:tab w:val="clear" w:pos="992"/>
                <w:tab w:val="clear" w:pos="1276"/>
                <w:tab w:val="clear" w:pos="1559"/>
              </w:tabs>
              <w:rPr>
                <w:rFonts w:cs="Times New Roman"/>
                <w:sz w:val="20"/>
                <w:szCs w:val="20"/>
              </w:rPr>
            </w:pPr>
            <w:r w:rsidRPr="00455860">
              <w:rPr>
                <w:rFonts w:cs="Times New Roman"/>
                <w:sz w:val="20"/>
                <w:szCs w:val="20"/>
              </w:rPr>
              <w:t xml:space="preserve">Is this appropriate </w:t>
            </w:r>
            <w:r w:rsidRPr="00203645">
              <w:rPr>
                <w:rFonts w:cs="Times New Roman"/>
                <w:sz w:val="20"/>
                <w:szCs w:val="20"/>
              </w:rPr>
              <w:t xml:space="preserve">(i.e. </w:t>
            </w:r>
            <w:r w:rsidR="00203645" w:rsidRPr="003B6ECE">
              <w:rPr>
                <w:rFonts w:cs="Times New Roman"/>
                <w:sz w:val="20"/>
                <w:szCs w:val="20"/>
              </w:rPr>
              <w:t>5</w:t>
            </w:r>
            <w:r w:rsidRPr="00203645">
              <w:rPr>
                <w:rFonts w:cs="Times New Roman"/>
                <w:sz w:val="20"/>
                <w:szCs w:val="20"/>
              </w:rPr>
              <w:t xml:space="preserve"> years minimum)?</w:t>
            </w:r>
          </w:p>
        </w:tc>
        <w:tc>
          <w:tcPr>
            <w:tcW w:w="709"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bl>
    <w:p w:rsidR="007718E4" w:rsidRPr="00455860" w:rsidRDefault="007718E4" w:rsidP="007718E4">
      <w:pPr>
        <w:tabs>
          <w:tab w:val="clear" w:pos="709"/>
          <w:tab w:val="clear" w:pos="992"/>
          <w:tab w:val="clear" w:pos="1276"/>
          <w:tab w:val="clear" w:pos="1559"/>
        </w:tabs>
        <w:rPr>
          <w:rFonts w:cs="Times New Roman"/>
          <w:sz w:val="20"/>
          <w:szCs w:val="20"/>
        </w:rPr>
      </w:pPr>
    </w:p>
    <w:p w:rsidR="007718E4" w:rsidRPr="002E5F6C" w:rsidRDefault="007718E4" w:rsidP="002E5F6C">
      <w:pPr>
        <w:rPr>
          <w:i/>
          <w:sz w:val="20"/>
          <w:szCs w:val="20"/>
        </w:rPr>
      </w:pPr>
      <w:bookmarkStart w:id="73" w:name="_Toc384386686"/>
      <w:r w:rsidRPr="002E5F6C">
        <w:rPr>
          <w:i/>
          <w:sz w:val="20"/>
          <w:szCs w:val="20"/>
        </w:rPr>
        <w:t>Contingency actions/maintenance/remedial actions:</w:t>
      </w:r>
      <w:bookmarkEnd w:id="73"/>
    </w:p>
    <w:tbl>
      <w:tblPr>
        <w:tblStyle w:val="TableGrid1"/>
        <w:tblW w:w="0" w:type="auto"/>
        <w:tblLook w:val="04A0" w:firstRow="1" w:lastRow="0" w:firstColumn="1" w:lastColumn="0" w:noHBand="0" w:noVBand="1"/>
      </w:tblPr>
      <w:tblGrid>
        <w:gridCol w:w="3748"/>
        <w:gridCol w:w="728"/>
        <w:gridCol w:w="4788"/>
      </w:tblGrid>
      <w:tr w:rsidR="007718E4" w:rsidRPr="00455860" w:rsidTr="004466F1">
        <w:trPr>
          <w:cantSplit/>
          <w:tblHeader/>
        </w:trPr>
        <w:tc>
          <w:tcPr>
            <w:tcW w:w="4219"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rPr>
                <w:rFonts w:cs="Times New Roman"/>
                <w:b/>
                <w:sz w:val="20"/>
                <w:szCs w:val="20"/>
              </w:rPr>
            </w:pPr>
            <w:r w:rsidRPr="00455860">
              <w:rPr>
                <w:rFonts w:cs="Times New Roman"/>
                <w:b/>
                <w:sz w:val="20"/>
                <w:szCs w:val="20"/>
              </w:rPr>
              <w:t>Factor</w:t>
            </w:r>
          </w:p>
        </w:tc>
        <w:tc>
          <w:tcPr>
            <w:tcW w:w="709"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jc w:val="center"/>
              <w:rPr>
                <w:rFonts w:cs="Times New Roman"/>
                <w:b/>
                <w:sz w:val="20"/>
                <w:szCs w:val="20"/>
              </w:rPr>
            </w:pPr>
            <w:r w:rsidRPr="00455860">
              <w:rPr>
                <w:rFonts w:cs="Times New Roman"/>
                <w:b/>
                <w:sz w:val="20"/>
                <w:szCs w:val="20"/>
              </w:rPr>
              <w:t>Y/N/?</w:t>
            </w:r>
          </w:p>
        </w:tc>
        <w:tc>
          <w:tcPr>
            <w:tcW w:w="5493"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rPr>
                <w:rFonts w:cs="Times New Roman"/>
                <w:b/>
                <w:sz w:val="20"/>
                <w:szCs w:val="20"/>
              </w:rPr>
            </w:pPr>
            <w:r w:rsidRPr="00455860">
              <w:rPr>
                <w:rFonts w:cs="Times New Roman"/>
                <w:b/>
                <w:sz w:val="20"/>
                <w:szCs w:val="20"/>
              </w:rPr>
              <w:t>Comments</w:t>
            </w:r>
          </w:p>
        </w:tc>
      </w:tr>
      <w:tr w:rsidR="007718E4" w:rsidRPr="00455860" w:rsidTr="008310D3">
        <w:trPr>
          <w:cantSplit/>
        </w:trPr>
        <w:tc>
          <w:tcPr>
            <w:tcW w:w="4219" w:type="dxa"/>
          </w:tcPr>
          <w:p w:rsidR="007718E4" w:rsidRPr="00455860" w:rsidRDefault="007718E4" w:rsidP="004466F1">
            <w:pPr>
              <w:keepNext/>
              <w:tabs>
                <w:tab w:val="clear" w:pos="709"/>
                <w:tab w:val="clear" w:pos="992"/>
                <w:tab w:val="clear" w:pos="1276"/>
                <w:tab w:val="clear" w:pos="1559"/>
              </w:tabs>
              <w:rPr>
                <w:rFonts w:cs="Times New Roman"/>
                <w:sz w:val="20"/>
                <w:szCs w:val="20"/>
              </w:rPr>
            </w:pPr>
            <w:r w:rsidRPr="00455860">
              <w:rPr>
                <w:rFonts w:cs="Times New Roman"/>
                <w:sz w:val="20"/>
                <w:szCs w:val="20"/>
              </w:rPr>
              <w:t>What contingency/ maintenance requirements are identified in the revegetation plan (e.g. weed control, infill planting, pest control etc.)?</w:t>
            </w:r>
          </w:p>
        </w:tc>
        <w:tc>
          <w:tcPr>
            <w:tcW w:w="709" w:type="dxa"/>
            <w:shd w:val="clear" w:color="auto" w:fill="000000" w:themeFill="text1"/>
          </w:tcPr>
          <w:p w:rsidR="007718E4" w:rsidRPr="00455860" w:rsidRDefault="007718E4" w:rsidP="004466F1">
            <w:pPr>
              <w:keepNext/>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keepNext/>
              <w:tabs>
                <w:tab w:val="clear" w:pos="709"/>
                <w:tab w:val="clear" w:pos="992"/>
                <w:tab w:val="clear" w:pos="1276"/>
                <w:tab w:val="clear" w:pos="1559"/>
              </w:tabs>
              <w:rPr>
                <w:rFonts w:cs="Times New Roman"/>
                <w:sz w:val="20"/>
                <w:szCs w:val="20"/>
              </w:rPr>
            </w:pPr>
          </w:p>
        </w:tc>
      </w:tr>
      <w:tr w:rsidR="007718E4" w:rsidRPr="00455860" w:rsidTr="004466F1">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 xml:space="preserve">Are they triggered by monitoring against the completion criteria? </w:t>
            </w:r>
            <w:r w:rsidRPr="003B6ECE">
              <w:rPr>
                <w:rFonts w:cs="Times New Roman"/>
                <w:i/>
                <w:color w:val="FF0000"/>
                <w:sz w:val="20"/>
                <w:szCs w:val="20"/>
              </w:rPr>
              <w:t>If not, what are they triggered by?</w:t>
            </w:r>
          </w:p>
        </w:tc>
        <w:tc>
          <w:tcPr>
            <w:tcW w:w="709"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8310D3">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What period do they relate to?</w:t>
            </w:r>
          </w:p>
        </w:tc>
        <w:tc>
          <w:tcPr>
            <w:tcW w:w="709" w:type="dxa"/>
            <w:shd w:val="clear" w:color="auto" w:fill="000000" w:themeFill="text1"/>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9" w:type="dxa"/>
          </w:tcPr>
          <w:p w:rsidR="007718E4" w:rsidRPr="00455860" w:rsidRDefault="007718E4">
            <w:pPr>
              <w:tabs>
                <w:tab w:val="clear" w:pos="709"/>
                <w:tab w:val="clear" w:pos="992"/>
                <w:tab w:val="clear" w:pos="1276"/>
                <w:tab w:val="clear" w:pos="1559"/>
              </w:tabs>
              <w:rPr>
                <w:rFonts w:cs="Times New Roman"/>
                <w:sz w:val="20"/>
                <w:szCs w:val="20"/>
              </w:rPr>
            </w:pPr>
            <w:r w:rsidRPr="00455860">
              <w:rPr>
                <w:rFonts w:cs="Times New Roman"/>
                <w:sz w:val="20"/>
                <w:szCs w:val="20"/>
              </w:rPr>
              <w:t>Is this appropriate (i.</w:t>
            </w:r>
            <w:r w:rsidRPr="00203645">
              <w:rPr>
                <w:rFonts w:cs="Times New Roman"/>
                <w:sz w:val="20"/>
                <w:szCs w:val="20"/>
              </w:rPr>
              <w:t xml:space="preserve">e. </w:t>
            </w:r>
            <w:r w:rsidR="00203645" w:rsidRPr="00203645">
              <w:rPr>
                <w:rFonts w:cs="Times New Roman"/>
                <w:sz w:val="20"/>
                <w:szCs w:val="20"/>
              </w:rPr>
              <w:t>5</w:t>
            </w:r>
            <w:r w:rsidRPr="00203645">
              <w:rPr>
                <w:rFonts w:cs="Times New Roman"/>
                <w:sz w:val="20"/>
                <w:szCs w:val="20"/>
              </w:rPr>
              <w:t xml:space="preserve"> years minimum)?</w:t>
            </w:r>
          </w:p>
        </w:tc>
        <w:tc>
          <w:tcPr>
            <w:tcW w:w="709"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Are they appropriate (e.g. will they address the relevant completion criteria)?</w:t>
            </w:r>
          </w:p>
        </w:tc>
        <w:tc>
          <w:tcPr>
            <w:tcW w:w="709"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bl>
    <w:p w:rsidR="002E5F6C" w:rsidRDefault="002E5F6C" w:rsidP="002E5F6C">
      <w:bookmarkStart w:id="74" w:name="_Toc384386687"/>
    </w:p>
    <w:p w:rsidR="007718E4" w:rsidRPr="002E5F6C" w:rsidRDefault="007718E4" w:rsidP="002E5F6C">
      <w:pPr>
        <w:rPr>
          <w:i/>
          <w:sz w:val="20"/>
          <w:szCs w:val="20"/>
        </w:rPr>
      </w:pPr>
      <w:r w:rsidRPr="002E5F6C">
        <w:rPr>
          <w:i/>
          <w:sz w:val="20"/>
          <w:szCs w:val="20"/>
        </w:rPr>
        <w:t>Other:</w:t>
      </w:r>
      <w:bookmarkEnd w:id="74"/>
    </w:p>
    <w:tbl>
      <w:tblPr>
        <w:tblStyle w:val="TableGrid1"/>
        <w:tblW w:w="0" w:type="auto"/>
        <w:tblLook w:val="04A0" w:firstRow="1" w:lastRow="0" w:firstColumn="1" w:lastColumn="0" w:noHBand="0" w:noVBand="1"/>
      </w:tblPr>
      <w:tblGrid>
        <w:gridCol w:w="3779"/>
        <w:gridCol w:w="728"/>
        <w:gridCol w:w="4757"/>
      </w:tblGrid>
      <w:tr w:rsidR="007718E4" w:rsidRPr="00455860" w:rsidTr="004466F1">
        <w:trPr>
          <w:cantSplit/>
          <w:tblHeader/>
        </w:trPr>
        <w:tc>
          <w:tcPr>
            <w:tcW w:w="4219" w:type="dxa"/>
            <w:shd w:val="clear" w:color="auto" w:fill="D9D9D9" w:themeFill="background1" w:themeFillShade="D9"/>
          </w:tcPr>
          <w:p w:rsidR="002E5F6C" w:rsidRDefault="002E5F6C" w:rsidP="004466F1">
            <w:pPr>
              <w:keepNext/>
              <w:tabs>
                <w:tab w:val="clear" w:pos="709"/>
                <w:tab w:val="clear" w:pos="992"/>
                <w:tab w:val="clear" w:pos="1276"/>
                <w:tab w:val="clear" w:pos="1559"/>
              </w:tabs>
              <w:rPr>
                <w:rFonts w:cs="Times New Roman"/>
                <w:b/>
                <w:sz w:val="20"/>
                <w:szCs w:val="20"/>
              </w:rPr>
            </w:pPr>
          </w:p>
          <w:p w:rsidR="007718E4" w:rsidRPr="00455860" w:rsidRDefault="007718E4" w:rsidP="004466F1">
            <w:pPr>
              <w:keepNext/>
              <w:tabs>
                <w:tab w:val="clear" w:pos="709"/>
                <w:tab w:val="clear" w:pos="992"/>
                <w:tab w:val="clear" w:pos="1276"/>
                <w:tab w:val="clear" w:pos="1559"/>
              </w:tabs>
              <w:rPr>
                <w:rFonts w:cs="Times New Roman"/>
                <w:b/>
                <w:sz w:val="20"/>
                <w:szCs w:val="20"/>
              </w:rPr>
            </w:pPr>
            <w:r w:rsidRPr="00455860">
              <w:rPr>
                <w:rFonts w:cs="Times New Roman"/>
                <w:b/>
                <w:sz w:val="20"/>
                <w:szCs w:val="20"/>
              </w:rPr>
              <w:t>Factor</w:t>
            </w:r>
          </w:p>
        </w:tc>
        <w:tc>
          <w:tcPr>
            <w:tcW w:w="709"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jc w:val="center"/>
              <w:rPr>
                <w:rFonts w:cs="Times New Roman"/>
                <w:b/>
                <w:sz w:val="20"/>
                <w:szCs w:val="20"/>
              </w:rPr>
            </w:pPr>
            <w:r w:rsidRPr="00455860">
              <w:rPr>
                <w:rFonts w:cs="Times New Roman"/>
                <w:b/>
                <w:sz w:val="20"/>
                <w:szCs w:val="20"/>
              </w:rPr>
              <w:t>Y/N/?</w:t>
            </w:r>
          </w:p>
        </w:tc>
        <w:tc>
          <w:tcPr>
            <w:tcW w:w="5493"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rPr>
                <w:rFonts w:cs="Times New Roman"/>
                <w:b/>
                <w:sz w:val="20"/>
                <w:szCs w:val="20"/>
              </w:rPr>
            </w:pPr>
            <w:r w:rsidRPr="00455860">
              <w:rPr>
                <w:rFonts w:cs="Times New Roman"/>
                <w:b/>
                <w:sz w:val="20"/>
                <w:szCs w:val="20"/>
              </w:rPr>
              <w:t>Comments</w:t>
            </w:r>
          </w:p>
        </w:tc>
      </w:tr>
      <w:tr w:rsidR="007718E4" w:rsidRPr="00455860" w:rsidTr="004466F1">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Is the timing</w:t>
            </w:r>
            <w:r w:rsidR="005D182F">
              <w:rPr>
                <w:rFonts w:cs="Times New Roman"/>
                <w:sz w:val="20"/>
                <w:szCs w:val="20"/>
              </w:rPr>
              <w:t xml:space="preserve"> </w:t>
            </w:r>
            <w:r w:rsidRPr="00455860">
              <w:rPr>
                <w:rFonts w:cs="Times New Roman"/>
                <w:sz w:val="20"/>
                <w:szCs w:val="20"/>
              </w:rPr>
              <w:t>/</w:t>
            </w:r>
            <w:r w:rsidR="005D182F">
              <w:rPr>
                <w:rFonts w:cs="Times New Roman"/>
                <w:sz w:val="20"/>
                <w:szCs w:val="20"/>
              </w:rPr>
              <w:t xml:space="preserve"> </w:t>
            </w:r>
            <w:r w:rsidRPr="00455860">
              <w:rPr>
                <w:rFonts w:cs="Times New Roman"/>
                <w:sz w:val="20"/>
                <w:szCs w:val="20"/>
              </w:rPr>
              <w:t>schedule of the revegetation plan actions appropriate (e.g. timing of site prep, seeding/ planting, weed control, monitoring, contingency actions etc.)?</w:t>
            </w:r>
          </w:p>
        </w:tc>
        <w:tc>
          <w:tcPr>
            <w:tcW w:w="709"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9" w:type="dxa"/>
          </w:tcPr>
          <w:p w:rsidR="007718E4" w:rsidRPr="00455860" w:rsidRDefault="007718E4">
            <w:pPr>
              <w:tabs>
                <w:tab w:val="clear" w:pos="709"/>
                <w:tab w:val="clear" w:pos="992"/>
                <w:tab w:val="clear" w:pos="1276"/>
                <w:tab w:val="clear" w:pos="1559"/>
              </w:tabs>
              <w:rPr>
                <w:rFonts w:cs="Times New Roman"/>
                <w:sz w:val="20"/>
                <w:szCs w:val="20"/>
              </w:rPr>
            </w:pPr>
            <w:r w:rsidRPr="003B6ECE">
              <w:rPr>
                <w:rFonts w:cs="Times New Roman"/>
                <w:sz w:val="20"/>
                <w:szCs w:val="20"/>
              </w:rPr>
              <w:lastRenderedPageBreak/>
              <w:t>Is</w:t>
            </w:r>
            <w:r w:rsidR="000B2A05" w:rsidRPr="003B6ECE">
              <w:rPr>
                <w:rFonts w:cs="Times New Roman"/>
                <w:sz w:val="20"/>
                <w:szCs w:val="20"/>
              </w:rPr>
              <w:t xml:space="preserve"> the proposed revegetation funded?</w:t>
            </w:r>
          </w:p>
        </w:tc>
        <w:tc>
          <w:tcPr>
            <w:tcW w:w="709"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pPr>
              <w:tabs>
                <w:tab w:val="clear" w:pos="709"/>
                <w:tab w:val="clear" w:pos="992"/>
                <w:tab w:val="clear" w:pos="1276"/>
                <w:tab w:val="clear" w:pos="1559"/>
              </w:tabs>
              <w:rPr>
                <w:rFonts w:cs="Times New Roman"/>
                <w:sz w:val="20"/>
                <w:szCs w:val="20"/>
              </w:rPr>
            </w:pPr>
          </w:p>
        </w:tc>
      </w:tr>
      <w:tr w:rsidR="007718E4" w:rsidRPr="00455860" w:rsidTr="008310D3">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Please describe any other factors that may affect the success of the revegetation as proposed.</w:t>
            </w:r>
          </w:p>
        </w:tc>
        <w:tc>
          <w:tcPr>
            <w:tcW w:w="709" w:type="dxa"/>
            <w:shd w:val="clear" w:color="auto" w:fill="000000" w:themeFill="text1"/>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r w:rsidR="007718E4" w:rsidRPr="00455860" w:rsidTr="004466F1">
        <w:trPr>
          <w:cantSplit/>
        </w:trPr>
        <w:tc>
          <w:tcPr>
            <w:tcW w:w="4219" w:type="dxa"/>
          </w:tcPr>
          <w:p w:rsidR="007718E4" w:rsidRPr="00455860" w:rsidRDefault="007718E4" w:rsidP="004466F1">
            <w:pPr>
              <w:tabs>
                <w:tab w:val="clear" w:pos="709"/>
                <w:tab w:val="clear" w:pos="992"/>
                <w:tab w:val="clear" w:pos="1276"/>
                <w:tab w:val="clear" w:pos="1559"/>
              </w:tabs>
              <w:rPr>
                <w:rFonts w:cs="Times New Roman"/>
                <w:sz w:val="20"/>
                <w:szCs w:val="20"/>
              </w:rPr>
            </w:pPr>
            <w:r w:rsidRPr="00455860">
              <w:rPr>
                <w:rFonts w:cs="Times New Roman"/>
                <w:sz w:val="20"/>
                <w:szCs w:val="20"/>
              </w:rPr>
              <w:t xml:space="preserve">Does the revegetation plan need to address any </w:t>
            </w:r>
            <w:r w:rsidRPr="000B2A05">
              <w:rPr>
                <w:rFonts w:cs="Times New Roman"/>
                <w:sz w:val="20"/>
                <w:szCs w:val="20"/>
              </w:rPr>
              <w:t xml:space="preserve">permit specific requirements? </w:t>
            </w:r>
            <w:r w:rsidRPr="003B6ECE">
              <w:rPr>
                <w:rFonts w:cs="Times New Roman"/>
                <w:i/>
                <w:color w:val="FF0000"/>
                <w:sz w:val="20"/>
                <w:szCs w:val="20"/>
              </w:rPr>
              <w:t>If so please describe/provide comment.</w:t>
            </w:r>
          </w:p>
        </w:tc>
        <w:tc>
          <w:tcPr>
            <w:tcW w:w="709" w:type="dxa"/>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5493" w:type="dxa"/>
          </w:tcPr>
          <w:p w:rsidR="007718E4" w:rsidRPr="00455860" w:rsidRDefault="007718E4" w:rsidP="004466F1">
            <w:pPr>
              <w:tabs>
                <w:tab w:val="clear" w:pos="709"/>
                <w:tab w:val="clear" w:pos="992"/>
                <w:tab w:val="clear" w:pos="1276"/>
                <w:tab w:val="clear" w:pos="1559"/>
              </w:tabs>
              <w:rPr>
                <w:rFonts w:cs="Times New Roman"/>
                <w:sz w:val="20"/>
                <w:szCs w:val="20"/>
              </w:rPr>
            </w:pPr>
          </w:p>
        </w:tc>
      </w:tr>
    </w:tbl>
    <w:p w:rsidR="002E5F6C" w:rsidRDefault="002E5F6C" w:rsidP="002E5F6C">
      <w:pPr>
        <w:rPr>
          <w:noProof/>
        </w:rPr>
      </w:pPr>
      <w:bookmarkStart w:id="75" w:name="_Toc384386688"/>
    </w:p>
    <w:p w:rsidR="007718E4" w:rsidRPr="002E5F6C" w:rsidRDefault="007718E4" w:rsidP="002E5F6C">
      <w:pPr>
        <w:rPr>
          <w:b/>
          <w:noProof/>
          <w:sz w:val="20"/>
          <w:szCs w:val="20"/>
        </w:rPr>
      </w:pPr>
      <w:r w:rsidRPr="002E5F6C">
        <w:rPr>
          <w:b/>
          <w:noProof/>
          <w:sz w:val="20"/>
          <w:szCs w:val="20"/>
        </w:rPr>
        <w:t>Section 5 – Summary</w:t>
      </w:r>
      <w:bookmarkEnd w:id="75"/>
    </w:p>
    <w:tbl>
      <w:tblPr>
        <w:tblStyle w:val="TableGrid1"/>
        <w:tblW w:w="0" w:type="auto"/>
        <w:tblLook w:val="04A0" w:firstRow="1" w:lastRow="0" w:firstColumn="1" w:lastColumn="0" w:noHBand="0" w:noVBand="1"/>
      </w:tblPr>
      <w:tblGrid>
        <w:gridCol w:w="3748"/>
        <w:gridCol w:w="728"/>
        <w:gridCol w:w="4788"/>
      </w:tblGrid>
      <w:tr w:rsidR="007718E4" w:rsidRPr="00455860" w:rsidTr="00CE5639">
        <w:trPr>
          <w:cantSplit/>
          <w:tblHeader/>
        </w:trPr>
        <w:tc>
          <w:tcPr>
            <w:tcW w:w="3748"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rPr>
                <w:rFonts w:cs="Times New Roman"/>
                <w:b/>
                <w:sz w:val="20"/>
                <w:szCs w:val="20"/>
              </w:rPr>
            </w:pPr>
            <w:r w:rsidRPr="00455860">
              <w:rPr>
                <w:rFonts w:cs="Times New Roman"/>
                <w:b/>
                <w:sz w:val="20"/>
                <w:szCs w:val="20"/>
              </w:rPr>
              <w:t>Factor</w:t>
            </w:r>
          </w:p>
        </w:tc>
        <w:tc>
          <w:tcPr>
            <w:tcW w:w="728"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jc w:val="center"/>
              <w:rPr>
                <w:rFonts w:cs="Times New Roman"/>
                <w:b/>
                <w:sz w:val="20"/>
                <w:szCs w:val="20"/>
              </w:rPr>
            </w:pPr>
            <w:r w:rsidRPr="00455860">
              <w:rPr>
                <w:rFonts w:cs="Times New Roman"/>
                <w:b/>
                <w:sz w:val="20"/>
                <w:szCs w:val="20"/>
              </w:rPr>
              <w:t>Y/N/?</w:t>
            </w:r>
          </w:p>
        </w:tc>
        <w:tc>
          <w:tcPr>
            <w:tcW w:w="4788" w:type="dxa"/>
            <w:shd w:val="clear" w:color="auto" w:fill="D9D9D9" w:themeFill="background1" w:themeFillShade="D9"/>
          </w:tcPr>
          <w:p w:rsidR="007718E4" w:rsidRPr="00455860" w:rsidRDefault="007718E4" w:rsidP="004466F1">
            <w:pPr>
              <w:keepNext/>
              <w:tabs>
                <w:tab w:val="clear" w:pos="709"/>
                <w:tab w:val="clear" w:pos="992"/>
                <w:tab w:val="clear" w:pos="1276"/>
                <w:tab w:val="clear" w:pos="1559"/>
              </w:tabs>
              <w:rPr>
                <w:rFonts w:cs="Times New Roman"/>
                <w:b/>
                <w:sz w:val="20"/>
                <w:szCs w:val="20"/>
              </w:rPr>
            </w:pPr>
            <w:r w:rsidRPr="00455860">
              <w:rPr>
                <w:rFonts w:cs="Times New Roman"/>
                <w:b/>
                <w:sz w:val="20"/>
                <w:szCs w:val="20"/>
              </w:rPr>
              <w:t>Comments</w:t>
            </w:r>
          </w:p>
        </w:tc>
      </w:tr>
      <w:tr w:rsidR="007718E4" w:rsidRPr="00455860" w:rsidTr="00CE5639">
        <w:trPr>
          <w:cantSplit/>
        </w:trPr>
        <w:tc>
          <w:tcPr>
            <w:tcW w:w="3748" w:type="dxa"/>
          </w:tcPr>
          <w:p w:rsidR="007718E4" w:rsidRPr="00455860" w:rsidRDefault="007718E4" w:rsidP="006E683B">
            <w:pPr>
              <w:tabs>
                <w:tab w:val="clear" w:pos="709"/>
                <w:tab w:val="clear" w:pos="992"/>
                <w:tab w:val="clear" w:pos="1276"/>
                <w:tab w:val="clear" w:pos="1559"/>
              </w:tabs>
              <w:rPr>
                <w:rFonts w:cs="Times New Roman"/>
                <w:sz w:val="20"/>
                <w:szCs w:val="20"/>
              </w:rPr>
            </w:pPr>
            <w:r w:rsidRPr="00455860">
              <w:rPr>
                <w:rFonts w:cs="Times New Roman"/>
                <w:sz w:val="20"/>
                <w:szCs w:val="20"/>
              </w:rPr>
              <w:t xml:space="preserve">Has the revegetation plan been previously assessed </w:t>
            </w:r>
            <w:r w:rsidR="006E683B">
              <w:rPr>
                <w:rFonts w:cs="Times New Roman"/>
                <w:sz w:val="20"/>
                <w:szCs w:val="20"/>
              </w:rPr>
              <w:t xml:space="preserve">by the DER and have their comments been addressed? </w:t>
            </w:r>
            <w:r w:rsidRPr="00455860">
              <w:rPr>
                <w:rFonts w:cs="Times New Roman"/>
                <w:sz w:val="20"/>
                <w:szCs w:val="20"/>
              </w:rPr>
              <w:t xml:space="preserve">(i.e. is it a revised version)? </w:t>
            </w:r>
          </w:p>
        </w:tc>
        <w:tc>
          <w:tcPr>
            <w:tcW w:w="728" w:type="dxa"/>
            <w:shd w:val="clear" w:color="auto" w:fill="auto"/>
          </w:tcPr>
          <w:p w:rsidR="007718E4" w:rsidRPr="00455860" w:rsidRDefault="007718E4" w:rsidP="004466F1">
            <w:pPr>
              <w:tabs>
                <w:tab w:val="clear" w:pos="709"/>
                <w:tab w:val="clear" w:pos="992"/>
                <w:tab w:val="clear" w:pos="1276"/>
                <w:tab w:val="clear" w:pos="1559"/>
              </w:tabs>
              <w:jc w:val="center"/>
              <w:rPr>
                <w:rFonts w:cs="Times New Roman"/>
                <w:sz w:val="20"/>
                <w:szCs w:val="20"/>
              </w:rPr>
            </w:pPr>
          </w:p>
        </w:tc>
        <w:tc>
          <w:tcPr>
            <w:tcW w:w="4788" w:type="dxa"/>
          </w:tcPr>
          <w:p w:rsidR="007718E4" w:rsidRPr="00455860" w:rsidRDefault="007718E4" w:rsidP="004466F1">
            <w:pPr>
              <w:tabs>
                <w:tab w:val="clear" w:pos="709"/>
                <w:tab w:val="clear" w:pos="992"/>
                <w:tab w:val="clear" w:pos="1276"/>
                <w:tab w:val="clear" w:pos="1559"/>
              </w:tabs>
              <w:rPr>
                <w:rFonts w:cs="Times New Roman"/>
                <w:sz w:val="20"/>
                <w:szCs w:val="20"/>
              </w:rPr>
            </w:pPr>
          </w:p>
        </w:tc>
      </w:tr>
    </w:tbl>
    <w:p w:rsidR="00D41C55" w:rsidRDefault="00D41C55" w:rsidP="00C02CA5">
      <w:pPr>
        <w:tabs>
          <w:tab w:val="clear" w:pos="709"/>
          <w:tab w:val="clear" w:pos="992"/>
          <w:tab w:val="clear" w:pos="1276"/>
          <w:tab w:val="clear" w:pos="1559"/>
        </w:tabs>
        <w:spacing w:after="200" w:line="276" w:lineRule="auto"/>
        <w:rPr>
          <w:color w:val="FF0000"/>
        </w:rPr>
      </w:pPr>
    </w:p>
    <w:sectPr w:rsidR="00D41C55" w:rsidSect="00D41C55">
      <w:pgSz w:w="11906" w:h="16838"/>
      <w:pgMar w:top="1440" w:right="1418"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A8C" w:rsidRDefault="00E30A8C" w:rsidP="00A42D52">
      <w:r>
        <w:separator/>
      </w:r>
    </w:p>
  </w:endnote>
  <w:endnote w:type="continuationSeparator" w:id="0">
    <w:p w:rsidR="00E30A8C" w:rsidRDefault="00E30A8C" w:rsidP="00A42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769592"/>
      <w:docPartObj>
        <w:docPartGallery w:val="Page Numbers (Bottom of Page)"/>
        <w:docPartUnique/>
      </w:docPartObj>
    </w:sdtPr>
    <w:sdtEndPr>
      <w:rPr>
        <w:noProof/>
        <w:sz w:val="20"/>
        <w:szCs w:val="20"/>
      </w:rPr>
    </w:sdtEndPr>
    <w:sdtContent>
      <w:p w:rsidR="00E30A8C" w:rsidRPr="00D761D0" w:rsidRDefault="00E30A8C">
        <w:pPr>
          <w:pStyle w:val="Footer"/>
          <w:jc w:val="right"/>
          <w:rPr>
            <w:sz w:val="20"/>
            <w:szCs w:val="20"/>
          </w:rPr>
        </w:pPr>
        <w:r w:rsidRPr="00D761D0">
          <w:rPr>
            <w:sz w:val="20"/>
            <w:szCs w:val="20"/>
          </w:rPr>
          <w:fldChar w:fldCharType="begin"/>
        </w:r>
        <w:r w:rsidRPr="00D761D0">
          <w:rPr>
            <w:sz w:val="20"/>
            <w:szCs w:val="20"/>
          </w:rPr>
          <w:instrText xml:space="preserve"> PAGE   \* MERGEFORMAT </w:instrText>
        </w:r>
        <w:r w:rsidRPr="00D761D0">
          <w:rPr>
            <w:sz w:val="20"/>
            <w:szCs w:val="20"/>
          </w:rPr>
          <w:fldChar w:fldCharType="separate"/>
        </w:r>
        <w:r w:rsidR="0094728F">
          <w:rPr>
            <w:noProof/>
            <w:sz w:val="20"/>
            <w:szCs w:val="20"/>
          </w:rPr>
          <w:t>2</w:t>
        </w:r>
        <w:r w:rsidRPr="00D761D0">
          <w:rPr>
            <w:noProof/>
            <w:sz w:val="20"/>
            <w:szCs w:val="20"/>
          </w:rPr>
          <w:fldChar w:fldCharType="end"/>
        </w:r>
      </w:p>
    </w:sdtContent>
  </w:sdt>
  <w:p w:rsidR="00E30A8C" w:rsidRPr="003D3EEC" w:rsidRDefault="00E30A8C" w:rsidP="003B6ECE">
    <w:pPr>
      <w:pBdr>
        <w:top w:val="single" w:sz="4" w:space="1" w:color="auto"/>
      </w:pBdr>
      <w:tabs>
        <w:tab w:val="left" w:pos="3402"/>
        <w:tab w:val="left" w:pos="3969"/>
        <w:tab w:val="left" w:pos="7655"/>
      </w:tabs>
      <w:ind w:right="360"/>
      <w:rPr>
        <w:sz w:val="16"/>
      </w:rPr>
    </w:pPr>
    <w:r w:rsidRPr="003D3EEC">
      <w:rPr>
        <w:sz w:val="16"/>
      </w:rPr>
      <w:t>MAIN ROADS Western Australia</w:t>
    </w:r>
    <w:r w:rsidRPr="003D3EEC">
      <w:rPr>
        <w:sz w:val="16"/>
      </w:rPr>
      <w:tab/>
    </w:r>
    <w:r w:rsidRPr="003D3EEC">
      <w:rPr>
        <w:sz w:val="16"/>
      </w:rPr>
      <w:tab/>
    </w:r>
    <w:r>
      <w:rPr>
        <w:sz w:val="16"/>
      </w:rPr>
      <w:t>Revegetation Plan</w:t>
    </w:r>
    <w:r w:rsidRPr="003D3EEC">
      <w:rPr>
        <w:sz w:val="16"/>
      </w:rPr>
      <w:tab/>
    </w:r>
    <w:r w:rsidR="003B6ECE">
      <w:rPr>
        <w:sz w:val="16"/>
      </w:rPr>
      <w:t xml:space="preserve"> </w:t>
    </w:r>
    <w:r w:rsidRPr="003D3EEC">
      <w:rPr>
        <w:sz w:val="16"/>
      </w:rPr>
      <w:fldChar w:fldCharType="begin"/>
    </w:r>
    <w:r w:rsidRPr="003D3EEC">
      <w:rPr>
        <w:sz w:val="16"/>
      </w:rPr>
      <w:instrText xml:space="preserve"> PAGE </w:instrText>
    </w:r>
    <w:r w:rsidRPr="003D3EEC">
      <w:rPr>
        <w:sz w:val="16"/>
      </w:rPr>
      <w:fldChar w:fldCharType="separate"/>
    </w:r>
    <w:r w:rsidR="0094728F">
      <w:rPr>
        <w:noProof/>
        <w:sz w:val="16"/>
      </w:rPr>
      <w:t>2</w:t>
    </w:r>
    <w:r w:rsidRPr="003D3EEC">
      <w:rPr>
        <w:sz w:val="16"/>
      </w:rPr>
      <w:fldChar w:fldCharType="end"/>
    </w:r>
    <w:r w:rsidRPr="003D3EEC">
      <w:rPr>
        <w:sz w:val="16"/>
      </w:rPr>
      <w:t xml:space="preserve"> of </w:t>
    </w:r>
    <w:r w:rsidRPr="003D3EEC">
      <w:rPr>
        <w:sz w:val="16"/>
      </w:rPr>
      <w:fldChar w:fldCharType="begin"/>
    </w:r>
    <w:r w:rsidRPr="003D3EEC">
      <w:rPr>
        <w:sz w:val="16"/>
      </w:rPr>
      <w:instrText xml:space="preserve"> NUMPAGES </w:instrText>
    </w:r>
    <w:r w:rsidRPr="003D3EEC">
      <w:rPr>
        <w:sz w:val="16"/>
      </w:rPr>
      <w:fldChar w:fldCharType="separate"/>
    </w:r>
    <w:r w:rsidR="0094728F">
      <w:rPr>
        <w:noProof/>
        <w:sz w:val="16"/>
      </w:rPr>
      <w:t>32</w:t>
    </w:r>
    <w:r w:rsidRPr="003D3EEC">
      <w:rPr>
        <w:sz w:val="16"/>
      </w:rPr>
      <w:fldChar w:fldCharType="end"/>
    </w:r>
  </w:p>
  <w:p w:rsidR="00E30A8C" w:rsidRPr="003D3EEC" w:rsidRDefault="00E30A8C" w:rsidP="003D3EEC">
    <w:pPr>
      <w:tabs>
        <w:tab w:val="clear" w:pos="709"/>
        <w:tab w:val="clear" w:pos="992"/>
        <w:tab w:val="clear" w:pos="1276"/>
        <w:tab w:val="clear" w:pos="1559"/>
        <w:tab w:val="left" w:pos="3969"/>
        <w:tab w:val="left" w:pos="7371"/>
        <w:tab w:val="right" w:pos="8505"/>
      </w:tabs>
      <w:rPr>
        <w:sz w:val="16"/>
      </w:rPr>
    </w:pPr>
    <w:r w:rsidRPr="003B6ECE">
      <w:rPr>
        <w:sz w:val="16"/>
      </w:rPr>
      <w:t>Revegetation Plan Rev1</w:t>
    </w:r>
    <w:r w:rsidR="003B6ECE" w:rsidRPr="003B6ECE">
      <w:rPr>
        <w:sz w:val="16"/>
      </w:rPr>
      <w:t>.</w:t>
    </w:r>
    <w:r w:rsidRPr="003B6ECE">
      <w:rPr>
        <w:sz w:val="16"/>
      </w:rPr>
      <w:t>docx</w:t>
    </w:r>
    <w:r w:rsidRPr="003B6ECE">
      <w:rPr>
        <w:sz w:val="16"/>
      </w:rPr>
      <w:tab/>
    </w:r>
    <w:r w:rsidR="003B6ECE">
      <w:rPr>
        <w:snapToGrid w:val="0"/>
        <w:sz w:val="16"/>
      </w:rPr>
      <w:t>D13#550462</w:t>
    </w:r>
    <w:r w:rsidRPr="003B6ECE">
      <w:rPr>
        <w:snapToGrid w:val="0"/>
        <w:sz w:val="16"/>
      </w:rPr>
      <w:tab/>
    </w:r>
    <w:r w:rsidRPr="003B6ECE">
      <w:rPr>
        <w:sz w:val="16"/>
      </w:rPr>
      <w:tab/>
    </w:r>
    <w:r w:rsidR="003B6ECE">
      <w:rPr>
        <w:sz w:val="16"/>
      </w:rPr>
      <w:t>01/08/2014</w:t>
    </w:r>
  </w:p>
  <w:p w:rsidR="00E30A8C" w:rsidRPr="00A42D52" w:rsidRDefault="00E30A8C">
    <w:pPr>
      <w:pStyle w:val="Footer"/>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A8C" w:rsidRDefault="00E30A8C" w:rsidP="00A42D52">
      <w:r>
        <w:separator/>
      </w:r>
    </w:p>
  </w:footnote>
  <w:footnote w:type="continuationSeparator" w:id="0">
    <w:p w:rsidR="00E30A8C" w:rsidRDefault="00E30A8C" w:rsidP="00A42D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E1DCF"/>
    <w:multiLevelType w:val="hybridMultilevel"/>
    <w:tmpl w:val="27262C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6BB6618"/>
    <w:multiLevelType w:val="hybridMultilevel"/>
    <w:tmpl w:val="00B0C0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AB97ADE"/>
    <w:multiLevelType w:val="hybridMultilevel"/>
    <w:tmpl w:val="E55471E0"/>
    <w:lvl w:ilvl="0" w:tplc="0C090001">
      <w:start w:val="1"/>
      <w:numFmt w:val="bullet"/>
      <w:lvlText w:val=""/>
      <w:lvlJc w:val="left"/>
      <w:pPr>
        <w:ind w:left="1425" w:hanging="360"/>
      </w:pPr>
      <w:rPr>
        <w:rFonts w:ascii="Symbol" w:hAnsi="Symbol" w:hint="default"/>
      </w:rPr>
    </w:lvl>
    <w:lvl w:ilvl="1" w:tplc="0C090003" w:tentative="1">
      <w:start w:val="1"/>
      <w:numFmt w:val="bullet"/>
      <w:lvlText w:val="o"/>
      <w:lvlJc w:val="left"/>
      <w:pPr>
        <w:ind w:left="2145" w:hanging="360"/>
      </w:pPr>
      <w:rPr>
        <w:rFonts w:ascii="Courier New" w:hAnsi="Courier New" w:cs="Courier New" w:hint="default"/>
      </w:rPr>
    </w:lvl>
    <w:lvl w:ilvl="2" w:tplc="0C090005" w:tentative="1">
      <w:start w:val="1"/>
      <w:numFmt w:val="bullet"/>
      <w:lvlText w:val=""/>
      <w:lvlJc w:val="left"/>
      <w:pPr>
        <w:ind w:left="2865" w:hanging="360"/>
      </w:pPr>
      <w:rPr>
        <w:rFonts w:ascii="Wingdings" w:hAnsi="Wingdings" w:hint="default"/>
      </w:rPr>
    </w:lvl>
    <w:lvl w:ilvl="3" w:tplc="0C090001" w:tentative="1">
      <w:start w:val="1"/>
      <w:numFmt w:val="bullet"/>
      <w:lvlText w:val=""/>
      <w:lvlJc w:val="left"/>
      <w:pPr>
        <w:ind w:left="3585" w:hanging="360"/>
      </w:pPr>
      <w:rPr>
        <w:rFonts w:ascii="Symbol" w:hAnsi="Symbol" w:hint="default"/>
      </w:rPr>
    </w:lvl>
    <w:lvl w:ilvl="4" w:tplc="0C090003" w:tentative="1">
      <w:start w:val="1"/>
      <w:numFmt w:val="bullet"/>
      <w:lvlText w:val="o"/>
      <w:lvlJc w:val="left"/>
      <w:pPr>
        <w:ind w:left="4305" w:hanging="360"/>
      </w:pPr>
      <w:rPr>
        <w:rFonts w:ascii="Courier New" w:hAnsi="Courier New" w:cs="Courier New" w:hint="default"/>
      </w:rPr>
    </w:lvl>
    <w:lvl w:ilvl="5" w:tplc="0C090005" w:tentative="1">
      <w:start w:val="1"/>
      <w:numFmt w:val="bullet"/>
      <w:lvlText w:val=""/>
      <w:lvlJc w:val="left"/>
      <w:pPr>
        <w:ind w:left="5025" w:hanging="360"/>
      </w:pPr>
      <w:rPr>
        <w:rFonts w:ascii="Wingdings" w:hAnsi="Wingdings" w:hint="default"/>
      </w:rPr>
    </w:lvl>
    <w:lvl w:ilvl="6" w:tplc="0C090001" w:tentative="1">
      <w:start w:val="1"/>
      <w:numFmt w:val="bullet"/>
      <w:lvlText w:val=""/>
      <w:lvlJc w:val="left"/>
      <w:pPr>
        <w:ind w:left="5745" w:hanging="360"/>
      </w:pPr>
      <w:rPr>
        <w:rFonts w:ascii="Symbol" w:hAnsi="Symbol" w:hint="default"/>
      </w:rPr>
    </w:lvl>
    <w:lvl w:ilvl="7" w:tplc="0C090003" w:tentative="1">
      <w:start w:val="1"/>
      <w:numFmt w:val="bullet"/>
      <w:lvlText w:val="o"/>
      <w:lvlJc w:val="left"/>
      <w:pPr>
        <w:ind w:left="6465" w:hanging="360"/>
      </w:pPr>
      <w:rPr>
        <w:rFonts w:ascii="Courier New" w:hAnsi="Courier New" w:cs="Courier New" w:hint="default"/>
      </w:rPr>
    </w:lvl>
    <w:lvl w:ilvl="8" w:tplc="0C090005" w:tentative="1">
      <w:start w:val="1"/>
      <w:numFmt w:val="bullet"/>
      <w:lvlText w:val=""/>
      <w:lvlJc w:val="left"/>
      <w:pPr>
        <w:ind w:left="7185" w:hanging="360"/>
      </w:pPr>
      <w:rPr>
        <w:rFonts w:ascii="Wingdings" w:hAnsi="Wingdings" w:hint="default"/>
      </w:rPr>
    </w:lvl>
  </w:abstractNum>
  <w:abstractNum w:abstractNumId="3">
    <w:nsid w:val="109C64E7"/>
    <w:multiLevelType w:val="hybridMultilevel"/>
    <w:tmpl w:val="63900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AF6DB5"/>
    <w:multiLevelType w:val="hybridMultilevel"/>
    <w:tmpl w:val="045695E8"/>
    <w:lvl w:ilvl="0" w:tplc="24122D9C">
      <w:start w:val="1"/>
      <w:numFmt w:val="decimal"/>
      <w:lvlText w:val="%1."/>
      <w:lvlJc w:val="left"/>
      <w:pPr>
        <w:tabs>
          <w:tab w:val="num" w:pos="425"/>
        </w:tabs>
        <w:ind w:left="425" w:hanging="425"/>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80C2882"/>
    <w:multiLevelType w:val="hybridMultilevel"/>
    <w:tmpl w:val="8A86DE3E"/>
    <w:lvl w:ilvl="0" w:tplc="284EADA2">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7D65B3"/>
    <w:multiLevelType w:val="hybridMultilevel"/>
    <w:tmpl w:val="1FB016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0C31DBB"/>
    <w:multiLevelType w:val="hybridMultilevel"/>
    <w:tmpl w:val="6B842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4131AE"/>
    <w:multiLevelType w:val="hybridMultilevel"/>
    <w:tmpl w:val="161EEFF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8BB4E8E"/>
    <w:multiLevelType w:val="hybridMultilevel"/>
    <w:tmpl w:val="AF420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AB453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B9173EA"/>
    <w:multiLevelType w:val="multilevel"/>
    <w:tmpl w:val="6B8AF9E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BF84BF1"/>
    <w:multiLevelType w:val="multilevel"/>
    <w:tmpl w:val="1668129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FE57065"/>
    <w:multiLevelType w:val="hybridMultilevel"/>
    <w:tmpl w:val="4C781E2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nsid w:val="4277059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35F4A7E"/>
    <w:multiLevelType w:val="hybridMultilevel"/>
    <w:tmpl w:val="2DC09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64A39DB"/>
    <w:multiLevelType w:val="hybridMultilevel"/>
    <w:tmpl w:val="93663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E7D45E7"/>
    <w:multiLevelType w:val="hybridMultilevel"/>
    <w:tmpl w:val="CA386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16C6FF8"/>
    <w:multiLevelType w:val="hybridMultilevel"/>
    <w:tmpl w:val="86EC84A6"/>
    <w:lvl w:ilvl="0" w:tplc="0C09000F">
      <w:start w:val="1"/>
      <w:numFmt w:val="decimal"/>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9">
    <w:nsid w:val="517E2135"/>
    <w:multiLevelType w:val="multilevel"/>
    <w:tmpl w:val="0018F768"/>
    <w:lvl w:ilvl="0">
      <w:start w:val="1"/>
      <w:numFmt w:val="decimal"/>
      <w:lvlText w:val="%1."/>
      <w:lvlJc w:val="left"/>
      <w:pPr>
        <w:tabs>
          <w:tab w:val="num" w:pos="709"/>
        </w:tabs>
        <w:ind w:left="0" w:firstLine="0"/>
      </w:pPr>
    </w:lvl>
    <w:lvl w:ilvl="1">
      <w:start w:val="1"/>
      <w:numFmt w:val="decimal"/>
      <w:lvlText w:val="%1.%2"/>
      <w:lvlJc w:val="left"/>
      <w:pPr>
        <w:tabs>
          <w:tab w:val="num" w:pos="709"/>
        </w:tabs>
        <w:ind w:left="709" w:hanging="709"/>
      </w:pPr>
    </w:lvl>
    <w:lvl w:ilvl="2">
      <w:start w:val="1"/>
      <w:numFmt w:val="decimal"/>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20">
    <w:nsid w:val="5188022C"/>
    <w:multiLevelType w:val="multilevel"/>
    <w:tmpl w:val="CCDEE7DE"/>
    <w:lvl w:ilvl="0">
      <w:start w:val="1"/>
      <w:numFmt w:val="decimal"/>
      <w:lvlText w:val="%1."/>
      <w:lvlJc w:val="left"/>
      <w:pPr>
        <w:tabs>
          <w:tab w:val="num" w:pos="709"/>
        </w:tabs>
        <w:ind w:left="0" w:firstLine="0"/>
      </w:pPr>
      <w:rPr>
        <w:rFonts w:hint="default"/>
        <w:color w:val="auto"/>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decimal"/>
      <w:lvlText w:val="%1.%2.%3.%4.%5"/>
      <w:lvlJc w:val="left"/>
      <w:pPr>
        <w:tabs>
          <w:tab w:val="num" w:pos="709"/>
        </w:tabs>
        <w:ind w:left="709" w:hanging="709"/>
      </w:pPr>
      <w:rPr>
        <w:rFonts w:hint="default"/>
      </w:rPr>
    </w:lvl>
    <w:lvl w:ilvl="5">
      <w:start w:val="1"/>
      <w:numFmt w:val="decimal"/>
      <w:lvlText w:val="%1.%2.%3.%4.%5.%6"/>
      <w:lvlJc w:val="left"/>
      <w:pPr>
        <w:tabs>
          <w:tab w:val="num" w:pos="709"/>
        </w:tabs>
        <w:ind w:left="709" w:hanging="709"/>
      </w:pPr>
      <w:rPr>
        <w:rFonts w:hint="default"/>
      </w:rPr>
    </w:lvl>
    <w:lvl w:ilvl="6">
      <w:start w:val="1"/>
      <w:numFmt w:val="decimal"/>
      <w:lvlText w:val="%1.%2.%3.%4.%5.%6.%7"/>
      <w:lvlJc w:val="left"/>
      <w:pPr>
        <w:tabs>
          <w:tab w:val="num" w:pos="709"/>
        </w:tabs>
        <w:ind w:left="709" w:hanging="709"/>
      </w:pPr>
      <w:rPr>
        <w:rFonts w:hint="default"/>
      </w:rPr>
    </w:lvl>
    <w:lvl w:ilvl="7">
      <w:start w:val="1"/>
      <w:numFmt w:val="decimal"/>
      <w:lvlText w:val="%1.%2.%3.%4.%5.%6.%7.%8"/>
      <w:lvlJc w:val="left"/>
      <w:pPr>
        <w:tabs>
          <w:tab w:val="num" w:pos="709"/>
        </w:tabs>
        <w:ind w:left="709" w:hanging="709"/>
      </w:pPr>
      <w:rPr>
        <w:rFonts w:hint="default"/>
      </w:rPr>
    </w:lvl>
    <w:lvl w:ilvl="8">
      <w:start w:val="1"/>
      <w:numFmt w:val="decimal"/>
      <w:lvlText w:val="%1.%2.%3.%4.%5.%6.%7.%8.%9"/>
      <w:lvlJc w:val="left"/>
      <w:pPr>
        <w:tabs>
          <w:tab w:val="num" w:pos="709"/>
        </w:tabs>
        <w:ind w:left="709" w:hanging="709"/>
      </w:pPr>
      <w:rPr>
        <w:rFonts w:hint="default"/>
      </w:rPr>
    </w:lvl>
  </w:abstractNum>
  <w:abstractNum w:abstractNumId="21">
    <w:nsid w:val="551841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D20507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79D2CE6"/>
    <w:multiLevelType w:val="hybridMultilevel"/>
    <w:tmpl w:val="AD787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A6447D7"/>
    <w:multiLevelType w:val="hybridMultilevel"/>
    <w:tmpl w:val="842CF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B277C5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0EB3392"/>
    <w:multiLevelType w:val="hybridMultilevel"/>
    <w:tmpl w:val="6180F00C"/>
    <w:lvl w:ilvl="0" w:tplc="5DD64086">
      <w:start w:val="1"/>
      <w:numFmt w:val="decimal"/>
      <w:lvlText w:val="%1."/>
      <w:lvlJc w:val="left"/>
      <w:pPr>
        <w:ind w:left="720" w:hanging="360"/>
      </w:pPr>
      <w:rPr>
        <w:rFonts w:hint="default"/>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5F46B86"/>
    <w:multiLevelType w:val="hybridMultilevel"/>
    <w:tmpl w:val="6180F00C"/>
    <w:lvl w:ilvl="0" w:tplc="5DD64086">
      <w:start w:val="1"/>
      <w:numFmt w:val="decimal"/>
      <w:lvlText w:val="%1."/>
      <w:lvlJc w:val="left"/>
      <w:pPr>
        <w:ind w:left="720" w:hanging="360"/>
      </w:pPr>
      <w:rPr>
        <w:rFonts w:hint="default"/>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AB13C4B"/>
    <w:multiLevelType w:val="hybridMultilevel"/>
    <w:tmpl w:val="6F663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B733AF5"/>
    <w:multiLevelType w:val="hybridMultilevel"/>
    <w:tmpl w:val="2A74F80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nsid w:val="7E2118DF"/>
    <w:multiLevelType w:val="hybridMultilevel"/>
    <w:tmpl w:val="5E8ED218"/>
    <w:lvl w:ilvl="0" w:tplc="D1B2263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29"/>
  </w:num>
  <w:num w:numId="4">
    <w:abstractNumId w:val="28"/>
  </w:num>
  <w:num w:numId="5">
    <w:abstractNumId w:val="1"/>
  </w:num>
  <w:num w:numId="6">
    <w:abstractNumId w:val="2"/>
  </w:num>
  <w:num w:numId="7">
    <w:abstractNumId w:val="19"/>
  </w:num>
  <w:num w:numId="8">
    <w:abstractNumId w:val="18"/>
  </w:num>
  <w:num w:numId="9">
    <w:abstractNumId w:val="8"/>
  </w:num>
  <w:num w:numId="10">
    <w:abstractNumId w:val="23"/>
  </w:num>
  <w:num w:numId="11">
    <w:abstractNumId w:val="3"/>
  </w:num>
  <w:num w:numId="12">
    <w:abstractNumId w:val="24"/>
  </w:num>
  <w:num w:numId="13">
    <w:abstractNumId w:val="0"/>
  </w:num>
  <w:num w:numId="14">
    <w:abstractNumId w:val="7"/>
  </w:num>
  <w:num w:numId="15">
    <w:abstractNumId w:val="16"/>
  </w:num>
  <w:num w:numId="16">
    <w:abstractNumId w:val="4"/>
  </w:num>
  <w:num w:numId="17">
    <w:abstractNumId w:val="26"/>
  </w:num>
  <w:num w:numId="18">
    <w:abstractNumId w:val="20"/>
    <w:lvlOverride w:ilvl="0">
      <w:lvl w:ilvl="0">
        <w:start w:val="1"/>
        <w:numFmt w:val="decimal"/>
        <w:lvlText w:val="%1."/>
        <w:lvlJc w:val="left"/>
        <w:pPr>
          <w:tabs>
            <w:tab w:val="num" w:pos="709"/>
          </w:tabs>
          <w:ind w:left="0" w:firstLine="0"/>
        </w:pPr>
        <w:rPr>
          <w:rFonts w:hint="default"/>
          <w:color w:val="auto"/>
        </w:rPr>
      </w:lvl>
    </w:lvlOverride>
    <w:lvlOverride w:ilvl="1">
      <w:lvl w:ilvl="1">
        <w:start w:val="1"/>
        <w:numFmt w:val="decimal"/>
        <w:lvlText w:val="%1.%2"/>
        <w:lvlJc w:val="left"/>
        <w:pPr>
          <w:tabs>
            <w:tab w:val="num" w:pos="709"/>
          </w:tabs>
          <w:ind w:left="709" w:hanging="709"/>
        </w:pPr>
        <w:rPr>
          <w:rFonts w:hint="default"/>
        </w:rPr>
      </w:lvl>
    </w:lvlOverride>
    <w:lvlOverride w:ilvl="2">
      <w:lvl w:ilvl="2">
        <w:start w:val="1"/>
        <w:numFmt w:val="decimal"/>
        <w:lvlText w:val="%1.%2.%3"/>
        <w:lvlJc w:val="left"/>
        <w:pPr>
          <w:tabs>
            <w:tab w:val="num" w:pos="709"/>
          </w:tabs>
          <w:ind w:left="709" w:hanging="709"/>
        </w:pPr>
        <w:rPr>
          <w:rFonts w:hint="default"/>
        </w:rPr>
      </w:lvl>
    </w:lvlOverride>
    <w:lvlOverride w:ilvl="3">
      <w:lvl w:ilvl="3">
        <w:start w:val="1"/>
        <w:numFmt w:val="decimal"/>
        <w:lvlText w:val="%1.%2.%3.%4"/>
        <w:lvlJc w:val="left"/>
        <w:pPr>
          <w:tabs>
            <w:tab w:val="num" w:pos="709"/>
          </w:tabs>
          <w:ind w:left="709" w:hanging="709"/>
        </w:pPr>
        <w:rPr>
          <w:rFonts w:hint="default"/>
        </w:rPr>
      </w:lvl>
    </w:lvlOverride>
    <w:lvlOverride w:ilvl="4">
      <w:lvl w:ilvl="4">
        <w:start w:val="1"/>
        <w:numFmt w:val="decimal"/>
        <w:lvlText w:val="%1.%2.%3.%4.%5"/>
        <w:lvlJc w:val="left"/>
        <w:pPr>
          <w:tabs>
            <w:tab w:val="num" w:pos="709"/>
          </w:tabs>
          <w:ind w:left="709" w:hanging="709"/>
        </w:pPr>
        <w:rPr>
          <w:rFonts w:hint="default"/>
        </w:rPr>
      </w:lvl>
    </w:lvlOverride>
    <w:lvlOverride w:ilvl="5">
      <w:lvl w:ilvl="5">
        <w:start w:val="1"/>
        <w:numFmt w:val="decimal"/>
        <w:lvlText w:val="%1.%2.%3.%4.%5.%6"/>
        <w:lvlJc w:val="left"/>
        <w:pPr>
          <w:tabs>
            <w:tab w:val="num" w:pos="709"/>
          </w:tabs>
          <w:ind w:left="709" w:hanging="709"/>
        </w:pPr>
        <w:rPr>
          <w:rFonts w:hint="default"/>
        </w:rPr>
      </w:lvl>
    </w:lvlOverride>
    <w:lvlOverride w:ilvl="6">
      <w:lvl w:ilvl="6">
        <w:start w:val="1"/>
        <w:numFmt w:val="decimal"/>
        <w:lvlText w:val="%1.%2.%3.%4.%5.%6.%7"/>
        <w:lvlJc w:val="left"/>
        <w:pPr>
          <w:tabs>
            <w:tab w:val="num" w:pos="709"/>
          </w:tabs>
          <w:ind w:left="709" w:hanging="709"/>
        </w:pPr>
        <w:rPr>
          <w:rFonts w:hint="default"/>
        </w:rPr>
      </w:lvl>
    </w:lvlOverride>
    <w:lvlOverride w:ilvl="7">
      <w:lvl w:ilvl="7">
        <w:start w:val="1"/>
        <w:numFmt w:val="decimal"/>
        <w:lvlText w:val="%1.%2.%3.%4.%5.%6.%7.%8"/>
        <w:lvlJc w:val="left"/>
        <w:pPr>
          <w:tabs>
            <w:tab w:val="num" w:pos="709"/>
          </w:tabs>
          <w:ind w:left="709" w:hanging="709"/>
        </w:pPr>
        <w:rPr>
          <w:rFonts w:hint="default"/>
        </w:rPr>
      </w:lvl>
    </w:lvlOverride>
    <w:lvlOverride w:ilvl="8">
      <w:lvl w:ilvl="8">
        <w:start w:val="1"/>
        <w:numFmt w:val="decimal"/>
        <w:lvlText w:val="%1.%2.%3.%4.%5.%6.%7.%8.%9"/>
        <w:lvlJc w:val="left"/>
        <w:pPr>
          <w:tabs>
            <w:tab w:val="num" w:pos="709"/>
          </w:tabs>
          <w:ind w:left="709" w:hanging="709"/>
        </w:pPr>
        <w:rPr>
          <w:rFonts w:hint="default"/>
        </w:rPr>
      </w:lvl>
    </w:lvlOverride>
  </w:num>
  <w:num w:numId="19">
    <w:abstractNumId w:val="27"/>
  </w:num>
  <w:num w:numId="20">
    <w:abstractNumId w:val="15"/>
  </w:num>
  <w:num w:numId="21">
    <w:abstractNumId w:val="17"/>
  </w:num>
  <w:num w:numId="22">
    <w:abstractNumId w:val="6"/>
  </w:num>
  <w:num w:numId="23">
    <w:abstractNumId w:val="14"/>
  </w:num>
  <w:num w:numId="24">
    <w:abstractNumId w:val="21"/>
  </w:num>
  <w:num w:numId="25">
    <w:abstractNumId w:val="22"/>
  </w:num>
  <w:num w:numId="26">
    <w:abstractNumId w:val="10"/>
  </w:num>
  <w:num w:numId="27">
    <w:abstractNumId w:val="25"/>
  </w:num>
  <w:num w:numId="28">
    <w:abstractNumId w:val="12"/>
  </w:num>
  <w:num w:numId="29">
    <w:abstractNumId w:val="13"/>
  </w:num>
  <w:num w:numId="30">
    <w:abstractNumId w:val="5"/>
  </w:num>
  <w:num w:numId="31">
    <w:abstractNumId w:val="30"/>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8E4"/>
    <w:rsid w:val="0000177E"/>
    <w:rsid w:val="0000313F"/>
    <w:rsid w:val="00004D08"/>
    <w:rsid w:val="000054AD"/>
    <w:rsid w:val="000068CD"/>
    <w:rsid w:val="00010460"/>
    <w:rsid w:val="000129EB"/>
    <w:rsid w:val="00013F48"/>
    <w:rsid w:val="00015074"/>
    <w:rsid w:val="00017020"/>
    <w:rsid w:val="00023C6B"/>
    <w:rsid w:val="000330C5"/>
    <w:rsid w:val="00037DCF"/>
    <w:rsid w:val="00046A11"/>
    <w:rsid w:val="00047771"/>
    <w:rsid w:val="00052403"/>
    <w:rsid w:val="00064B79"/>
    <w:rsid w:val="00071430"/>
    <w:rsid w:val="00073F6A"/>
    <w:rsid w:val="00076664"/>
    <w:rsid w:val="00077ED3"/>
    <w:rsid w:val="00080E7C"/>
    <w:rsid w:val="00092582"/>
    <w:rsid w:val="000A3868"/>
    <w:rsid w:val="000A7B36"/>
    <w:rsid w:val="000B2A05"/>
    <w:rsid w:val="000B2EE0"/>
    <w:rsid w:val="000B7F74"/>
    <w:rsid w:val="000C0271"/>
    <w:rsid w:val="000C0B52"/>
    <w:rsid w:val="000C100C"/>
    <w:rsid w:val="000C481D"/>
    <w:rsid w:val="000C6EB5"/>
    <w:rsid w:val="000C714A"/>
    <w:rsid w:val="000C71BC"/>
    <w:rsid w:val="000C7F34"/>
    <w:rsid w:val="000D1D5A"/>
    <w:rsid w:val="00101B8C"/>
    <w:rsid w:val="00103D50"/>
    <w:rsid w:val="00114021"/>
    <w:rsid w:val="00114778"/>
    <w:rsid w:val="001161E8"/>
    <w:rsid w:val="00122C23"/>
    <w:rsid w:val="00124867"/>
    <w:rsid w:val="00130D96"/>
    <w:rsid w:val="001332CB"/>
    <w:rsid w:val="0014107F"/>
    <w:rsid w:val="0014147C"/>
    <w:rsid w:val="0014299E"/>
    <w:rsid w:val="00145536"/>
    <w:rsid w:val="00145BA3"/>
    <w:rsid w:val="00147A75"/>
    <w:rsid w:val="00150041"/>
    <w:rsid w:val="00154867"/>
    <w:rsid w:val="00162DF7"/>
    <w:rsid w:val="00163CA7"/>
    <w:rsid w:val="00164FD7"/>
    <w:rsid w:val="00165A5C"/>
    <w:rsid w:val="00170B73"/>
    <w:rsid w:val="00171323"/>
    <w:rsid w:val="00180283"/>
    <w:rsid w:val="00186E5E"/>
    <w:rsid w:val="001871A9"/>
    <w:rsid w:val="00190970"/>
    <w:rsid w:val="001A6E7D"/>
    <w:rsid w:val="001B02CC"/>
    <w:rsid w:val="001B15AF"/>
    <w:rsid w:val="001B1966"/>
    <w:rsid w:val="001B2389"/>
    <w:rsid w:val="001B3626"/>
    <w:rsid w:val="001C15C3"/>
    <w:rsid w:val="001C45E0"/>
    <w:rsid w:val="001C5A6C"/>
    <w:rsid w:val="001E1C8E"/>
    <w:rsid w:val="001E4D77"/>
    <w:rsid w:val="001E5D3D"/>
    <w:rsid w:val="001E6600"/>
    <w:rsid w:val="001F3F9D"/>
    <w:rsid w:val="001F743F"/>
    <w:rsid w:val="00201F1E"/>
    <w:rsid w:val="00202D1B"/>
    <w:rsid w:val="002031CB"/>
    <w:rsid w:val="00203645"/>
    <w:rsid w:val="00205E81"/>
    <w:rsid w:val="00207B44"/>
    <w:rsid w:val="00210023"/>
    <w:rsid w:val="00210FDB"/>
    <w:rsid w:val="00212A63"/>
    <w:rsid w:val="0022183F"/>
    <w:rsid w:val="00221BC0"/>
    <w:rsid w:val="00225658"/>
    <w:rsid w:val="00227891"/>
    <w:rsid w:val="00227977"/>
    <w:rsid w:val="002308B9"/>
    <w:rsid w:val="00230F44"/>
    <w:rsid w:val="00231EEB"/>
    <w:rsid w:val="00240576"/>
    <w:rsid w:val="00241E85"/>
    <w:rsid w:val="00246291"/>
    <w:rsid w:val="00246790"/>
    <w:rsid w:val="00246FBF"/>
    <w:rsid w:val="00253E9D"/>
    <w:rsid w:val="002545AC"/>
    <w:rsid w:val="002576D4"/>
    <w:rsid w:val="002619E3"/>
    <w:rsid w:val="002622A6"/>
    <w:rsid w:val="00263038"/>
    <w:rsid w:val="00264129"/>
    <w:rsid w:val="00270C97"/>
    <w:rsid w:val="00272495"/>
    <w:rsid w:val="00274E46"/>
    <w:rsid w:val="0027704F"/>
    <w:rsid w:val="00282289"/>
    <w:rsid w:val="0028266F"/>
    <w:rsid w:val="00286F63"/>
    <w:rsid w:val="002950B7"/>
    <w:rsid w:val="00296A44"/>
    <w:rsid w:val="002A037A"/>
    <w:rsid w:val="002A09BF"/>
    <w:rsid w:val="002A34D2"/>
    <w:rsid w:val="002A6B78"/>
    <w:rsid w:val="002B02E4"/>
    <w:rsid w:val="002B0817"/>
    <w:rsid w:val="002B336A"/>
    <w:rsid w:val="002B55DA"/>
    <w:rsid w:val="002C10CD"/>
    <w:rsid w:val="002C23F6"/>
    <w:rsid w:val="002C4579"/>
    <w:rsid w:val="002C578E"/>
    <w:rsid w:val="002D0323"/>
    <w:rsid w:val="002D196D"/>
    <w:rsid w:val="002D20F6"/>
    <w:rsid w:val="002D2C98"/>
    <w:rsid w:val="002D41C1"/>
    <w:rsid w:val="002D51EA"/>
    <w:rsid w:val="002E3439"/>
    <w:rsid w:val="002E4526"/>
    <w:rsid w:val="002E5ADF"/>
    <w:rsid w:val="002E5F6C"/>
    <w:rsid w:val="002E7525"/>
    <w:rsid w:val="002F00BB"/>
    <w:rsid w:val="00300634"/>
    <w:rsid w:val="003031FF"/>
    <w:rsid w:val="00307DFF"/>
    <w:rsid w:val="00311417"/>
    <w:rsid w:val="00311C9E"/>
    <w:rsid w:val="00316F5C"/>
    <w:rsid w:val="00321805"/>
    <w:rsid w:val="003223D7"/>
    <w:rsid w:val="00322626"/>
    <w:rsid w:val="003264CD"/>
    <w:rsid w:val="00331248"/>
    <w:rsid w:val="00342910"/>
    <w:rsid w:val="00344E36"/>
    <w:rsid w:val="00345CB3"/>
    <w:rsid w:val="00345D7F"/>
    <w:rsid w:val="0035175C"/>
    <w:rsid w:val="0035593E"/>
    <w:rsid w:val="00367F4D"/>
    <w:rsid w:val="0037553D"/>
    <w:rsid w:val="00380C85"/>
    <w:rsid w:val="00385B4D"/>
    <w:rsid w:val="0039272A"/>
    <w:rsid w:val="003968C2"/>
    <w:rsid w:val="003A07BA"/>
    <w:rsid w:val="003A10DB"/>
    <w:rsid w:val="003A379B"/>
    <w:rsid w:val="003B6ECE"/>
    <w:rsid w:val="003C025F"/>
    <w:rsid w:val="003C2606"/>
    <w:rsid w:val="003C4C77"/>
    <w:rsid w:val="003C5FB0"/>
    <w:rsid w:val="003C76F3"/>
    <w:rsid w:val="003D214E"/>
    <w:rsid w:val="003D3EEC"/>
    <w:rsid w:val="003E24C3"/>
    <w:rsid w:val="003E3A49"/>
    <w:rsid w:val="003F1717"/>
    <w:rsid w:val="003F5CC9"/>
    <w:rsid w:val="00402CA3"/>
    <w:rsid w:val="00405D74"/>
    <w:rsid w:val="0041444E"/>
    <w:rsid w:val="004251AE"/>
    <w:rsid w:val="004321B6"/>
    <w:rsid w:val="0043527A"/>
    <w:rsid w:val="004374AD"/>
    <w:rsid w:val="00437CC9"/>
    <w:rsid w:val="00442B1E"/>
    <w:rsid w:val="004466F1"/>
    <w:rsid w:val="00446DEF"/>
    <w:rsid w:val="0044721E"/>
    <w:rsid w:val="00450AA7"/>
    <w:rsid w:val="00452590"/>
    <w:rsid w:val="00455493"/>
    <w:rsid w:val="00455648"/>
    <w:rsid w:val="00455860"/>
    <w:rsid w:val="00456FBE"/>
    <w:rsid w:val="004602DF"/>
    <w:rsid w:val="00460543"/>
    <w:rsid w:val="00474DDB"/>
    <w:rsid w:val="00481CE8"/>
    <w:rsid w:val="00486087"/>
    <w:rsid w:val="004902D1"/>
    <w:rsid w:val="004A1CD0"/>
    <w:rsid w:val="004A26FF"/>
    <w:rsid w:val="004A46E6"/>
    <w:rsid w:val="004A5F4E"/>
    <w:rsid w:val="004A6970"/>
    <w:rsid w:val="004A6FDB"/>
    <w:rsid w:val="004B0C88"/>
    <w:rsid w:val="004B362B"/>
    <w:rsid w:val="004B380D"/>
    <w:rsid w:val="004C068F"/>
    <w:rsid w:val="004C1270"/>
    <w:rsid w:val="004C24BC"/>
    <w:rsid w:val="004C29EF"/>
    <w:rsid w:val="004C360F"/>
    <w:rsid w:val="004C6372"/>
    <w:rsid w:val="004D0B17"/>
    <w:rsid w:val="004D13D5"/>
    <w:rsid w:val="004D6139"/>
    <w:rsid w:val="004D7E84"/>
    <w:rsid w:val="004E40BF"/>
    <w:rsid w:val="004E6BD0"/>
    <w:rsid w:val="004F0574"/>
    <w:rsid w:val="004F0C54"/>
    <w:rsid w:val="00502002"/>
    <w:rsid w:val="00502D86"/>
    <w:rsid w:val="005041E6"/>
    <w:rsid w:val="005078F2"/>
    <w:rsid w:val="005112E2"/>
    <w:rsid w:val="00511D78"/>
    <w:rsid w:val="0051439E"/>
    <w:rsid w:val="00514543"/>
    <w:rsid w:val="00520D47"/>
    <w:rsid w:val="00522175"/>
    <w:rsid w:val="00526BA2"/>
    <w:rsid w:val="005406DE"/>
    <w:rsid w:val="0054179F"/>
    <w:rsid w:val="00545079"/>
    <w:rsid w:val="00547563"/>
    <w:rsid w:val="005556C3"/>
    <w:rsid w:val="00555C62"/>
    <w:rsid w:val="00561C34"/>
    <w:rsid w:val="00571503"/>
    <w:rsid w:val="00575226"/>
    <w:rsid w:val="0057798E"/>
    <w:rsid w:val="0058353A"/>
    <w:rsid w:val="00593C99"/>
    <w:rsid w:val="00593E1E"/>
    <w:rsid w:val="0059469F"/>
    <w:rsid w:val="0059719D"/>
    <w:rsid w:val="005A1C92"/>
    <w:rsid w:val="005A3609"/>
    <w:rsid w:val="005A486E"/>
    <w:rsid w:val="005B0DA4"/>
    <w:rsid w:val="005B4DAF"/>
    <w:rsid w:val="005C1B34"/>
    <w:rsid w:val="005C2642"/>
    <w:rsid w:val="005C6972"/>
    <w:rsid w:val="005D182F"/>
    <w:rsid w:val="005D30DB"/>
    <w:rsid w:val="005D603E"/>
    <w:rsid w:val="005D71F0"/>
    <w:rsid w:val="005E0293"/>
    <w:rsid w:val="005E0CA8"/>
    <w:rsid w:val="005E65C3"/>
    <w:rsid w:val="005F7B4A"/>
    <w:rsid w:val="00603982"/>
    <w:rsid w:val="00605965"/>
    <w:rsid w:val="006062AE"/>
    <w:rsid w:val="006078AA"/>
    <w:rsid w:val="00607D86"/>
    <w:rsid w:val="0061145B"/>
    <w:rsid w:val="00614269"/>
    <w:rsid w:val="00615AE6"/>
    <w:rsid w:val="00617A6D"/>
    <w:rsid w:val="00621740"/>
    <w:rsid w:val="00624AD9"/>
    <w:rsid w:val="00625EA6"/>
    <w:rsid w:val="00627DDF"/>
    <w:rsid w:val="0063384F"/>
    <w:rsid w:val="0064084E"/>
    <w:rsid w:val="00644A81"/>
    <w:rsid w:val="00645519"/>
    <w:rsid w:val="006455EE"/>
    <w:rsid w:val="0064622F"/>
    <w:rsid w:val="00646371"/>
    <w:rsid w:val="006472F9"/>
    <w:rsid w:val="00647B7E"/>
    <w:rsid w:val="00653F71"/>
    <w:rsid w:val="00656162"/>
    <w:rsid w:val="00657314"/>
    <w:rsid w:val="006575B1"/>
    <w:rsid w:val="006703C8"/>
    <w:rsid w:val="00675F29"/>
    <w:rsid w:val="00676445"/>
    <w:rsid w:val="00677471"/>
    <w:rsid w:val="00685852"/>
    <w:rsid w:val="006978E4"/>
    <w:rsid w:val="006A760F"/>
    <w:rsid w:val="006B5FEE"/>
    <w:rsid w:val="006C49BB"/>
    <w:rsid w:val="006C69EA"/>
    <w:rsid w:val="006C7060"/>
    <w:rsid w:val="006D0256"/>
    <w:rsid w:val="006D6185"/>
    <w:rsid w:val="006E683B"/>
    <w:rsid w:val="006E6B7F"/>
    <w:rsid w:val="006F05E7"/>
    <w:rsid w:val="006F27B0"/>
    <w:rsid w:val="006F645E"/>
    <w:rsid w:val="00721995"/>
    <w:rsid w:val="0073347E"/>
    <w:rsid w:val="00733546"/>
    <w:rsid w:val="00734CD2"/>
    <w:rsid w:val="00735475"/>
    <w:rsid w:val="007357BB"/>
    <w:rsid w:val="00736BE7"/>
    <w:rsid w:val="007408ED"/>
    <w:rsid w:val="007415B9"/>
    <w:rsid w:val="00744C65"/>
    <w:rsid w:val="00745101"/>
    <w:rsid w:val="00746C57"/>
    <w:rsid w:val="00747299"/>
    <w:rsid w:val="00750B24"/>
    <w:rsid w:val="00752C08"/>
    <w:rsid w:val="00755B7C"/>
    <w:rsid w:val="00765B13"/>
    <w:rsid w:val="007718E4"/>
    <w:rsid w:val="00782817"/>
    <w:rsid w:val="00795507"/>
    <w:rsid w:val="00795EF2"/>
    <w:rsid w:val="007A258A"/>
    <w:rsid w:val="007A2AE1"/>
    <w:rsid w:val="007A3EA5"/>
    <w:rsid w:val="007A7BAD"/>
    <w:rsid w:val="007B3421"/>
    <w:rsid w:val="007C16FC"/>
    <w:rsid w:val="007C66A7"/>
    <w:rsid w:val="007C7129"/>
    <w:rsid w:val="007D03B0"/>
    <w:rsid w:val="007D2AA8"/>
    <w:rsid w:val="007D5B1A"/>
    <w:rsid w:val="007E3156"/>
    <w:rsid w:val="007E3D1E"/>
    <w:rsid w:val="007E6C60"/>
    <w:rsid w:val="007F0708"/>
    <w:rsid w:val="007F413D"/>
    <w:rsid w:val="007F50DA"/>
    <w:rsid w:val="007F5415"/>
    <w:rsid w:val="007F7AC5"/>
    <w:rsid w:val="008012FD"/>
    <w:rsid w:val="008015A7"/>
    <w:rsid w:val="00801CFA"/>
    <w:rsid w:val="008026FC"/>
    <w:rsid w:val="008039F4"/>
    <w:rsid w:val="0081308D"/>
    <w:rsid w:val="00816836"/>
    <w:rsid w:val="008202D9"/>
    <w:rsid w:val="008257C3"/>
    <w:rsid w:val="00825DBF"/>
    <w:rsid w:val="008310D3"/>
    <w:rsid w:val="008314B2"/>
    <w:rsid w:val="00831C2B"/>
    <w:rsid w:val="00834847"/>
    <w:rsid w:val="00837E88"/>
    <w:rsid w:val="00842057"/>
    <w:rsid w:val="008457DF"/>
    <w:rsid w:val="00855BF1"/>
    <w:rsid w:val="0086135E"/>
    <w:rsid w:val="008617E1"/>
    <w:rsid w:val="0086747B"/>
    <w:rsid w:val="00867AC1"/>
    <w:rsid w:val="008824AE"/>
    <w:rsid w:val="0088336F"/>
    <w:rsid w:val="0088564C"/>
    <w:rsid w:val="00885A2E"/>
    <w:rsid w:val="008877B4"/>
    <w:rsid w:val="00890CA7"/>
    <w:rsid w:val="00894027"/>
    <w:rsid w:val="008941F2"/>
    <w:rsid w:val="00894B5A"/>
    <w:rsid w:val="008A7FC1"/>
    <w:rsid w:val="008B7AD7"/>
    <w:rsid w:val="008C285A"/>
    <w:rsid w:val="008C6D03"/>
    <w:rsid w:val="008C7B9A"/>
    <w:rsid w:val="008D548B"/>
    <w:rsid w:val="008E06AF"/>
    <w:rsid w:val="008E094C"/>
    <w:rsid w:val="008E4F03"/>
    <w:rsid w:val="008E606B"/>
    <w:rsid w:val="008E6AA4"/>
    <w:rsid w:val="008F3B57"/>
    <w:rsid w:val="008F3B93"/>
    <w:rsid w:val="008F3F06"/>
    <w:rsid w:val="00906DBD"/>
    <w:rsid w:val="00913216"/>
    <w:rsid w:val="009149A1"/>
    <w:rsid w:val="0091696D"/>
    <w:rsid w:val="00925A86"/>
    <w:rsid w:val="00927B89"/>
    <w:rsid w:val="009337BF"/>
    <w:rsid w:val="00933824"/>
    <w:rsid w:val="009471C1"/>
    <w:rsid w:val="0094728F"/>
    <w:rsid w:val="0095003A"/>
    <w:rsid w:val="00952A2B"/>
    <w:rsid w:val="00952C93"/>
    <w:rsid w:val="009534D8"/>
    <w:rsid w:val="00953DD1"/>
    <w:rsid w:val="00955968"/>
    <w:rsid w:val="00956119"/>
    <w:rsid w:val="0095702F"/>
    <w:rsid w:val="0096695F"/>
    <w:rsid w:val="00973671"/>
    <w:rsid w:val="00975BD3"/>
    <w:rsid w:val="00981DCA"/>
    <w:rsid w:val="00982EE4"/>
    <w:rsid w:val="009845F8"/>
    <w:rsid w:val="00986E4E"/>
    <w:rsid w:val="00992030"/>
    <w:rsid w:val="0099490C"/>
    <w:rsid w:val="009953E2"/>
    <w:rsid w:val="00997C4D"/>
    <w:rsid w:val="009A3190"/>
    <w:rsid w:val="009B3FEB"/>
    <w:rsid w:val="009C15CA"/>
    <w:rsid w:val="009C5108"/>
    <w:rsid w:val="009D1626"/>
    <w:rsid w:val="009D4D3B"/>
    <w:rsid w:val="009E1698"/>
    <w:rsid w:val="009E39D7"/>
    <w:rsid w:val="009E480E"/>
    <w:rsid w:val="009E6DA1"/>
    <w:rsid w:val="009E7406"/>
    <w:rsid w:val="009E7EB6"/>
    <w:rsid w:val="009F2AC9"/>
    <w:rsid w:val="009F5B90"/>
    <w:rsid w:val="00A00EB7"/>
    <w:rsid w:val="00A021F1"/>
    <w:rsid w:val="00A10087"/>
    <w:rsid w:val="00A1207C"/>
    <w:rsid w:val="00A128E6"/>
    <w:rsid w:val="00A17281"/>
    <w:rsid w:val="00A20CC3"/>
    <w:rsid w:val="00A22AD9"/>
    <w:rsid w:val="00A26CD3"/>
    <w:rsid w:val="00A27C62"/>
    <w:rsid w:val="00A3353D"/>
    <w:rsid w:val="00A3468D"/>
    <w:rsid w:val="00A42D52"/>
    <w:rsid w:val="00A51163"/>
    <w:rsid w:val="00A63145"/>
    <w:rsid w:val="00A644EC"/>
    <w:rsid w:val="00A70706"/>
    <w:rsid w:val="00A76D88"/>
    <w:rsid w:val="00A8019E"/>
    <w:rsid w:val="00A8060B"/>
    <w:rsid w:val="00A8366C"/>
    <w:rsid w:val="00A84FB8"/>
    <w:rsid w:val="00A85E39"/>
    <w:rsid w:val="00A926DD"/>
    <w:rsid w:val="00AA0821"/>
    <w:rsid w:val="00AA1A90"/>
    <w:rsid w:val="00AA25B8"/>
    <w:rsid w:val="00AA47E3"/>
    <w:rsid w:val="00AB13DB"/>
    <w:rsid w:val="00AB65DA"/>
    <w:rsid w:val="00AC4062"/>
    <w:rsid w:val="00AD42C4"/>
    <w:rsid w:val="00AD42C8"/>
    <w:rsid w:val="00AD7F0F"/>
    <w:rsid w:val="00AF0471"/>
    <w:rsid w:val="00AF1438"/>
    <w:rsid w:val="00AF225E"/>
    <w:rsid w:val="00AF2D53"/>
    <w:rsid w:val="00AF40DF"/>
    <w:rsid w:val="00AF50C8"/>
    <w:rsid w:val="00AF78F6"/>
    <w:rsid w:val="00B07796"/>
    <w:rsid w:val="00B14EB4"/>
    <w:rsid w:val="00B17970"/>
    <w:rsid w:val="00B2005D"/>
    <w:rsid w:val="00B20C9B"/>
    <w:rsid w:val="00B21867"/>
    <w:rsid w:val="00B3349F"/>
    <w:rsid w:val="00B364FC"/>
    <w:rsid w:val="00B44B1E"/>
    <w:rsid w:val="00B46CF4"/>
    <w:rsid w:val="00B51953"/>
    <w:rsid w:val="00B65643"/>
    <w:rsid w:val="00B663D0"/>
    <w:rsid w:val="00B6773D"/>
    <w:rsid w:val="00B74C65"/>
    <w:rsid w:val="00B7776B"/>
    <w:rsid w:val="00B801FE"/>
    <w:rsid w:val="00B81AED"/>
    <w:rsid w:val="00B87B78"/>
    <w:rsid w:val="00B924FD"/>
    <w:rsid w:val="00B93F06"/>
    <w:rsid w:val="00B9472A"/>
    <w:rsid w:val="00B94E63"/>
    <w:rsid w:val="00BA39C2"/>
    <w:rsid w:val="00BA5407"/>
    <w:rsid w:val="00BB163B"/>
    <w:rsid w:val="00BB584E"/>
    <w:rsid w:val="00BC09E2"/>
    <w:rsid w:val="00BC21D8"/>
    <w:rsid w:val="00BC4E19"/>
    <w:rsid w:val="00BC5E1F"/>
    <w:rsid w:val="00BC65EC"/>
    <w:rsid w:val="00BD57B1"/>
    <w:rsid w:val="00BD7487"/>
    <w:rsid w:val="00BF35FB"/>
    <w:rsid w:val="00BF7F84"/>
    <w:rsid w:val="00C027E1"/>
    <w:rsid w:val="00C02CA5"/>
    <w:rsid w:val="00C11BCC"/>
    <w:rsid w:val="00C14177"/>
    <w:rsid w:val="00C1794A"/>
    <w:rsid w:val="00C2141E"/>
    <w:rsid w:val="00C21A5C"/>
    <w:rsid w:val="00C26F94"/>
    <w:rsid w:val="00C32FFF"/>
    <w:rsid w:val="00C3336F"/>
    <w:rsid w:val="00C35354"/>
    <w:rsid w:val="00C55F6C"/>
    <w:rsid w:val="00C601BF"/>
    <w:rsid w:val="00C60448"/>
    <w:rsid w:val="00C64F50"/>
    <w:rsid w:val="00C6551B"/>
    <w:rsid w:val="00C72DE0"/>
    <w:rsid w:val="00C73952"/>
    <w:rsid w:val="00C74D0C"/>
    <w:rsid w:val="00C763DB"/>
    <w:rsid w:val="00C763E9"/>
    <w:rsid w:val="00C814F6"/>
    <w:rsid w:val="00C817CE"/>
    <w:rsid w:val="00C83AC1"/>
    <w:rsid w:val="00C84980"/>
    <w:rsid w:val="00C875CA"/>
    <w:rsid w:val="00C87728"/>
    <w:rsid w:val="00C90F7B"/>
    <w:rsid w:val="00C92110"/>
    <w:rsid w:val="00CA4488"/>
    <w:rsid w:val="00CB0931"/>
    <w:rsid w:val="00CB0C53"/>
    <w:rsid w:val="00CB0DE3"/>
    <w:rsid w:val="00CB1EC3"/>
    <w:rsid w:val="00CB33F7"/>
    <w:rsid w:val="00CC36E8"/>
    <w:rsid w:val="00CC75ED"/>
    <w:rsid w:val="00CD1A2D"/>
    <w:rsid w:val="00CD7A64"/>
    <w:rsid w:val="00CD7E4C"/>
    <w:rsid w:val="00CE15F2"/>
    <w:rsid w:val="00CE4646"/>
    <w:rsid w:val="00CE5639"/>
    <w:rsid w:val="00CF5A7B"/>
    <w:rsid w:val="00CF64D0"/>
    <w:rsid w:val="00D02491"/>
    <w:rsid w:val="00D03C44"/>
    <w:rsid w:val="00D05A25"/>
    <w:rsid w:val="00D07746"/>
    <w:rsid w:val="00D12909"/>
    <w:rsid w:val="00D140D6"/>
    <w:rsid w:val="00D1647E"/>
    <w:rsid w:val="00D1722B"/>
    <w:rsid w:val="00D176B1"/>
    <w:rsid w:val="00D20F99"/>
    <w:rsid w:val="00D22235"/>
    <w:rsid w:val="00D26341"/>
    <w:rsid w:val="00D30899"/>
    <w:rsid w:val="00D35345"/>
    <w:rsid w:val="00D367ED"/>
    <w:rsid w:val="00D4034D"/>
    <w:rsid w:val="00D41C55"/>
    <w:rsid w:val="00D43085"/>
    <w:rsid w:val="00D46090"/>
    <w:rsid w:val="00D53646"/>
    <w:rsid w:val="00D54DF0"/>
    <w:rsid w:val="00D625B8"/>
    <w:rsid w:val="00D63CA1"/>
    <w:rsid w:val="00D716EA"/>
    <w:rsid w:val="00D71B3D"/>
    <w:rsid w:val="00D72AF8"/>
    <w:rsid w:val="00D7318A"/>
    <w:rsid w:val="00D738BE"/>
    <w:rsid w:val="00D752FE"/>
    <w:rsid w:val="00D761D0"/>
    <w:rsid w:val="00D76796"/>
    <w:rsid w:val="00D76BA0"/>
    <w:rsid w:val="00D8077B"/>
    <w:rsid w:val="00D86196"/>
    <w:rsid w:val="00D92C1A"/>
    <w:rsid w:val="00D93B4D"/>
    <w:rsid w:val="00D97A62"/>
    <w:rsid w:val="00DA0267"/>
    <w:rsid w:val="00DA2181"/>
    <w:rsid w:val="00DA65AD"/>
    <w:rsid w:val="00DA752B"/>
    <w:rsid w:val="00DB0B94"/>
    <w:rsid w:val="00DB1EA8"/>
    <w:rsid w:val="00DB482B"/>
    <w:rsid w:val="00DC1678"/>
    <w:rsid w:val="00DC2B7D"/>
    <w:rsid w:val="00DC5DB1"/>
    <w:rsid w:val="00DD5295"/>
    <w:rsid w:val="00DE435E"/>
    <w:rsid w:val="00DF0E65"/>
    <w:rsid w:val="00DF1023"/>
    <w:rsid w:val="00DF7028"/>
    <w:rsid w:val="00DF7492"/>
    <w:rsid w:val="00E00128"/>
    <w:rsid w:val="00E00D66"/>
    <w:rsid w:val="00E0121E"/>
    <w:rsid w:val="00E01A4D"/>
    <w:rsid w:val="00E0624D"/>
    <w:rsid w:val="00E0734A"/>
    <w:rsid w:val="00E116E6"/>
    <w:rsid w:val="00E129F3"/>
    <w:rsid w:val="00E12E3B"/>
    <w:rsid w:val="00E21227"/>
    <w:rsid w:val="00E218DA"/>
    <w:rsid w:val="00E21B4E"/>
    <w:rsid w:val="00E254A2"/>
    <w:rsid w:val="00E30796"/>
    <w:rsid w:val="00E30A8C"/>
    <w:rsid w:val="00E343FB"/>
    <w:rsid w:val="00E40EB9"/>
    <w:rsid w:val="00E437F9"/>
    <w:rsid w:val="00E471A9"/>
    <w:rsid w:val="00E4786C"/>
    <w:rsid w:val="00E47CC4"/>
    <w:rsid w:val="00E53A92"/>
    <w:rsid w:val="00E5630E"/>
    <w:rsid w:val="00E570D2"/>
    <w:rsid w:val="00E57B18"/>
    <w:rsid w:val="00E618A6"/>
    <w:rsid w:val="00E63ADF"/>
    <w:rsid w:val="00E739BD"/>
    <w:rsid w:val="00E7696D"/>
    <w:rsid w:val="00E83019"/>
    <w:rsid w:val="00E8396C"/>
    <w:rsid w:val="00E83E68"/>
    <w:rsid w:val="00E84B30"/>
    <w:rsid w:val="00E858F8"/>
    <w:rsid w:val="00E90F22"/>
    <w:rsid w:val="00E91F4A"/>
    <w:rsid w:val="00EA0784"/>
    <w:rsid w:val="00EA0B6D"/>
    <w:rsid w:val="00EA213B"/>
    <w:rsid w:val="00EA535E"/>
    <w:rsid w:val="00EB158B"/>
    <w:rsid w:val="00EB25F1"/>
    <w:rsid w:val="00EB481A"/>
    <w:rsid w:val="00EB487A"/>
    <w:rsid w:val="00EB5044"/>
    <w:rsid w:val="00EB529D"/>
    <w:rsid w:val="00EB6F60"/>
    <w:rsid w:val="00EC25E3"/>
    <w:rsid w:val="00EC2E85"/>
    <w:rsid w:val="00EC6459"/>
    <w:rsid w:val="00EC71D4"/>
    <w:rsid w:val="00ED75BA"/>
    <w:rsid w:val="00EE012F"/>
    <w:rsid w:val="00EE1D29"/>
    <w:rsid w:val="00EE3583"/>
    <w:rsid w:val="00EE37AC"/>
    <w:rsid w:val="00EE3892"/>
    <w:rsid w:val="00EE43E3"/>
    <w:rsid w:val="00EF3AA8"/>
    <w:rsid w:val="00EF6E96"/>
    <w:rsid w:val="00F01796"/>
    <w:rsid w:val="00F06014"/>
    <w:rsid w:val="00F07AC0"/>
    <w:rsid w:val="00F1037F"/>
    <w:rsid w:val="00F10B91"/>
    <w:rsid w:val="00F11D03"/>
    <w:rsid w:val="00F1397F"/>
    <w:rsid w:val="00F15CB5"/>
    <w:rsid w:val="00F17724"/>
    <w:rsid w:val="00F2540D"/>
    <w:rsid w:val="00F2577F"/>
    <w:rsid w:val="00F25920"/>
    <w:rsid w:val="00F26C8D"/>
    <w:rsid w:val="00F31DEC"/>
    <w:rsid w:val="00F31FED"/>
    <w:rsid w:val="00F3452B"/>
    <w:rsid w:val="00F36735"/>
    <w:rsid w:val="00F36CCE"/>
    <w:rsid w:val="00F4102C"/>
    <w:rsid w:val="00F42375"/>
    <w:rsid w:val="00F460C1"/>
    <w:rsid w:val="00F51E21"/>
    <w:rsid w:val="00F5375A"/>
    <w:rsid w:val="00F53CBF"/>
    <w:rsid w:val="00F73507"/>
    <w:rsid w:val="00F73510"/>
    <w:rsid w:val="00F73BD9"/>
    <w:rsid w:val="00F73E58"/>
    <w:rsid w:val="00F7421E"/>
    <w:rsid w:val="00F77B4B"/>
    <w:rsid w:val="00F80C40"/>
    <w:rsid w:val="00F84EAD"/>
    <w:rsid w:val="00F90561"/>
    <w:rsid w:val="00F90958"/>
    <w:rsid w:val="00F964A9"/>
    <w:rsid w:val="00FA33ED"/>
    <w:rsid w:val="00FA6706"/>
    <w:rsid w:val="00FA73A8"/>
    <w:rsid w:val="00FB5F32"/>
    <w:rsid w:val="00FB69D5"/>
    <w:rsid w:val="00FC2BAC"/>
    <w:rsid w:val="00FC2F90"/>
    <w:rsid w:val="00FC36FA"/>
    <w:rsid w:val="00FC61D2"/>
    <w:rsid w:val="00FD075E"/>
    <w:rsid w:val="00FD76DA"/>
    <w:rsid w:val="00FE1D3E"/>
    <w:rsid w:val="00FE5454"/>
    <w:rsid w:val="00FF027F"/>
    <w:rsid w:val="00FF2527"/>
    <w:rsid w:val="00FF47B3"/>
    <w:rsid w:val="00FF4F80"/>
    <w:rsid w:val="00FF66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8E4"/>
    <w:pPr>
      <w:tabs>
        <w:tab w:val="left" w:pos="709"/>
        <w:tab w:val="left" w:pos="992"/>
        <w:tab w:val="left" w:pos="1276"/>
        <w:tab w:val="left" w:pos="1559"/>
      </w:tabs>
      <w:spacing w:after="0" w:line="240" w:lineRule="auto"/>
    </w:pPr>
    <w:rPr>
      <w:rFonts w:ascii="Arial" w:eastAsia="Times New Roman" w:hAnsi="Arial" w:cs="Arial"/>
    </w:rPr>
  </w:style>
  <w:style w:type="paragraph" w:styleId="Heading1">
    <w:name w:val="heading 1"/>
    <w:aliases w:val="h1"/>
    <w:basedOn w:val="Normal"/>
    <w:next w:val="Normal"/>
    <w:link w:val="Heading1Char"/>
    <w:qFormat/>
    <w:rsid w:val="00154867"/>
    <w:pPr>
      <w:keepNext/>
      <w:keepLines/>
      <w:spacing w:after="240"/>
      <w:outlineLvl w:val="0"/>
    </w:pPr>
    <w:rPr>
      <w:rFonts w:eastAsiaTheme="majorEastAsia" w:cstheme="majorBidi"/>
      <w:b/>
      <w:bCs/>
      <w:caps/>
      <w:szCs w:val="28"/>
    </w:rPr>
  </w:style>
  <w:style w:type="paragraph" w:styleId="Heading2">
    <w:name w:val="heading 2"/>
    <w:basedOn w:val="Normal"/>
    <w:next w:val="Normal"/>
    <w:link w:val="Heading2Char1"/>
    <w:unhideWhenUsed/>
    <w:qFormat/>
    <w:rsid w:val="00933824"/>
    <w:pPr>
      <w:keepNext/>
      <w:keepLines/>
      <w:spacing w:before="200"/>
      <w:outlineLvl w:val="1"/>
    </w:pPr>
    <w:rPr>
      <w:rFonts w:eastAsiaTheme="majorEastAsia" w:cstheme="majorBidi"/>
      <w:b/>
      <w:bCs/>
      <w:szCs w:val="26"/>
    </w:rPr>
  </w:style>
  <w:style w:type="paragraph" w:styleId="Heading4">
    <w:name w:val="heading 4"/>
    <w:basedOn w:val="Normal"/>
    <w:next w:val="Normal"/>
    <w:link w:val="Heading4Char"/>
    <w:unhideWhenUsed/>
    <w:qFormat/>
    <w:rsid w:val="00154867"/>
    <w:pPr>
      <w:spacing w:before="200"/>
      <w:outlineLvl w:val="3"/>
    </w:pPr>
    <w:rPr>
      <w:rFonts w:asciiTheme="majorHAnsi" w:hAnsiTheme="majorHAnsi"/>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D52"/>
    <w:pPr>
      <w:tabs>
        <w:tab w:val="center" w:pos="4513"/>
        <w:tab w:val="right" w:pos="9026"/>
      </w:tabs>
    </w:pPr>
  </w:style>
  <w:style w:type="character" w:customStyle="1" w:styleId="HeaderChar">
    <w:name w:val="Header Char"/>
    <w:basedOn w:val="DefaultParagraphFont"/>
    <w:link w:val="Header"/>
    <w:uiPriority w:val="99"/>
    <w:rsid w:val="00A42D52"/>
  </w:style>
  <w:style w:type="paragraph" w:styleId="Footer">
    <w:name w:val="footer"/>
    <w:basedOn w:val="Normal"/>
    <w:link w:val="FooterChar"/>
    <w:uiPriority w:val="99"/>
    <w:unhideWhenUsed/>
    <w:rsid w:val="00A42D52"/>
    <w:pPr>
      <w:tabs>
        <w:tab w:val="center" w:pos="4513"/>
        <w:tab w:val="right" w:pos="9026"/>
      </w:tabs>
    </w:pPr>
  </w:style>
  <w:style w:type="character" w:customStyle="1" w:styleId="FooterChar">
    <w:name w:val="Footer Char"/>
    <w:basedOn w:val="DefaultParagraphFont"/>
    <w:link w:val="Footer"/>
    <w:uiPriority w:val="99"/>
    <w:rsid w:val="00A42D52"/>
  </w:style>
  <w:style w:type="paragraph" w:styleId="BalloonText">
    <w:name w:val="Balloon Text"/>
    <w:basedOn w:val="Normal"/>
    <w:link w:val="BalloonTextChar"/>
    <w:uiPriority w:val="99"/>
    <w:semiHidden/>
    <w:unhideWhenUsed/>
    <w:rsid w:val="00A42D52"/>
    <w:rPr>
      <w:rFonts w:ascii="Tahoma" w:hAnsi="Tahoma" w:cs="Tahoma"/>
      <w:sz w:val="16"/>
      <w:szCs w:val="16"/>
    </w:rPr>
  </w:style>
  <w:style w:type="character" w:customStyle="1" w:styleId="BalloonTextChar">
    <w:name w:val="Balloon Text Char"/>
    <w:basedOn w:val="DefaultParagraphFont"/>
    <w:link w:val="BalloonText"/>
    <w:uiPriority w:val="99"/>
    <w:semiHidden/>
    <w:rsid w:val="00A42D52"/>
    <w:rPr>
      <w:rFonts w:ascii="Tahoma" w:hAnsi="Tahoma" w:cs="Tahoma"/>
      <w:sz w:val="16"/>
      <w:szCs w:val="16"/>
    </w:rPr>
  </w:style>
  <w:style w:type="character" w:customStyle="1" w:styleId="Heading1Char">
    <w:name w:val="Heading 1 Char"/>
    <w:aliases w:val="h1 Char"/>
    <w:basedOn w:val="DefaultParagraphFont"/>
    <w:link w:val="Heading1"/>
    <w:uiPriority w:val="9"/>
    <w:rsid w:val="00154867"/>
    <w:rPr>
      <w:rFonts w:ascii="Arial" w:eastAsiaTheme="majorEastAsia" w:hAnsi="Arial" w:cstheme="majorBidi"/>
      <w:b/>
      <w:bCs/>
      <w:caps/>
      <w:szCs w:val="28"/>
    </w:rPr>
  </w:style>
  <w:style w:type="character" w:customStyle="1" w:styleId="Heading2Char">
    <w:name w:val="Heading 2 Char"/>
    <w:aliases w:val="h2 Tiff Char"/>
    <w:basedOn w:val="DefaultParagraphFont"/>
    <w:rsid w:val="0091696D"/>
    <w:rPr>
      <w:rFonts w:ascii="Arial" w:eastAsiaTheme="majorEastAsia" w:hAnsi="Arial" w:cstheme="majorBidi"/>
      <w:b/>
      <w:szCs w:val="26"/>
    </w:rPr>
  </w:style>
  <w:style w:type="character" w:customStyle="1" w:styleId="Heading3Char">
    <w:name w:val="Heading 3 Char"/>
    <w:aliases w:val="h3 Char"/>
    <w:basedOn w:val="DefaultParagraphFont"/>
    <w:rsid w:val="008012FD"/>
    <w:rPr>
      <w:rFonts w:ascii="Arial" w:eastAsiaTheme="majorEastAsia" w:hAnsi="Arial" w:cstheme="majorBidi"/>
      <w:b/>
      <w:bCs/>
      <w:sz w:val="20"/>
      <w:szCs w:val="26"/>
    </w:rPr>
  </w:style>
  <w:style w:type="paragraph" w:styleId="ListParagraph">
    <w:name w:val="List Paragraph"/>
    <w:basedOn w:val="Normal"/>
    <w:uiPriority w:val="34"/>
    <w:qFormat/>
    <w:rsid w:val="00DB0B94"/>
    <w:pPr>
      <w:ind w:left="720"/>
      <w:contextualSpacing/>
    </w:pPr>
  </w:style>
  <w:style w:type="character" w:customStyle="1" w:styleId="Heading4Char">
    <w:name w:val="Heading 4 Char"/>
    <w:basedOn w:val="DefaultParagraphFont"/>
    <w:link w:val="Heading4"/>
    <w:rsid w:val="00154867"/>
    <w:rPr>
      <w:rFonts w:asciiTheme="majorHAnsi" w:eastAsiaTheme="majorEastAsia" w:hAnsiTheme="majorHAnsi" w:cstheme="majorBidi"/>
      <w:iCs/>
      <w:color w:val="4F81BD" w:themeColor="accent1"/>
      <w:szCs w:val="26"/>
    </w:rPr>
  </w:style>
  <w:style w:type="paragraph" w:styleId="NormalIndent">
    <w:name w:val="Normal Indent"/>
    <w:basedOn w:val="Normal"/>
    <w:rsid w:val="006978E4"/>
    <w:pPr>
      <w:ind w:left="709"/>
    </w:pPr>
  </w:style>
  <w:style w:type="character" w:styleId="Hyperlink">
    <w:name w:val="Hyperlink"/>
    <w:basedOn w:val="DefaultParagraphFont"/>
    <w:uiPriority w:val="99"/>
    <w:rsid w:val="006978E4"/>
    <w:rPr>
      <w:color w:val="0000FF"/>
      <w:u w:val="single"/>
    </w:rPr>
  </w:style>
  <w:style w:type="paragraph" w:styleId="TOC1">
    <w:name w:val="toc 1"/>
    <w:basedOn w:val="Normal"/>
    <w:next w:val="Normal"/>
    <w:uiPriority w:val="39"/>
    <w:rsid w:val="006978E4"/>
    <w:pPr>
      <w:tabs>
        <w:tab w:val="clear" w:pos="709"/>
        <w:tab w:val="clear" w:pos="992"/>
        <w:tab w:val="clear" w:pos="1276"/>
        <w:tab w:val="clear" w:pos="1559"/>
      </w:tabs>
    </w:pPr>
    <w:rPr>
      <w:b/>
      <w:bCs/>
      <w:caps/>
      <w:szCs w:val="24"/>
    </w:rPr>
  </w:style>
  <w:style w:type="paragraph" w:styleId="TOC2">
    <w:name w:val="toc 2"/>
    <w:basedOn w:val="Normal"/>
    <w:next w:val="Normal"/>
    <w:uiPriority w:val="39"/>
    <w:rsid w:val="006978E4"/>
    <w:pPr>
      <w:tabs>
        <w:tab w:val="clear" w:pos="709"/>
        <w:tab w:val="clear" w:pos="992"/>
        <w:tab w:val="clear" w:pos="1276"/>
        <w:tab w:val="clear" w:pos="1559"/>
      </w:tabs>
      <w:ind w:left="240"/>
    </w:pPr>
    <w:rPr>
      <w:smallCaps/>
      <w:szCs w:val="24"/>
    </w:rPr>
  </w:style>
  <w:style w:type="paragraph" w:styleId="BodyText">
    <w:name w:val="Body Text"/>
    <w:basedOn w:val="Normal"/>
    <w:link w:val="BodyTextChar"/>
    <w:rsid w:val="006978E4"/>
    <w:rPr>
      <w:rFonts w:ascii="Times New Roman" w:hAnsi="Times New Roman"/>
      <w:sz w:val="24"/>
    </w:rPr>
  </w:style>
  <w:style w:type="character" w:customStyle="1" w:styleId="BodyTextChar">
    <w:name w:val="Body Text Char"/>
    <w:basedOn w:val="DefaultParagraphFont"/>
    <w:link w:val="BodyText"/>
    <w:rsid w:val="006978E4"/>
    <w:rPr>
      <w:rFonts w:ascii="Times New Roman" w:eastAsia="Times New Roman" w:hAnsi="Times New Roman" w:cs="Arial"/>
      <w:sz w:val="24"/>
    </w:rPr>
  </w:style>
  <w:style w:type="paragraph" w:styleId="BodyText3">
    <w:name w:val="Body Text 3"/>
    <w:basedOn w:val="Normal"/>
    <w:link w:val="BodyText3Char"/>
    <w:rsid w:val="006978E4"/>
    <w:pPr>
      <w:jc w:val="center"/>
    </w:pPr>
    <w:rPr>
      <w:b/>
      <w:bCs/>
      <w:sz w:val="26"/>
    </w:rPr>
  </w:style>
  <w:style w:type="character" w:customStyle="1" w:styleId="BodyText3Char">
    <w:name w:val="Body Text 3 Char"/>
    <w:basedOn w:val="DefaultParagraphFont"/>
    <w:link w:val="BodyText3"/>
    <w:rsid w:val="006978E4"/>
    <w:rPr>
      <w:rFonts w:ascii="Arial" w:eastAsia="Times New Roman" w:hAnsi="Arial" w:cs="Arial"/>
      <w:b/>
      <w:bCs/>
      <w:sz w:val="26"/>
    </w:rPr>
  </w:style>
  <w:style w:type="table" w:styleId="TableGrid">
    <w:name w:val="Table Grid"/>
    <w:basedOn w:val="TableNormal"/>
    <w:rsid w:val="006978E4"/>
    <w:pPr>
      <w:tabs>
        <w:tab w:val="left" w:pos="709"/>
        <w:tab w:val="left" w:pos="992"/>
        <w:tab w:val="left" w:pos="1276"/>
        <w:tab w:val="left" w:pos="1559"/>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BodyText2"/>
    <w:rsid w:val="000C0271"/>
    <w:pPr>
      <w:tabs>
        <w:tab w:val="clear" w:pos="709"/>
        <w:tab w:val="clear" w:pos="992"/>
        <w:tab w:val="clear" w:pos="1276"/>
        <w:tab w:val="clear" w:pos="1559"/>
        <w:tab w:val="left" w:pos="426"/>
      </w:tabs>
      <w:spacing w:before="20" w:after="0" w:line="240" w:lineRule="auto"/>
      <w:ind w:right="-57"/>
    </w:pPr>
    <w:rPr>
      <w:rFonts w:cs="Times New Roman"/>
      <w:noProof/>
      <w:sz w:val="18"/>
      <w:szCs w:val="20"/>
    </w:rPr>
  </w:style>
  <w:style w:type="paragraph" w:styleId="BodyText2">
    <w:name w:val="Body Text 2"/>
    <w:basedOn w:val="Normal"/>
    <w:link w:val="BodyText2Char"/>
    <w:uiPriority w:val="99"/>
    <w:semiHidden/>
    <w:unhideWhenUsed/>
    <w:rsid w:val="000C0271"/>
    <w:pPr>
      <w:spacing w:after="120" w:line="480" w:lineRule="auto"/>
    </w:pPr>
  </w:style>
  <w:style w:type="character" w:customStyle="1" w:styleId="BodyText2Char">
    <w:name w:val="Body Text 2 Char"/>
    <w:basedOn w:val="DefaultParagraphFont"/>
    <w:link w:val="BodyText2"/>
    <w:uiPriority w:val="99"/>
    <w:semiHidden/>
    <w:rsid w:val="000C0271"/>
    <w:rPr>
      <w:rFonts w:ascii="Arial" w:eastAsia="Times New Roman" w:hAnsi="Arial" w:cs="Arial"/>
    </w:rPr>
  </w:style>
  <w:style w:type="character" w:styleId="CommentReference">
    <w:name w:val="annotation reference"/>
    <w:basedOn w:val="DefaultParagraphFont"/>
    <w:uiPriority w:val="99"/>
    <w:semiHidden/>
    <w:unhideWhenUsed/>
    <w:rsid w:val="002C10CD"/>
    <w:rPr>
      <w:sz w:val="16"/>
      <w:szCs w:val="16"/>
    </w:rPr>
  </w:style>
  <w:style w:type="paragraph" w:styleId="CommentText">
    <w:name w:val="annotation text"/>
    <w:basedOn w:val="Normal"/>
    <w:link w:val="CommentTextChar"/>
    <w:uiPriority w:val="99"/>
    <w:unhideWhenUsed/>
    <w:rsid w:val="002C10CD"/>
    <w:rPr>
      <w:sz w:val="20"/>
      <w:szCs w:val="20"/>
    </w:rPr>
  </w:style>
  <w:style w:type="character" w:customStyle="1" w:styleId="CommentTextChar">
    <w:name w:val="Comment Text Char"/>
    <w:basedOn w:val="DefaultParagraphFont"/>
    <w:link w:val="CommentText"/>
    <w:uiPriority w:val="99"/>
    <w:rsid w:val="002C10CD"/>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2C10CD"/>
    <w:rPr>
      <w:b/>
      <w:bCs/>
    </w:rPr>
  </w:style>
  <w:style w:type="character" w:customStyle="1" w:styleId="CommentSubjectChar">
    <w:name w:val="Comment Subject Char"/>
    <w:basedOn w:val="CommentTextChar"/>
    <w:link w:val="CommentSubject"/>
    <w:uiPriority w:val="99"/>
    <w:semiHidden/>
    <w:rsid w:val="002C10CD"/>
    <w:rPr>
      <w:rFonts w:ascii="Arial" w:eastAsia="Times New Roman" w:hAnsi="Arial" w:cs="Arial"/>
      <w:b/>
      <w:bCs/>
      <w:sz w:val="20"/>
      <w:szCs w:val="20"/>
    </w:rPr>
  </w:style>
  <w:style w:type="paragraph" w:styleId="TOCHeading">
    <w:name w:val="TOC Heading"/>
    <w:basedOn w:val="Heading1"/>
    <w:next w:val="Normal"/>
    <w:uiPriority w:val="39"/>
    <w:unhideWhenUsed/>
    <w:qFormat/>
    <w:rsid w:val="009D4D3B"/>
    <w:pPr>
      <w:tabs>
        <w:tab w:val="clear" w:pos="709"/>
        <w:tab w:val="clear" w:pos="992"/>
        <w:tab w:val="clear" w:pos="1276"/>
        <w:tab w:val="clear" w:pos="1559"/>
      </w:tabs>
      <w:spacing w:before="480" w:after="0" w:line="276" w:lineRule="auto"/>
      <w:outlineLvl w:val="9"/>
    </w:pPr>
    <w:rPr>
      <w:rFonts w:asciiTheme="majorHAnsi" w:hAnsiTheme="majorHAnsi"/>
      <w:caps w:val="0"/>
      <w:color w:val="365F91" w:themeColor="accent1" w:themeShade="BF"/>
      <w:sz w:val="28"/>
      <w:lang w:val="en-US" w:eastAsia="ja-JP"/>
    </w:rPr>
  </w:style>
  <w:style w:type="paragraph" w:styleId="Revision">
    <w:name w:val="Revision"/>
    <w:hidden/>
    <w:uiPriority w:val="99"/>
    <w:semiHidden/>
    <w:rsid w:val="00593E1E"/>
    <w:pPr>
      <w:spacing w:after="0" w:line="240" w:lineRule="auto"/>
    </w:pPr>
    <w:rPr>
      <w:rFonts w:ascii="Arial" w:eastAsia="Times New Roman" w:hAnsi="Arial" w:cs="Arial"/>
    </w:rPr>
  </w:style>
  <w:style w:type="paragraph" w:styleId="ListNumber">
    <w:name w:val="List Number"/>
    <w:basedOn w:val="List"/>
    <w:link w:val="ListNumberChar"/>
    <w:uiPriority w:val="99"/>
    <w:rsid w:val="00E53A92"/>
    <w:pPr>
      <w:tabs>
        <w:tab w:val="clear" w:pos="709"/>
        <w:tab w:val="clear" w:pos="992"/>
        <w:tab w:val="clear" w:pos="1276"/>
        <w:tab w:val="clear" w:pos="1559"/>
        <w:tab w:val="num" w:pos="425"/>
      </w:tabs>
      <w:spacing w:after="120"/>
      <w:ind w:left="425" w:hanging="425"/>
      <w:contextualSpacing w:val="0"/>
    </w:pPr>
    <w:rPr>
      <w:rFonts w:ascii="Times New Roman" w:hAnsi="Times New Roman" w:cs="Times New Roman"/>
    </w:rPr>
  </w:style>
  <w:style w:type="character" w:customStyle="1" w:styleId="ListNumberChar">
    <w:name w:val="List Number Char"/>
    <w:basedOn w:val="DefaultParagraphFont"/>
    <w:link w:val="ListNumber"/>
    <w:uiPriority w:val="99"/>
    <w:locked/>
    <w:rsid w:val="00E53A92"/>
    <w:rPr>
      <w:rFonts w:ascii="Times New Roman" w:eastAsia="Times New Roman" w:hAnsi="Times New Roman" w:cs="Times New Roman"/>
    </w:rPr>
  </w:style>
  <w:style w:type="paragraph" w:styleId="List">
    <w:name w:val="List"/>
    <w:basedOn w:val="Normal"/>
    <w:uiPriority w:val="99"/>
    <w:semiHidden/>
    <w:unhideWhenUsed/>
    <w:rsid w:val="00E53A92"/>
    <w:pPr>
      <w:ind w:left="283" w:hanging="283"/>
      <w:contextualSpacing/>
    </w:pPr>
  </w:style>
  <w:style w:type="paragraph" w:styleId="ListBullet">
    <w:name w:val="List Bullet"/>
    <w:basedOn w:val="List"/>
    <w:uiPriority w:val="99"/>
    <w:rsid w:val="00EE37AC"/>
    <w:pPr>
      <w:tabs>
        <w:tab w:val="clear" w:pos="709"/>
        <w:tab w:val="clear" w:pos="992"/>
        <w:tab w:val="clear" w:pos="1276"/>
        <w:tab w:val="clear" w:pos="1559"/>
        <w:tab w:val="num" w:pos="425"/>
      </w:tabs>
      <w:spacing w:after="120"/>
      <w:ind w:left="425" w:hanging="425"/>
      <w:contextualSpacing w:val="0"/>
    </w:pPr>
    <w:rPr>
      <w:rFonts w:ascii="Times New Roman" w:hAnsi="Times New Roman" w:cs="Times New Roman"/>
      <w:szCs w:val="20"/>
    </w:rPr>
  </w:style>
  <w:style w:type="paragraph" w:styleId="Caption">
    <w:name w:val="caption"/>
    <w:aliases w:val="CaptionTable,Centered,Figures,Caption Char,CaptionTable Char,Centered Char,Caption Char1,Centered Char Char"/>
    <w:basedOn w:val="Normal"/>
    <w:next w:val="Normal"/>
    <w:uiPriority w:val="99"/>
    <w:qFormat/>
    <w:rsid w:val="00EE37AC"/>
    <w:pPr>
      <w:keepNext/>
      <w:tabs>
        <w:tab w:val="clear" w:pos="709"/>
        <w:tab w:val="clear" w:pos="992"/>
        <w:tab w:val="clear" w:pos="1276"/>
        <w:tab w:val="clear" w:pos="1559"/>
        <w:tab w:val="left" w:pos="1134"/>
      </w:tabs>
      <w:spacing w:before="240" w:after="120"/>
      <w:ind w:left="1134" w:hanging="1134"/>
    </w:pPr>
    <w:rPr>
      <w:rFonts w:ascii="Century Gothic" w:hAnsi="Century Gothic" w:cs="Times New Roman"/>
      <w:b/>
      <w:sz w:val="20"/>
      <w:szCs w:val="20"/>
    </w:rPr>
  </w:style>
  <w:style w:type="character" w:customStyle="1" w:styleId="Heading2Char1">
    <w:name w:val="Heading 2 Char1"/>
    <w:basedOn w:val="DefaultParagraphFont"/>
    <w:link w:val="Heading2"/>
    <w:rsid w:val="00933824"/>
    <w:rPr>
      <w:rFonts w:ascii="Arial" w:eastAsiaTheme="majorEastAsia" w:hAnsi="Arial" w:cstheme="majorBidi"/>
      <w:b/>
      <w:bCs/>
      <w:szCs w:val="26"/>
    </w:rPr>
  </w:style>
  <w:style w:type="character" w:styleId="FollowedHyperlink">
    <w:name w:val="FollowedHyperlink"/>
    <w:basedOn w:val="DefaultParagraphFont"/>
    <w:uiPriority w:val="99"/>
    <w:semiHidden/>
    <w:unhideWhenUsed/>
    <w:rsid w:val="00A3468D"/>
    <w:rPr>
      <w:color w:val="800080" w:themeColor="followedHyperlink"/>
      <w:u w:val="single"/>
    </w:rPr>
  </w:style>
  <w:style w:type="table" w:customStyle="1" w:styleId="TableGrid1">
    <w:name w:val="Table Grid1"/>
    <w:basedOn w:val="TableNormal"/>
    <w:next w:val="TableGrid"/>
    <w:uiPriority w:val="59"/>
    <w:rsid w:val="00455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8E4"/>
    <w:pPr>
      <w:tabs>
        <w:tab w:val="left" w:pos="709"/>
        <w:tab w:val="left" w:pos="992"/>
        <w:tab w:val="left" w:pos="1276"/>
        <w:tab w:val="left" w:pos="1559"/>
      </w:tabs>
      <w:spacing w:after="0" w:line="240" w:lineRule="auto"/>
    </w:pPr>
    <w:rPr>
      <w:rFonts w:ascii="Arial" w:eastAsia="Times New Roman" w:hAnsi="Arial" w:cs="Arial"/>
    </w:rPr>
  </w:style>
  <w:style w:type="paragraph" w:styleId="Heading1">
    <w:name w:val="heading 1"/>
    <w:aliases w:val="h1"/>
    <w:basedOn w:val="Normal"/>
    <w:next w:val="Normal"/>
    <w:link w:val="Heading1Char"/>
    <w:qFormat/>
    <w:rsid w:val="00154867"/>
    <w:pPr>
      <w:keepNext/>
      <w:keepLines/>
      <w:spacing w:after="240"/>
      <w:outlineLvl w:val="0"/>
    </w:pPr>
    <w:rPr>
      <w:rFonts w:eastAsiaTheme="majorEastAsia" w:cstheme="majorBidi"/>
      <w:b/>
      <w:bCs/>
      <w:caps/>
      <w:szCs w:val="28"/>
    </w:rPr>
  </w:style>
  <w:style w:type="paragraph" w:styleId="Heading2">
    <w:name w:val="heading 2"/>
    <w:basedOn w:val="Normal"/>
    <w:next w:val="Normal"/>
    <w:link w:val="Heading2Char1"/>
    <w:unhideWhenUsed/>
    <w:qFormat/>
    <w:rsid w:val="00933824"/>
    <w:pPr>
      <w:keepNext/>
      <w:keepLines/>
      <w:spacing w:before="200"/>
      <w:outlineLvl w:val="1"/>
    </w:pPr>
    <w:rPr>
      <w:rFonts w:eastAsiaTheme="majorEastAsia" w:cstheme="majorBidi"/>
      <w:b/>
      <w:bCs/>
      <w:szCs w:val="26"/>
    </w:rPr>
  </w:style>
  <w:style w:type="paragraph" w:styleId="Heading4">
    <w:name w:val="heading 4"/>
    <w:basedOn w:val="Normal"/>
    <w:next w:val="Normal"/>
    <w:link w:val="Heading4Char"/>
    <w:unhideWhenUsed/>
    <w:qFormat/>
    <w:rsid w:val="00154867"/>
    <w:pPr>
      <w:spacing w:before="200"/>
      <w:outlineLvl w:val="3"/>
    </w:pPr>
    <w:rPr>
      <w:rFonts w:asciiTheme="majorHAnsi" w:hAnsiTheme="majorHAnsi"/>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D52"/>
    <w:pPr>
      <w:tabs>
        <w:tab w:val="center" w:pos="4513"/>
        <w:tab w:val="right" w:pos="9026"/>
      </w:tabs>
    </w:pPr>
  </w:style>
  <w:style w:type="character" w:customStyle="1" w:styleId="HeaderChar">
    <w:name w:val="Header Char"/>
    <w:basedOn w:val="DefaultParagraphFont"/>
    <w:link w:val="Header"/>
    <w:uiPriority w:val="99"/>
    <w:rsid w:val="00A42D52"/>
  </w:style>
  <w:style w:type="paragraph" w:styleId="Footer">
    <w:name w:val="footer"/>
    <w:basedOn w:val="Normal"/>
    <w:link w:val="FooterChar"/>
    <w:uiPriority w:val="99"/>
    <w:unhideWhenUsed/>
    <w:rsid w:val="00A42D52"/>
    <w:pPr>
      <w:tabs>
        <w:tab w:val="center" w:pos="4513"/>
        <w:tab w:val="right" w:pos="9026"/>
      </w:tabs>
    </w:pPr>
  </w:style>
  <w:style w:type="character" w:customStyle="1" w:styleId="FooterChar">
    <w:name w:val="Footer Char"/>
    <w:basedOn w:val="DefaultParagraphFont"/>
    <w:link w:val="Footer"/>
    <w:uiPriority w:val="99"/>
    <w:rsid w:val="00A42D52"/>
  </w:style>
  <w:style w:type="paragraph" w:styleId="BalloonText">
    <w:name w:val="Balloon Text"/>
    <w:basedOn w:val="Normal"/>
    <w:link w:val="BalloonTextChar"/>
    <w:uiPriority w:val="99"/>
    <w:semiHidden/>
    <w:unhideWhenUsed/>
    <w:rsid w:val="00A42D52"/>
    <w:rPr>
      <w:rFonts w:ascii="Tahoma" w:hAnsi="Tahoma" w:cs="Tahoma"/>
      <w:sz w:val="16"/>
      <w:szCs w:val="16"/>
    </w:rPr>
  </w:style>
  <w:style w:type="character" w:customStyle="1" w:styleId="BalloonTextChar">
    <w:name w:val="Balloon Text Char"/>
    <w:basedOn w:val="DefaultParagraphFont"/>
    <w:link w:val="BalloonText"/>
    <w:uiPriority w:val="99"/>
    <w:semiHidden/>
    <w:rsid w:val="00A42D52"/>
    <w:rPr>
      <w:rFonts w:ascii="Tahoma" w:hAnsi="Tahoma" w:cs="Tahoma"/>
      <w:sz w:val="16"/>
      <w:szCs w:val="16"/>
    </w:rPr>
  </w:style>
  <w:style w:type="character" w:customStyle="1" w:styleId="Heading1Char">
    <w:name w:val="Heading 1 Char"/>
    <w:aliases w:val="h1 Char"/>
    <w:basedOn w:val="DefaultParagraphFont"/>
    <w:link w:val="Heading1"/>
    <w:uiPriority w:val="9"/>
    <w:rsid w:val="00154867"/>
    <w:rPr>
      <w:rFonts w:ascii="Arial" w:eastAsiaTheme="majorEastAsia" w:hAnsi="Arial" w:cstheme="majorBidi"/>
      <w:b/>
      <w:bCs/>
      <w:caps/>
      <w:szCs w:val="28"/>
    </w:rPr>
  </w:style>
  <w:style w:type="character" w:customStyle="1" w:styleId="Heading2Char">
    <w:name w:val="Heading 2 Char"/>
    <w:aliases w:val="h2 Tiff Char"/>
    <w:basedOn w:val="DefaultParagraphFont"/>
    <w:rsid w:val="0091696D"/>
    <w:rPr>
      <w:rFonts w:ascii="Arial" w:eastAsiaTheme="majorEastAsia" w:hAnsi="Arial" w:cstheme="majorBidi"/>
      <w:b/>
      <w:szCs w:val="26"/>
    </w:rPr>
  </w:style>
  <w:style w:type="character" w:customStyle="1" w:styleId="Heading3Char">
    <w:name w:val="Heading 3 Char"/>
    <w:aliases w:val="h3 Char"/>
    <w:basedOn w:val="DefaultParagraphFont"/>
    <w:rsid w:val="008012FD"/>
    <w:rPr>
      <w:rFonts w:ascii="Arial" w:eastAsiaTheme="majorEastAsia" w:hAnsi="Arial" w:cstheme="majorBidi"/>
      <w:b/>
      <w:bCs/>
      <w:sz w:val="20"/>
      <w:szCs w:val="26"/>
    </w:rPr>
  </w:style>
  <w:style w:type="paragraph" w:styleId="ListParagraph">
    <w:name w:val="List Paragraph"/>
    <w:basedOn w:val="Normal"/>
    <w:uiPriority w:val="34"/>
    <w:qFormat/>
    <w:rsid w:val="00DB0B94"/>
    <w:pPr>
      <w:ind w:left="720"/>
      <w:contextualSpacing/>
    </w:pPr>
  </w:style>
  <w:style w:type="character" w:customStyle="1" w:styleId="Heading4Char">
    <w:name w:val="Heading 4 Char"/>
    <w:basedOn w:val="DefaultParagraphFont"/>
    <w:link w:val="Heading4"/>
    <w:rsid w:val="00154867"/>
    <w:rPr>
      <w:rFonts w:asciiTheme="majorHAnsi" w:eastAsiaTheme="majorEastAsia" w:hAnsiTheme="majorHAnsi" w:cstheme="majorBidi"/>
      <w:iCs/>
      <w:color w:val="4F81BD" w:themeColor="accent1"/>
      <w:szCs w:val="26"/>
    </w:rPr>
  </w:style>
  <w:style w:type="paragraph" w:styleId="NormalIndent">
    <w:name w:val="Normal Indent"/>
    <w:basedOn w:val="Normal"/>
    <w:rsid w:val="006978E4"/>
    <w:pPr>
      <w:ind w:left="709"/>
    </w:pPr>
  </w:style>
  <w:style w:type="character" w:styleId="Hyperlink">
    <w:name w:val="Hyperlink"/>
    <w:basedOn w:val="DefaultParagraphFont"/>
    <w:uiPriority w:val="99"/>
    <w:rsid w:val="006978E4"/>
    <w:rPr>
      <w:color w:val="0000FF"/>
      <w:u w:val="single"/>
    </w:rPr>
  </w:style>
  <w:style w:type="paragraph" w:styleId="TOC1">
    <w:name w:val="toc 1"/>
    <w:basedOn w:val="Normal"/>
    <w:next w:val="Normal"/>
    <w:uiPriority w:val="39"/>
    <w:rsid w:val="006978E4"/>
    <w:pPr>
      <w:tabs>
        <w:tab w:val="clear" w:pos="709"/>
        <w:tab w:val="clear" w:pos="992"/>
        <w:tab w:val="clear" w:pos="1276"/>
        <w:tab w:val="clear" w:pos="1559"/>
      </w:tabs>
    </w:pPr>
    <w:rPr>
      <w:b/>
      <w:bCs/>
      <w:caps/>
      <w:szCs w:val="24"/>
    </w:rPr>
  </w:style>
  <w:style w:type="paragraph" w:styleId="TOC2">
    <w:name w:val="toc 2"/>
    <w:basedOn w:val="Normal"/>
    <w:next w:val="Normal"/>
    <w:uiPriority w:val="39"/>
    <w:rsid w:val="006978E4"/>
    <w:pPr>
      <w:tabs>
        <w:tab w:val="clear" w:pos="709"/>
        <w:tab w:val="clear" w:pos="992"/>
        <w:tab w:val="clear" w:pos="1276"/>
        <w:tab w:val="clear" w:pos="1559"/>
      </w:tabs>
      <w:ind w:left="240"/>
    </w:pPr>
    <w:rPr>
      <w:smallCaps/>
      <w:szCs w:val="24"/>
    </w:rPr>
  </w:style>
  <w:style w:type="paragraph" w:styleId="BodyText">
    <w:name w:val="Body Text"/>
    <w:basedOn w:val="Normal"/>
    <w:link w:val="BodyTextChar"/>
    <w:rsid w:val="006978E4"/>
    <w:rPr>
      <w:rFonts w:ascii="Times New Roman" w:hAnsi="Times New Roman"/>
      <w:sz w:val="24"/>
    </w:rPr>
  </w:style>
  <w:style w:type="character" w:customStyle="1" w:styleId="BodyTextChar">
    <w:name w:val="Body Text Char"/>
    <w:basedOn w:val="DefaultParagraphFont"/>
    <w:link w:val="BodyText"/>
    <w:rsid w:val="006978E4"/>
    <w:rPr>
      <w:rFonts w:ascii="Times New Roman" w:eastAsia="Times New Roman" w:hAnsi="Times New Roman" w:cs="Arial"/>
      <w:sz w:val="24"/>
    </w:rPr>
  </w:style>
  <w:style w:type="paragraph" w:styleId="BodyText3">
    <w:name w:val="Body Text 3"/>
    <w:basedOn w:val="Normal"/>
    <w:link w:val="BodyText3Char"/>
    <w:rsid w:val="006978E4"/>
    <w:pPr>
      <w:jc w:val="center"/>
    </w:pPr>
    <w:rPr>
      <w:b/>
      <w:bCs/>
      <w:sz w:val="26"/>
    </w:rPr>
  </w:style>
  <w:style w:type="character" w:customStyle="1" w:styleId="BodyText3Char">
    <w:name w:val="Body Text 3 Char"/>
    <w:basedOn w:val="DefaultParagraphFont"/>
    <w:link w:val="BodyText3"/>
    <w:rsid w:val="006978E4"/>
    <w:rPr>
      <w:rFonts w:ascii="Arial" w:eastAsia="Times New Roman" w:hAnsi="Arial" w:cs="Arial"/>
      <w:b/>
      <w:bCs/>
      <w:sz w:val="26"/>
    </w:rPr>
  </w:style>
  <w:style w:type="table" w:styleId="TableGrid">
    <w:name w:val="Table Grid"/>
    <w:basedOn w:val="TableNormal"/>
    <w:rsid w:val="006978E4"/>
    <w:pPr>
      <w:tabs>
        <w:tab w:val="left" w:pos="709"/>
        <w:tab w:val="left" w:pos="992"/>
        <w:tab w:val="left" w:pos="1276"/>
        <w:tab w:val="left" w:pos="1559"/>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BodyText2"/>
    <w:rsid w:val="000C0271"/>
    <w:pPr>
      <w:tabs>
        <w:tab w:val="clear" w:pos="709"/>
        <w:tab w:val="clear" w:pos="992"/>
        <w:tab w:val="clear" w:pos="1276"/>
        <w:tab w:val="clear" w:pos="1559"/>
        <w:tab w:val="left" w:pos="426"/>
      </w:tabs>
      <w:spacing w:before="20" w:after="0" w:line="240" w:lineRule="auto"/>
      <w:ind w:right="-57"/>
    </w:pPr>
    <w:rPr>
      <w:rFonts w:cs="Times New Roman"/>
      <w:noProof/>
      <w:sz w:val="18"/>
      <w:szCs w:val="20"/>
    </w:rPr>
  </w:style>
  <w:style w:type="paragraph" w:styleId="BodyText2">
    <w:name w:val="Body Text 2"/>
    <w:basedOn w:val="Normal"/>
    <w:link w:val="BodyText2Char"/>
    <w:uiPriority w:val="99"/>
    <w:semiHidden/>
    <w:unhideWhenUsed/>
    <w:rsid w:val="000C0271"/>
    <w:pPr>
      <w:spacing w:after="120" w:line="480" w:lineRule="auto"/>
    </w:pPr>
  </w:style>
  <w:style w:type="character" w:customStyle="1" w:styleId="BodyText2Char">
    <w:name w:val="Body Text 2 Char"/>
    <w:basedOn w:val="DefaultParagraphFont"/>
    <w:link w:val="BodyText2"/>
    <w:uiPriority w:val="99"/>
    <w:semiHidden/>
    <w:rsid w:val="000C0271"/>
    <w:rPr>
      <w:rFonts w:ascii="Arial" w:eastAsia="Times New Roman" w:hAnsi="Arial" w:cs="Arial"/>
    </w:rPr>
  </w:style>
  <w:style w:type="character" w:styleId="CommentReference">
    <w:name w:val="annotation reference"/>
    <w:basedOn w:val="DefaultParagraphFont"/>
    <w:uiPriority w:val="99"/>
    <w:semiHidden/>
    <w:unhideWhenUsed/>
    <w:rsid w:val="002C10CD"/>
    <w:rPr>
      <w:sz w:val="16"/>
      <w:szCs w:val="16"/>
    </w:rPr>
  </w:style>
  <w:style w:type="paragraph" w:styleId="CommentText">
    <w:name w:val="annotation text"/>
    <w:basedOn w:val="Normal"/>
    <w:link w:val="CommentTextChar"/>
    <w:uiPriority w:val="99"/>
    <w:unhideWhenUsed/>
    <w:rsid w:val="002C10CD"/>
    <w:rPr>
      <w:sz w:val="20"/>
      <w:szCs w:val="20"/>
    </w:rPr>
  </w:style>
  <w:style w:type="character" w:customStyle="1" w:styleId="CommentTextChar">
    <w:name w:val="Comment Text Char"/>
    <w:basedOn w:val="DefaultParagraphFont"/>
    <w:link w:val="CommentText"/>
    <w:uiPriority w:val="99"/>
    <w:rsid w:val="002C10CD"/>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2C10CD"/>
    <w:rPr>
      <w:b/>
      <w:bCs/>
    </w:rPr>
  </w:style>
  <w:style w:type="character" w:customStyle="1" w:styleId="CommentSubjectChar">
    <w:name w:val="Comment Subject Char"/>
    <w:basedOn w:val="CommentTextChar"/>
    <w:link w:val="CommentSubject"/>
    <w:uiPriority w:val="99"/>
    <w:semiHidden/>
    <w:rsid w:val="002C10CD"/>
    <w:rPr>
      <w:rFonts w:ascii="Arial" w:eastAsia="Times New Roman" w:hAnsi="Arial" w:cs="Arial"/>
      <w:b/>
      <w:bCs/>
      <w:sz w:val="20"/>
      <w:szCs w:val="20"/>
    </w:rPr>
  </w:style>
  <w:style w:type="paragraph" w:styleId="TOCHeading">
    <w:name w:val="TOC Heading"/>
    <w:basedOn w:val="Heading1"/>
    <w:next w:val="Normal"/>
    <w:uiPriority w:val="39"/>
    <w:unhideWhenUsed/>
    <w:qFormat/>
    <w:rsid w:val="009D4D3B"/>
    <w:pPr>
      <w:tabs>
        <w:tab w:val="clear" w:pos="709"/>
        <w:tab w:val="clear" w:pos="992"/>
        <w:tab w:val="clear" w:pos="1276"/>
        <w:tab w:val="clear" w:pos="1559"/>
      </w:tabs>
      <w:spacing w:before="480" w:after="0" w:line="276" w:lineRule="auto"/>
      <w:outlineLvl w:val="9"/>
    </w:pPr>
    <w:rPr>
      <w:rFonts w:asciiTheme="majorHAnsi" w:hAnsiTheme="majorHAnsi"/>
      <w:caps w:val="0"/>
      <w:color w:val="365F91" w:themeColor="accent1" w:themeShade="BF"/>
      <w:sz w:val="28"/>
      <w:lang w:val="en-US" w:eastAsia="ja-JP"/>
    </w:rPr>
  </w:style>
  <w:style w:type="paragraph" w:styleId="Revision">
    <w:name w:val="Revision"/>
    <w:hidden/>
    <w:uiPriority w:val="99"/>
    <w:semiHidden/>
    <w:rsid w:val="00593E1E"/>
    <w:pPr>
      <w:spacing w:after="0" w:line="240" w:lineRule="auto"/>
    </w:pPr>
    <w:rPr>
      <w:rFonts w:ascii="Arial" w:eastAsia="Times New Roman" w:hAnsi="Arial" w:cs="Arial"/>
    </w:rPr>
  </w:style>
  <w:style w:type="paragraph" w:styleId="ListNumber">
    <w:name w:val="List Number"/>
    <w:basedOn w:val="List"/>
    <w:link w:val="ListNumberChar"/>
    <w:uiPriority w:val="99"/>
    <w:rsid w:val="00E53A92"/>
    <w:pPr>
      <w:tabs>
        <w:tab w:val="clear" w:pos="709"/>
        <w:tab w:val="clear" w:pos="992"/>
        <w:tab w:val="clear" w:pos="1276"/>
        <w:tab w:val="clear" w:pos="1559"/>
        <w:tab w:val="num" w:pos="425"/>
      </w:tabs>
      <w:spacing w:after="120"/>
      <w:ind w:left="425" w:hanging="425"/>
      <w:contextualSpacing w:val="0"/>
    </w:pPr>
    <w:rPr>
      <w:rFonts w:ascii="Times New Roman" w:hAnsi="Times New Roman" w:cs="Times New Roman"/>
    </w:rPr>
  </w:style>
  <w:style w:type="character" w:customStyle="1" w:styleId="ListNumberChar">
    <w:name w:val="List Number Char"/>
    <w:basedOn w:val="DefaultParagraphFont"/>
    <w:link w:val="ListNumber"/>
    <w:uiPriority w:val="99"/>
    <w:locked/>
    <w:rsid w:val="00E53A92"/>
    <w:rPr>
      <w:rFonts w:ascii="Times New Roman" w:eastAsia="Times New Roman" w:hAnsi="Times New Roman" w:cs="Times New Roman"/>
    </w:rPr>
  </w:style>
  <w:style w:type="paragraph" w:styleId="List">
    <w:name w:val="List"/>
    <w:basedOn w:val="Normal"/>
    <w:uiPriority w:val="99"/>
    <w:semiHidden/>
    <w:unhideWhenUsed/>
    <w:rsid w:val="00E53A92"/>
    <w:pPr>
      <w:ind w:left="283" w:hanging="283"/>
      <w:contextualSpacing/>
    </w:pPr>
  </w:style>
  <w:style w:type="paragraph" w:styleId="ListBullet">
    <w:name w:val="List Bullet"/>
    <w:basedOn w:val="List"/>
    <w:uiPriority w:val="99"/>
    <w:rsid w:val="00EE37AC"/>
    <w:pPr>
      <w:tabs>
        <w:tab w:val="clear" w:pos="709"/>
        <w:tab w:val="clear" w:pos="992"/>
        <w:tab w:val="clear" w:pos="1276"/>
        <w:tab w:val="clear" w:pos="1559"/>
        <w:tab w:val="num" w:pos="425"/>
      </w:tabs>
      <w:spacing w:after="120"/>
      <w:ind w:left="425" w:hanging="425"/>
      <w:contextualSpacing w:val="0"/>
    </w:pPr>
    <w:rPr>
      <w:rFonts w:ascii="Times New Roman" w:hAnsi="Times New Roman" w:cs="Times New Roman"/>
      <w:szCs w:val="20"/>
    </w:rPr>
  </w:style>
  <w:style w:type="paragraph" w:styleId="Caption">
    <w:name w:val="caption"/>
    <w:aliases w:val="CaptionTable,Centered,Figures,Caption Char,CaptionTable Char,Centered Char,Caption Char1,Centered Char Char"/>
    <w:basedOn w:val="Normal"/>
    <w:next w:val="Normal"/>
    <w:uiPriority w:val="99"/>
    <w:qFormat/>
    <w:rsid w:val="00EE37AC"/>
    <w:pPr>
      <w:keepNext/>
      <w:tabs>
        <w:tab w:val="clear" w:pos="709"/>
        <w:tab w:val="clear" w:pos="992"/>
        <w:tab w:val="clear" w:pos="1276"/>
        <w:tab w:val="clear" w:pos="1559"/>
        <w:tab w:val="left" w:pos="1134"/>
      </w:tabs>
      <w:spacing w:before="240" w:after="120"/>
      <w:ind w:left="1134" w:hanging="1134"/>
    </w:pPr>
    <w:rPr>
      <w:rFonts w:ascii="Century Gothic" w:hAnsi="Century Gothic" w:cs="Times New Roman"/>
      <w:b/>
      <w:sz w:val="20"/>
      <w:szCs w:val="20"/>
    </w:rPr>
  </w:style>
  <w:style w:type="character" w:customStyle="1" w:styleId="Heading2Char1">
    <w:name w:val="Heading 2 Char1"/>
    <w:basedOn w:val="DefaultParagraphFont"/>
    <w:link w:val="Heading2"/>
    <w:rsid w:val="00933824"/>
    <w:rPr>
      <w:rFonts w:ascii="Arial" w:eastAsiaTheme="majorEastAsia" w:hAnsi="Arial" w:cstheme="majorBidi"/>
      <w:b/>
      <w:bCs/>
      <w:szCs w:val="26"/>
    </w:rPr>
  </w:style>
  <w:style w:type="character" w:styleId="FollowedHyperlink">
    <w:name w:val="FollowedHyperlink"/>
    <w:basedOn w:val="DefaultParagraphFont"/>
    <w:uiPriority w:val="99"/>
    <w:semiHidden/>
    <w:unhideWhenUsed/>
    <w:rsid w:val="00A3468D"/>
    <w:rPr>
      <w:color w:val="800080" w:themeColor="followedHyperlink"/>
      <w:u w:val="single"/>
    </w:rPr>
  </w:style>
  <w:style w:type="table" w:customStyle="1" w:styleId="TableGrid1">
    <w:name w:val="Table Grid1"/>
    <w:basedOn w:val="TableNormal"/>
    <w:next w:val="TableGrid"/>
    <w:uiPriority w:val="59"/>
    <w:rsid w:val="00455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776135">
      <w:bodyDiv w:val="1"/>
      <w:marLeft w:val="0"/>
      <w:marRight w:val="0"/>
      <w:marTop w:val="0"/>
      <w:marBottom w:val="0"/>
      <w:divBdr>
        <w:top w:val="none" w:sz="0" w:space="0" w:color="auto"/>
        <w:left w:val="none" w:sz="0" w:space="0" w:color="auto"/>
        <w:bottom w:val="none" w:sz="0" w:space="0" w:color="auto"/>
        <w:right w:val="none" w:sz="0" w:space="0" w:color="auto"/>
      </w:divBdr>
      <w:divsChild>
        <w:div w:id="2111470074">
          <w:marLeft w:val="0"/>
          <w:marRight w:val="0"/>
          <w:marTop w:val="0"/>
          <w:marBottom w:val="0"/>
          <w:divBdr>
            <w:top w:val="none" w:sz="0" w:space="0" w:color="auto"/>
            <w:left w:val="none" w:sz="0" w:space="0" w:color="auto"/>
            <w:bottom w:val="none" w:sz="0" w:space="0" w:color="auto"/>
            <w:right w:val="none" w:sz="0" w:space="0" w:color="auto"/>
          </w:divBdr>
          <w:divsChild>
            <w:div w:id="1290941543">
              <w:marLeft w:val="0"/>
              <w:marRight w:val="0"/>
              <w:marTop w:val="0"/>
              <w:marBottom w:val="0"/>
              <w:divBdr>
                <w:top w:val="none" w:sz="0" w:space="0" w:color="auto"/>
                <w:left w:val="none" w:sz="0" w:space="0" w:color="auto"/>
                <w:bottom w:val="none" w:sz="0" w:space="0" w:color="auto"/>
                <w:right w:val="none" w:sz="0" w:space="0" w:color="auto"/>
              </w:divBdr>
              <w:divsChild>
                <w:div w:id="19010763">
                  <w:marLeft w:val="0"/>
                  <w:marRight w:val="0"/>
                  <w:marTop w:val="0"/>
                  <w:marBottom w:val="0"/>
                  <w:divBdr>
                    <w:top w:val="none" w:sz="0" w:space="0" w:color="auto"/>
                    <w:left w:val="none" w:sz="0" w:space="0" w:color="auto"/>
                    <w:bottom w:val="none" w:sz="0" w:space="0" w:color="auto"/>
                    <w:right w:val="none" w:sz="0" w:space="0" w:color="auto"/>
                  </w:divBdr>
                  <w:divsChild>
                    <w:div w:id="955873635">
                      <w:marLeft w:val="0"/>
                      <w:marRight w:val="0"/>
                      <w:marTop w:val="0"/>
                      <w:marBottom w:val="0"/>
                      <w:divBdr>
                        <w:top w:val="none" w:sz="0" w:space="0" w:color="auto"/>
                        <w:left w:val="none" w:sz="0" w:space="0" w:color="auto"/>
                        <w:bottom w:val="none" w:sz="0" w:space="0" w:color="auto"/>
                        <w:right w:val="none" w:sz="0" w:space="0" w:color="auto"/>
                      </w:divBdr>
                      <w:divsChild>
                        <w:div w:id="147940100">
                          <w:marLeft w:val="0"/>
                          <w:marRight w:val="0"/>
                          <w:marTop w:val="0"/>
                          <w:marBottom w:val="0"/>
                          <w:divBdr>
                            <w:top w:val="none" w:sz="0" w:space="0" w:color="auto"/>
                            <w:left w:val="none" w:sz="0" w:space="0" w:color="auto"/>
                            <w:bottom w:val="none" w:sz="0" w:space="0" w:color="auto"/>
                            <w:right w:val="none" w:sz="0" w:space="0" w:color="auto"/>
                          </w:divBdr>
                          <w:divsChild>
                            <w:div w:id="2088577027">
                              <w:marLeft w:val="0"/>
                              <w:marRight w:val="0"/>
                              <w:marTop w:val="0"/>
                              <w:marBottom w:val="0"/>
                              <w:divBdr>
                                <w:top w:val="none" w:sz="0" w:space="0" w:color="auto"/>
                                <w:left w:val="none" w:sz="0" w:space="0" w:color="auto"/>
                                <w:bottom w:val="none" w:sz="0" w:space="0" w:color="auto"/>
                                <w:right w:val="none" w:sz="0" w:space="0" w:color="auto"/>
                              </w:divBdr>
                              <w:divsChild>
                                <w:div w:id="308363882">
                                  <w:marLeft w:val="0"/>
                                  <w:marRight w:val="0"/>
                                  <w:marTop w:val="0"/>
                                  <w:marBottom w:val="0"/>
                                  <w:divBdr>
                                    <w:top w:val="none" w:sz="0" w:space="0" w:color="auto"/>
                                    <w:left w:val="none" w:sz="0" w:space="0" w:color="auto"/>
                                    <w:bottom w:val="none" w:sz="0" w:space="0" w:color="auto"/>
                                    <w:right w:val="none" w:sz="0" w:space="0" w:color="auto"/>
                                  </w:divBdr>
                                  <w:divsChild>
                                    <w:div w:id="662198932">
                                      <w:marLeft w:val="0"/>
                                      <w:marRight w:val="0"/>
                                      <w:marTop w:val="0"/>
                                      <w:marBottom w:val="0"/>
                                      <w:divBdr>
                                        <w:top w:val="none" w:sz="0" w:space="0" w:color="auto"/>
                                        <w:left w:val="none" w:sz="0" w:space="0" w:color="auto"/>
                                        <w:bottom w:val="none" w:sz="0" w:space="0" w:color="auto"/>
                                        <w:right w:val="none" w:sz="0" w:space="0" w:color="auto"/>
                                      </w:divBdr>
                                      <w:divsChild>
                                        <w:div w:id="1244685130">
                                          <w:marLeft w:val="0"/>
                                          <w:marRight w:val="0"/>
                                          <w:marTop w:val="0"/>
                                          <w:marBottom w:val="0"/>
                                          <w:divBdr>
                                            <w:top w:val="none" w:sz="0" w:space="0" w:color="auto"/>
                                            <w:left w:val="none" w:sz="0" w:space="0" w:color="auto"/>
                                            <w:bottom w:val="none" w:sz="0" w:space="0" w:color="auto"/>
                                            <w:right w:val="none" w:sz="0" w:space="0" w:color="auto"/>
                                          </w:divBdr>
                                          <w:divsChild>
                                            <w:div w:id="1775662720">
                                              <w:marLeft w:val="0"/>
                                              <w:marRight w:val="0"/>
                                              <w:marTop w:val="0"/>
                                              <w:marBottom w:val="0"/>
                                              <w:divBdr>
                                                <w:top w:val="none" w:sz="0" w:space="0" w:color="auto"/>
                                                <w:left w:val="none" w:sz="0" w:space="0" w:color="auto"/>
                                                <w:bottom w:val="none" w:sz="0" w:space="0" w:color="auto"/>
                                                <w:right w:val="none" w:sz="0" w:space="0" w:color="auto"/>
                                              </w:divBdr>
                                              <w:divsChild>
                                                <w:div w:id="335958778">
                                                  <w:marLeft w:val="0"/>
                                                  <w:marRight w:val="0"/>
                                                  <w:marTop w:val="0"/>
                                                  <w:marBottom w:val="0"/>
                                                  <w:divBdr>
                                                    <w:top w:val="none" w:sz="0" w:space="0" w:color="auto"/>
                                                    <w:left w:val="single" w:sz="6" w:space="9" w:color="DEDEDE"/>
                                                    <w:bottom w:val="none" w:sz="0" w:space="0" w:color="auto"/>
                                                    <w:right w:val="single" w:sz="6" w:space="9" w:color="DEDEDE"/>
                                                  </w:divBdr>
                                                  <w:divsChild>
                                                    <w:div w:id="1089810856">
                                                      <w:marLeft w:val="3135"/>
                                                      <w:marRight w:val="0"/>
                                                      <w:marTop w:val="0"/>
                                                      <w:marBottom w:val="0"/>
                                                      <w:divBdr>
                                                        <w:top w:val="none" w:sz="0" w:space="0" w:color="auto"/>
                                                        <w:left w:val="none" w:sz="0" w:space="0" w:color="auto"/>
                                                        <w:bottom w:val="none" w:sz="0" w:space="0" w:color="auto"/>
                                                        <w:right w:val="none" w:sz="0" w:space="0" w:color="auto"/>
                                                      </w:divBdr>
                                                      <w:divsChild>
                                                        <w:div w:id="1326667730">
                                                          <w:marLeft w:val="0"/>
                                                          <w:marRight w:val="0"/>
                                                          <w:marTop w:val="0"/>
                                                          <w:marBottom w:val="0"/>
                                                          <w:divBdr>
                                                            <w:top w:val="none" w:sz="0" w:space="0" w:color="auto"/>
                                                            <w:left w:val="none" w:sz="0" w:space="0" w:color="auto"/>
                                                            <w:bottom w:val="none" w:sz="0" w:space="0" w:color="auto"/>
                                                            <w:right w:val="none" w:sz="0" w:space="0" w:color="auto"/>
                                                          </w:divBdr>
                                                          <w:divsChild>
                                                            <w:div w:id="569004797">
                                                              <w:marLeft w:val="0"/>
                                                              <w:marRight w:val="0"/>
                                                              <w:marTop w:val="0"/>
                                                              <w:marBottom w:val="0"/>
                                                              <w:divBdr>
                                                                <w:top w:val="none" w:sz="0" w:space="0" w:color="auto"/>
                                                                <w:left w:val="none" w:sz="0" w:space="0" w:color="auto"/>
                                                                <w:bottom w:val="none" w:sz="0" w:space="0" w:color="auto"/>
                                                                <w:right w:val="none" w:sz="0" w:space="0" w:color="auto"/>
                                                              </w:divBdr>
                                                              <w:divsChild>
                                                                <w:div w:id="995955757">
                                                                  <w:marLeft w:val="0"/>
                                                                  <w:marRight w:val="0"/>
                                                                  <w:marTop w:val="0"/>
                                                                  <w:marBottom w:val="0"/>
                                                                  <w:divBdr>
                                                                    <w:top w:val="none" w:sz="0" w:space="0" w:color="auto"/>
                                                                    <w:left w:val="none" w:sz="0" w:space="0" w:color="auto"/>
                                                                    <w:bottom w:val="none" w:sz="0" w:space="0" w:color="auto"/>
                                                                    <w:right w:val="none" w:sz="0" w:space="0" w:color="auto"/>
                                                                  </w:divBdr>
                                                                  <w:divsChild>
                                                                    <w:div w:id="12012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6068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roads/FormsAndDocuments/OnlineDocuments/_layouts/MainRoads.iRoads/DocumentUrl.aspx?ListId=%7b8FA98B61-6A15-4635-9469-72AD8E4C5337%7d&amp;ItemId=1025" TargetMode="External"/><Relationship Id="rId18" Type="http://schemas.openxmlformats.org/officeDocument/2006/relationships/image" Target="media/image4.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iroads/FormsAndDocuments/OnlineDocuments/Lists/Online%20Documents/DispForm.aspx?ID=143"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der.wa.gov.au/images/documents/your-environment/native-vegetation/Guidelines/A_guide_to_preparing_revegetation_plans_for_clearing_permit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818clearingpermit@mainroads.wa.gov.a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er.wa.gov.au/images/documents/your-environment/native-vegetation/Guidelines/A_guide_to_preparing_revegetation_plans_for_clearing_permits.pdf" TargetMode="External"/><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hyperlink" Target="http://intranet/online/branches/environment/contacts.htm"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iroads/FormsAndDocuments/OnlineDocuments/Lists/Online%20Documents/DispForm.aspx?ID=146" TargetMode="External"/><Relationship Id="rId22" Type="http://schemas.openxmlformats.org/officeDocument/2006/relationships/image" Target="media/image7.jpe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imRevision xmlns="b881d9c9-5d77-4692-a403-5f415859004c">4</TrimRevision>
    <TrimRecordNumber xmlns="b881d9c9-5d77-4692-a403-5f415859004c">D13#550462</TrimRecordNumber>
    <PublishedReferences xmlns="55bb3dd2-ea28-451f-94a3-de9703c43271">1</PublishedReferences>
    <TrimUri xmlns="b881d9c9-5d77-4692-a403-5f415859004c">5044824</TrimUri>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rim Asset" ma:contentTypeID="0x01010025C334D7D61E4DF3A0397CBD84FDECAF006FEFF6B7E94B384981A1001EAE37E5DE" ma:contentTypeVersion="3" ma:contentTypeDescription="My Content Type" ma:contentTypeScope="" ma:versionID="5223474f1635d4f71bf0ac7e1c153a63">
  <xsd:schema xmlns:xsd="http://www.w3.org/2001/XMLSchema" xmlns:xs="http://www.w3.org/2001/XMLSchema" xmlns:p="http://schemas.microsoft.com/office/2006/metadata/properties" xmlns:ns2="b881d9c9-5d77-4692-a403-5f415859004c" xmlns:ns3="55bb3dd2-ea28-451f-94a3-de9703c43271" targetNamespace="http://schemas.microsoft.com/office/2006/metadata/properties" ma:root="true" ma:fieldsID="387ce911e0006c856ba7e6aca6a58c3b" ns2:_="" ns3:_="">
    <xsd:import namespace="b881d9c9-5d77-4692-a403-5f415859004c"/>
    <xsd:import namespace="55bb3dd2-ea28-451f-94a3-de9703c43271"/>
    <xsd:element name="properties">
      <xsd:complexType>
        <xsd:sequence>
          <xsd:element name="documentManagement">
            <xsd:complexType>
              <xsd:all>
                <xsd:element ref="ns2:DocumentName" minOccurs="0"/>
                <xsd:element ref="ns2:TrimUri" minOccurs="0"/>
                <xsd:element ref="ns2:TrimRevision" minOccurs="0"/>
                <xsd:element ref="ns2:TrimRecordNumber" minOccurs="0"/>
                <xsd:element ref="ns3:PublishedReference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1d9c9-5d77-4692-a403-5f415859004c" elementFormDefault="qualified">
    <xsd:import namespace="http://schemas.microsoft.com/office/2006/documentManagement/types"/>
    <xsd:import namespace="http://schemas.microsoft.com/office/infopath/2007/PartnerControls"/>
    <xsd:element name="DocumentName" ma:index="8" nillable="true" ma:displayName="DocumentName" ma:description="Document Name" ma:internalName="DocumentName" ma:readOnly="true">
      <xsd:simpleType>
        <xsd:restriction base="dms:Text">
          <xsd:maxLength value="255"/>
        </xsd:restriction>
      </xsd:simpleType>
    </xsd:element>
    <xsd:element name="TrimUri" ma:index="9" nillable="true" ma:displayName="TrimUri" ma:default="" ma:description="Trim URI" ma:internalName="TrimUri" ma:readOnly="true">
      <xsd:simpleType>
        <xsd:restriction base="dms:Text">
          <xsd:maxLength value="255"/>
        </xsd:restriction>
      </xsd:simpleType>
    </xsd:element>
    <xsd:element name="TrimRevision" ma:index="10" nillable="true" ma:displayName="TrimRevision" ma:description="Trim Revision" ma:internalName="TrimRevision" ma:readOnly="true">
      <xsd:simpleType>
        <xsd:restriction base="dms:Text">
          <xsd:maxLength value="255"/>
        </xsd:restriction>
      </xsd:simpleType>
    </xsd:element>
    <xsd:element name="TrimRecordNumber" ma:index="11" nillable="true" ma:displayName="TrimRecordNumber" ma:description="Trim Record Number" ma:indexed="true" ma:internalName="TrimRecordNumber"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bb3dd2-ea28-451f-94a3-de9703c43271" elementFormDefault="qualified">
    <xsd:import namespace="http://schemas.microsoft.com/office/2006/documentManagement/types"/>
    <xsd:import namespace="http://schemas.microsoft.com/office/infopath/2007/PartnerControls"/>
    <xsd:element name="PublishedReferences" ma:index="13" nillable="true" ma:displayName="PublishedReferences" ma:description="Published References" ma:indexed="true" ma:internalName="PublishedReferences">
      <xsd:simpleType>
        <xsd:restriction base="dms:Number"/>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654BBA-6C03-41A6-97A7-84C0BD1AA356}"/>
</file>

<file path=customXml/itemProps2.xml><?xml version="1.0" encoding="utf-8"?>
<ds:datastoreItem xmlns:ds="http://schemas.openxmlformats.org/officeDocument/2006/customXml" ds:itemID="{DEDB24E2-933C-4271-9F24-AB32BD8EC3AC}"/>
</file>

<file path=customXml/itemProps3.xml><?xml version="1.0" encoding="utf-8"?>
<ds:datastoreItem xmlns:ds="http://schemas.openxmlformats.org/officeDocument/2006/customXml" ds:itemID="{4D53AD94-62F7-4826-A60E-B38FB81E9A93}"/>
</file>

<file path=customXml/itemProps4.xml><?xml version="1.0" encoding="utf-8"?>
<ds:datastoreItem xmlns:ds="http://schemas.openxmlformats.org/officeDocument/2006/customXml" ds:itemID="{AC5CD041-8714-4D33-809C-0D3357D1C323}"/>
</file>

<file path=docProps/app.xml><?xml version="1.0" encoding="utf-8"?>
<Properties xmlns="http://schemas.openxmlformats.org/officeDocument/2006/extended-properties" xmlns:vt="http://schemas.openxmlformats.org/officeDocument/2006/docPropsVTypes">
  <Template>Normal.dotm</Template>
  <TotalTime>3</TotalTime>
  <Pages>32</Pages>
  <Words>8208</Words>
  <Characters>46788</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54887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Sheppard</dc:creator>
  <cp:lastModifiedBy>FERGUSON Jon</cp:lastModifiedBy>
  <cp:revision>5</cp:revision>
  <cp:lastPrinted>2014-07-07T08:29:00Z</cp:lastPrinted>
  <dcterms:created xsi:type="dcterms:W3CDTF">2014-08-01T03:38:00Z</dcterms:created>
  <dcterms:modified xsi:type="dcterms:W3CDTF">2015-02-02T05:21:00Z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0x01010025C334D7D61E4DF3A0397CBD84FDECAF006FEFF6B7E94B384981A1001EAE37E5DE</vt:lpwstr>
  </property>
</Properties>
</file>