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60" w:rsidRPr="00D10960" w:rsidRDefault="00D10960" w:rsidP="00D10960">
      <w:pPr>
        <w:rPr>
          <w:rStyle w:val="Heading1Char"/>
        </w:rPr>
      </w:pPr>
      <w:r w:rsidRPr="00D10960">
        <w:rPr>
          <w:rStyle w:val="Heading1Char"/>
        </w:rPr>
        <w:t>Request for Design Review</w:t>
      </w:r>
    </w:p>
    <w:p w:rsidR="00D10960" w:rsidRDefault="00D10960" w:rsidP="00D10960">
      <w:pPr>
        <w:rPr>
          <w:lang w:val="en-GB"/>
        </w:rPr>
      </w:pPr>
    </w:p>
    <w:p w:rsidR="00D10960" w:rsidRDefault="00D10960" w:rsidP="00BF7724">
      <w:pPr>
        <w:pStyle w:val="Heading2"/>
      </w:pPr>
      <w:r>
        <w:t>Project Name and Details</w:t>
      </w:r>
    </w:p>
    <w:p w:rsidR="00D10960" w:rsidRDefault="00D10960" w:rsidP="00D10960">
      <w:pPr>
        <w:pStyle w:val="Heading2"/>
      </w:pPr>
      <w:r>
        <w:t>Road Name &amp; Number SLK XX.XX to XX.XX</w:t>
      </w:r>
    </w:p>
    <w:p w:rsidR="00D10960" w:rsidRDefault="00D10960" w:rsidP="00D10960">
      <w:pPr>
        <w:rPr>
          <w:lang w:val="en-GB"/>
        </w:rPr>
      </w:pPr>
    </w:p>
    <w:p w:rsidR="00BF7724" w:rsidRDefault="00BF7724" w:rsidP="00BF7724">
      <w:pPr>
        <w:pStyle w:val="BodyText"/>
        <w:rPr>
          <w:rFonts w:asciiTheme="minorHAnsi" w:hAnsiTheme="minorHAnsi" w:cstheme="minorHAnsi"/>
          <w:szCs w:val="22"/>
        </w:rPr>
      </w:pPr>
      <w:r>
        <w:rPr>
          <w:lang w:val="en-GB"/>
        </w:rPr>
        <w:t>This</w:t>
      </w:r>
      <w:r w:rsidRPr="00BF772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review shall be conducted in accordance with MRWA Design Review Guideline (</w:t>
      </w:r>
      <w:r>
        <w:rPr>
          <w:rFonts w:asciiTheme="minorHAnsi" w:hAnsiTheme="minorHAnsi" w:cstheme="minorHAnsi"/>
          <w:color w:val="4C4C4C"/>
          <w:szCs w:val="22"/>
          <w:shd w:val="clear" w:color="auto" w:fill="FFFFFF"/>
        </w:rPr>
        <w:t>D16#287778</w:t>
      </w:r>
      <w:r>
        <w:rPr>
          <w:rFonts w:asciiTheme="minorHAnsi" w:hAnsiTheme="minorHAnsi" w:cstheme="minorHAnsi"/>
          <w:szCs w:val="22"/>
        </w:rPr>
        <w:t>)</w:t>
      </w:r>
    </w:p>
    <w:p w:rsidR="00BF7724" w:rsidRDefault="00BF7724" w:rsidP="00BF7724">
      <w:pPr>
        <w:pStyle w:val="BodyText"/>
        <w:rPr>
          <w:lang w:val="en-GB"/>
        </w:rPr>
      </w:pPr>
    </w:p>
    <w:p w:rsidR="00D10960" w:rsidRPr="00C53695" w:rsidRDefault="00D10960" w:rsidP="00D10960">
      <w:pPr>
        <w:pStyle w:val="Title"/>
        <w:rPr>
          <w:rFonts w:ascii="Segoe UI" w:hAnsi="Segoe UI" w:cs="Segoe UI"/>
          <w:color w:val="008072"/>
        </w:rPr>
      </w:pPr>
      <w:r>
        <w:rPr>
          <w:rFonts w:ascii="Segoe UI" w:hAnsi="Segoe UI" w:cs="Segoe UI"/>
          <w:color w:val="008072"/>
        </w:rPr>
        <w:t>Project Details</w:t>
      </w: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Look w:val="0000" w:firstRow="0" w:lastRow="0" w:firstColumn="0" w:lastColumn="0" w:noHBand="0" w:noVBand="0"/>
      </w:tblPr>
      <w:tblGrid>
        <w:gridCol w:w="4390"/>
        <w:gridCol w:w="5232"/>
      </w:tblGrid>
      <w:tr w:rsidR="00D10960" w:rsidRPr="00174AEE" w:rsidTr="00184269">
        <w:trPr>
          <w:cantSplit/>
          <w:jc w:val="center"/>
        </w:trPr>
        <w:tc>
          <w:tcPr>
            <w:tcW w:w="2281" w:type="pct"/>
            <w:shd w:val="clear" w:color="auto" w:fill="9B9B9D"/>
          </w:tcPr>
          <w:p w:rsidR="00D10960" w:rsidRPr="00174AEE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MRWA Project Manager: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jc w:val="center"/>
        </w:trPr>
        <w:tc>
          <w:tcPr>
            <w:tcW w:w="2281" w:type="pct"/>
            <w:shd w:val="clear" w:color="auto" w:fill="9B9B9D"/>
          </w:tcPr>
          <w:p w:rsidR="00D10960" w:rsidRPr="00174AEE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Section/Region: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jc w:val="center"/>
        </w:trPr>
        <w:tc>
          <w:tcPr>
            <w:tcW w:w="2281" w:type="pct"/>
            <w:shd w:val="clear" w:color="auto" w:fill="9B9B9D"/>
          </w:tcPr>
          <w:p w:rsidR="00D10960" w:rsidRPr="00174AEE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Phone </w:t>
            </w:r>
            <w:r w:rsidR="00184269">
              <w:rPr>
                <w:rFonts w:cs="Segoe UI"/>
                <w:b/>
                <w:color w:val="FFFFFF" w:themeColor="background1"/>
              </w:rPr>
              <w:t>n</w:t>
            </w:r>
            <w:r>
              <w:rPr>
                <w:rFonts w:cs="Segoe UI"/>
                <w:b/>
                <w:color w:val="FFFFFF" w:themeColor="background1"/>
              </w:rPr>
              <w:t>umber: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Pr="00174AEE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Designer: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Pr="00174AEE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Items </w:t>
            </w:r>
            <w:r w:rsidR="00184269">
              <w:rPr>
                <w:rFonts w:cs="Segoe UI"/>
                <w:b/>
                <w:color w:val="FFFFFF" w:themeColor="background1"/>
              </w:rPr>
              <w:t>s</w:t>
            </w:r>
            <w:r>
              <w:rPr>
                <w:rFonts w:cs="Segoe UI"/>
                <w:b/>
                <w:color w:val="FFFFFF" w:themeColor="background1"/>
              </w:rPr>
              <w:t xml:space="preserve">ubmitted for </w:t>
            </w:r>
            <w:r w:rsidR="00184269">
              <w:rPr>
                <w:rFonts w:cs="Segoe UI"/>
                <w:b/>
                <w:color w:val="FFFFFF" w:themeColor="background1"/>
              </w:rPr>
              <w:t>r</w:t>
            </w:r>
            <w:r>
              <w:rPr>
                <w:rFonts w:cs="Segoe UI"/>
                <w:b/>
                <w:color w:val="FFFFFF" w:themeColor="background1"/>
              </w:rPr>
              <w:t>eview: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Background </w:t>
            </w:r>
            <w:r w:rsidR="00184269">
              <w:rPr>
                <w:rFonts w:cs="Segoe UI"/>
                <w:b/>
                <w:color w:val="FFFFFF" w:themeColor="background1"/>
              </w:rPr>
              <w:t>i</w:t>
            </w:r>
            <w:r>
              <w:rPr>
                <w:rFonts w:cs="Segoe UI"/>
                <w:b/>
                <w:color w:val="FFFFFF" w:themeColor="background1"/>
              </w:rPr>
              <w:t xml:space="preserve">nformation </w:t>
            </w:r>
            <w:r w:rsidR="00184269">
              <w:rPr>
                <w:rFonts w:cs="Segoe UI"/>
                <w:b/>
                <w:color w:val="FFFFFF" w:themeColor="background1"/>
              </w:rPr>
              <w:t>p</w:t>
            </w:r>
            <w:r>
              <w:rPr>
                <w:rFonts w:cs="Segoe UI"/>
                <w:b/>
                <w:color w:val="FFFFFF" w:themeColor="background1"/>
              </w:rPr>
              <w:t>rovided: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  <w:r>
              <w:rPr>
                <w:rFonts w:cs="Segoe UI"/>
              </w:rPr>
              <w:t>List of Drawings:</w:t>
            </w: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Background </w:t>
            </w:r>
            <w:r w:rsidR="00184269">
              <w:rPr>
                <w:rFonts w:cs="Segoe UI"/>
                <w:b/>
                <w:color w:val="FFFFFF" w:themeColor="background1"/>
              </w:rPr>
              <w:t>i</w:t>
            </w:r>
            <w:r>
              <w:rPr>
                <w:rFonts w:cs="Segoe UI"/>
                <w:b/>
                <w:color w:val="FFFFFF" w:themeColor="background1"/>
              </w:rPr>
              <w:t>nformation to be returned to Project Manager: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  <w:r>
              <w:rPr>
                <w:rFonts w:cs="Segoe UI"/>
              </w:rPr>
              <w:t>Yes / No (Delete which is not appropriate)</w:t>
            </w: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Project </w:t>
            </w:r>
            <w:r w:rsidR="00184269">
              <w:rPr>
                <w:rFonts w:cs="Segoe UI"/>
                <w:b/>
                <w:color w:val="FFFFFF" w:themeColor="background1"/>
              </w:rPr>
              <w:t>s</w:t>
            </w:r>
            <w:r>
              <w:rPr>
                <w:rFonts w:cs="Segoe UI"/>
                <w:b/>
                <w:color w:val="FFFFFF" w:themeColor="background1"/>
              </w:rPr>
              <w:t>tage: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Project &amp; </w:t>
            </w:r>
            <w:r w:rsidR="00184269">
              <w:rPr>
                <w:rFonts w:cs="Segoe UI"/>
                <w:b/>
                <w:color w:val="FFFFFF" w:themeColor="background1"/>
              </w:rPr>
              <w:t>t</w:t>
            </w:r>
            <w:r>
              <w:rPr>
                <w:rFonts w:cs="Segoe UI"/>
                <w:b/>
                <w:color w:val="FFFFFF" w:themeColor="background1"/>
              </w:rPr>
              <w:t xml:space="preserve">ask </w:t>
            </w:r>
            <w:r w:rsidR="00184269">
              <w:rPr>
                <w:rFonts w:cs="Segoe UI"/>
                <w:b/>
                <w:color w:val="FFFFFF" w:themeColor="background1"/>
              </w:rPr>
              <w:t>n</w:t>
            </w:r>
            <w:r>
              <w:rPr>
                <w:rFonts w:cs="Segoe UI"/>
                <w:b/>
                <w:color w:val="FFFFFF" w:themeColor="background1"/>
              </w:rPr>
              <w:t>umber: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Review to be undertaken by (Project Manager to select one):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Default="00D10960" w:rsidP="00D10960">
            <w:pPr>
              <w:pStyle w:val="ListParagraph"/>
              <w:numPr>
                <w:ilvl w:val="0"/>
                <w:numId w:val="24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Discipline 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e.g. civil, electrical, structural etc</w:t>
            </w:r>
            <w:r>
              <w:rPr>
                <w:rFonts w:cstheme="minorHAnsi"/>
              </w:rPr>
              <w:t>.)</w:t>
            </w:r>
          </w:p>
          <w:p w:rsidR="00D10960" w:rsidRDefault="00D10960" w:rsidP="00D10960">
            <w:pPr>
              <w:pStyle w:val="ListParagraph"/>
              <w:numPr>
                <w:ilvl w:val="0"/>
                <w:numId w:val="24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 </w:t>
            </w: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e.g. horizontal alignment, vertical, drainage etc</w:t>
            </w:r>
            <w:r>
              <w:rPr>
                <w:rFonts w:cstheme="minorHAnsi"/>
              </w:rPr>
              <w:t>.)</w:t>
            </w:r>
          </w:p>
          <w:p w:rsidR="00D10960" w:rsidRDefault="00D10960" w:rsidP="00D10960">
            <w:pPr>
              <w:pStyle w:val="ListParagraph"/>
              <w:numPr>
                <w:ilvl w:val="0"/>
                <w:numId w:val="24"/>
              </w:numPr>
              <w:tabs>
                <w:tab w:val="left" w:pos="709"/>
                <w:tab w:val="left" w:pos="992"/>
                <w:tab w:val="left" w:pos="1276"/>
                <w:tab w:val="left" w:pos="1559"/>
              </w:tabs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Drawing number</w:t>
            </w:r>
          </w:p>
          <w:p w:rsidR="00D10960" w:rsidRPr="00D10960" w:rsidRDefault="00D10960" w:rsidP="00D10960">
            <w:pPr>
              <w:pStyle w:val="ListParagraph"/>
              <w:numPr>
                <w:ilvl w:val="0"/>
                <w:numId w:val="24"/>
              </w:numPr>
              <w:rPr>
                <w:rFonts w:cs="Segoe UI"/>
              </w:rPr>
            </w:pPr>
            <w:r>
              <w:rPr>
                <w:rFonts w:cstheme="minorHAnsi"/>
              </w:rPr>
              <w:t>No preference (left up to the Reviewer to decide how they want to conduct the review)</w:t>
            </w: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Site inspection required: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  <w:r>
              <w:rPr>
                <w:rFonts w:cs="Segoe UI"/>
              </w:rPr>
              <w:t>Yes / No (Delete which is not appropriate)</w:t>
            </w: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Project Manager</w:t>
            </w:r>
            <w:r w:rsidR="00184269">
              <w:rPr>
                <w:rFonts w:cs="Segoe UI"/>
                <w:b/>
                <w:color w:val="FFFFFF" w:themeColor="background1"/>
              </w:rPr>
              <w:t>’</w:t>
            </w:r>
            <w:r>
              <w:rPr>
                <w:rFonts w:cs="Segoe UI"/>
                <w:b/>
                <w:color w:val="FFFFFF" w:themeColor="background1"/>
              </w:rPr>
              <w:t>s file: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>Date of request: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</w:p>
        </w:tc>
      </w:tr>
      <w:tr w:rsidR="00D10960" w:rsidRPr="00174AEE" w:rsidTr="00184269">
        <w:trPr>
          <w:cantSplit/>
          <w:trHeight w:val="70"/>
          <w:jc w:val="center"/>
        </w:trPr>
        <w:tc>
          <w:tcPr>
            <w:tcW w:w="2281" w:type="pct"/>
            <w:shd w:val="clear" w:color="auto" w:fill="9B9B9D"/>
          </w:tcPr>
          <w:p w:rsidR="00D10960" w:rsidRDefault="00D10960" w:rsidP="003C6652">
            <w:pPr>
              <w:pStyle w:val="BodyText"/>
              <w:spacing w:before="120" w:after="120"/>
              <w:rPr>
                <w:rFonts w:cs="Segoe UI"/>
                <w:b/>
                <w:color w:val="FFFFFF" w:themeColor="background1"/>
              </w:rPr>
            </w:pPr>
            <w:r>
              <w:rPr>
                <w:rFonts w:cs="Segoe UI"/>
                <w:b/>
                <w:color w:val="FFFFFF" w:themeColor="background1"/>
              </w:rPr>
              <w:t xml:space="preserve">Date </w:t>
            </w:r>
            <w:r w:rsidR="00184269">
              <w:rPr>
                <w:rFonts w:cs="Segoe UI"/>
                <w:b/>
                <w:color w:val="FFFFFF" w:themeColor="background1"/>
              </w:rPr>
              <w:t>r</w:t>
            </w:r>
            <w:r>
              <w:rPr>
                <w:rFonts w:cs="Segoe UI"/>
                <w:b/>
                <w:color w:val="FFFFFF" w:themeColor="background1"/>
              </w:rPr>
              <w:t>eview to be completed by (Minimum 10 working days):</w:t>
            </w:r>
          </w:p>
        </w:tc>
        <w:tc>
          <w:tcPr>
            <w:tcW w:w="2719" w:type="pct"/>
            <w:shd w:val="clear" w:color="auto" w:fill="auto"/>
            <w:vAlign w:val="center"/>
          </w:tcPr>
          <w:p w:rsidR="00D10960" w:rsidRPr="00174AEE" w:rsidRDefault="00D10960" w:rsidP="003C6652">
            <w:pPr>
              <w:rPr>
                <w:rFonts w:cs="Segoe UI"/>
              </w:rPr>
            </w:pPr>
            <w:bookmarkStart w:id="0" w:name="_GoBack"/>
            <w:bookmarkEnd w:id="0"/>
          </w:p>
        </w:tc>
      </w:tr>
    </w:tbl>
    <w:p w:rsidR="00D10960" w:rsidRPr="00D10960" w:rsidRDefault="00D10960" w:rsidP="00D10960">
      <w:pPr>
        <w:rPr>
          <w:lang w:val="en-GB"/>
        </w:rPr>
      </w:pPr>
    </w:p>
    <w:sectPr w:rsidR="00D10960" w:rsidRPr="00D10960" w:rsidSect="00BF7724">
      <w:headerReference w:type="default" r:id="rId8"/>
      <w:footerReference w:type="default" r:id="rId9"/>
      <w:headerReference w:type="first" r:id="rId10"/>
      <w:pgSz w:w="11900" w:h="16840" w:code="9"/>
      <w:pgMar w:top="1701" w:right="1134" w:bottom="851" w:left="1134" w:header="425" w:footer="425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60" w:rsidRDefault="00D10960" w:rsidP="00D41211">
      <w:r>
        <w:separator/>
      </w:r>
    </w:p>
  </w:endnote>
  <w:endnote w:type="continuationSeparator" w:id="0">
    <w:p w:rsidR="00D10960" w:rsidRDefault="00D10960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E5" w:rsidRPr="008718F6" w:rsidRDefault="00BF7724" w:rsidP="008F108F">
    <w:pPr>
      <w:pStyle w:val="Footer"/>
      <w:rPr>
        <w:rStyle w:val="PageNumber"/>
        <w:rFonts w:ascii="Helvetica" w:hAnsi="Helvetica" w:cs="Helvetica"/>
        <w:color w:val="58595B"/>
        <w:sz w:val="18"/>
        <w:szCs w:val="18"/>
        <w:lang w:val="en-GB"/>
      </w:rPr>
    </w:pPr>
    <w:r>
      <w:rPr>
        <w:lang w:val="en-GB"/>
      </w:rPr>
      <w:t xml:space="preserve">Document No: </w:t>
    </w:r>
    <w:r>
      <w:t>D18#632421</w:t>
    </w:r>
    <w:r w:rsidR="00B825E5" w:rsidRPr="00937448">
      <w:rPr>
        <w:lang w:val="en-GB"/>
      </w:rPr>
      <w:ptab w:relativeTo="margin" w:alignment="right" w:leader="none"/>
    </w:r>
    <w:r w:rsidR="00B825E5" w:rsidRPr="00937448">
      <w:rPr>
        <w:lang w:val="en-GB"/>
      </w:rPr>
      <w:t xml:space="preserve">Page </w:t>
    </w:r>
    <w:r w:rsidR="00B825E5" w:rsidRPr="00937448">
      <w:rPr>
        <w:lang w:val="en-GB"/>
      </w:rPr>
      <w:fldChar w:fldCharType="begin"/>
    </w:r>
    <w:r w:rsidR="00B825E5" w:rsidRPr="00937448">
      <w:rPr>
        <w:lang w:val="en-GB"/>
      </w:rPr>
      <w:instrText xml:space="preserve"> PAGE   \* MERGEFORMAT </w:instrText>
    </w:r>
    <w:r w:rsidR="00B825E5" w:rsidRPr="00937448">
      <w:rPr>
        <w:lang w:val="en-GB"/>
      </w:rPr>
      <w:fldChar w:fldCharType="separate"/>
    </w:r>
    <w:r w:rsidR="00184269">
      <w:rPr>
        <w:noProof/>
        <w:lang w:val="en-GB"/>
      </w:rPr>
      <w:t>1</w:t>
    </w:r>
    <w:r w:rsidR="00B825E5" w:rsidRPr="00937448">
      <w:rPr>
        <w:lang w:val="en-GB"/>
      </w:rPr>
      <w:fldChar w:fldCharType="end"/>
    </w:r>
    <w:r w:rsidR="00B825E5" w:rsidRPr="00937448">
      <w:rPr>
        <w:lang w:val="en-GB"/>
      </w:rPr>
      <w:t xml:space="preserve"> of </w:t>
    </w:r>
    <w:r w:rsidR="00B825E5" w:rsidRPr="00937448">
      <w:rPr>
        <w:lang w:val="en-GB"/>
      </w:rPr>
      <w:fldChar w:fldCharType="begin"/>
    </w:r>
    <w:r w:rsidR="00B825E5" w:rsidRPr="00937448">
      <w:rPr>
        <w:lang w:val="en-GB"/>
      </w:rPr>
      <w:instrText xml:space="preserve"> NUMPAGES   \* MERGEFORMAT </w:instrText>
    </w:r>
    <w:r w:rsidR="00B825E5" w:rsidRPr="00937448">
      <w:rPr>
        <w:lang w:val="en-GB"/>
      </w:rPr>
      <w:fldChar w:fldCharType="separate"/>
    </w:r>
    <w:r w:rsidR="00184269">
      <w:rPr>
        <w:noProof/>
        <w:lang w:val="en-GB"/>
      </w:rPr>
      <w:t>1</w:t>
    </w:r>
    <w:r w:rsidR="00B825E5" w:rsidRPr="00937448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60" w:rsidRDefault="00D10960" w:rsidP="00D41211">
      <w:r>
        <w:separator/>
      </w:r>
    </w:p>
  </w:footnote>
  <w:footnote w:type="continuationSeparator" w:id="0">
    <w:p w:rsidR="00D10960" w:rsidRDefault="00D10960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32"/>
    </w:tblGrid>
    <w:tr w:rsidR="00BF7724" w:rsidTr="003C6652">
      <w:tc>
        <w:tcPr>
          <w:tcW w:w="10414" w:type="dxa"/>
          <w:tcBorders>
            <w:top w:val="nil"/>
            <w:left w:val="nil"/>
            <w:bottom w:val="single" w:sz="36" w:space="0" w:color="9B9B9D"/>
            <w:right w:val="nil"/>
          </w:tcBorders>
        </w:tcPr>
        <w:p w:rsidR="00BF7724" w:rsidRPr="00A458CE" w:rsidRDefault="00BF7724" w:rsidP="00BF7724">
          <w:pPr>
            <w:pStyle w:val="Header"/>
          </w:pPr>
          <w:r>
            <w:rPr>
              <w:rStyle w:val="Bold"/>
              <w:rFonts w:asciiTheme="majorHAnsi" w:hAnsiTheme="majorHAnsi"/>
            </w:rPr>
            <w:t>Request for Design Review</w:t>
          </w:r>
        </w:p>
      </w:tc>
    </w:tr>
  </w:tbl>
  <w:p w:rsidR="00BF7724" w:rsidRDefault="00BF7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32"/>
    </w:tblGrid>
    <w:tr w:rsidR="00B825E5" w:rsidTr="00A20A26">
      <w:tc>
        <w:tcPr>
          <w:tcW w:w="10414" w:type="dxa"/>
          <w:tcBorders>
            <w:top w:val="nil"/>
            <w:left w:val="nil"/>
            <w:bottom w:val="single" w:sz="36" w:space="0" w:color="9B9B9D"/>
            <w:right w:val="nil"/>
          </w:tcBorders>
        </w:tcPr>
        <w:p w:rsidR="00B825E5" w:rsidRPr="00A458CE" w:rsidRDefault="00D10960" w:rsidP="00A20A26">
          <w:pPr>
            <w:pStyle w:val="Header"/>
          </w:pPr>
          <w:r>
            <w:rPr>
              <w:rStyle w:val="Bold"/>
              <w:rFonts w:asciiTheme="majorHAnsi" w:hAnsiTheme="majorHAnsi"/>
            </w:rPr>
            <w:t>Request for Design Review</w:t>
          </w:r>
          <w:r>
            <w:t xml:space="preserve"> – D18#632421</w:t>
          </w:r>
        </w:p>
      </w:tc>
    </w:tr>
  </w:tbl>
  <w:p w:rsidR="00B825E5" w:rsidRDefault="00B825E5" w:rsidP="007F7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AE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463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76B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56A1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B83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86A3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2C1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104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C0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E07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A2F2A958"/>
    <w:lvl w:ilvl="0" w:tplc="346CA3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D7BF2"/>
    <w:multiLevelType w:val="hybridMultilevel"/>
    <w:tmpl w:val="996EA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A2DF7"/>
    <w:multiLevelType w:val="hybridMultilevel"/>
    <w:tmpl w:val="4C26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8"/>
  </w:num>
  <w:num w:numId="5">
    <w:abstractNumId w:val="22"/>
  </w:num>
  <w:num w:numId="6">
    <w:abstractNumId w:val="11"/>
  </w:num>
  <w:num w:numId="7">
    <w:abstractNumId w:val="23"/>
  </w:num>
  <w:num w:numId="8">
    <w:abstractNumId w:val="17"/>
  </w:num>
  <w:num w:numId="9">
    <w:abstractNumId w:val="12"/>
  </w:num>
  <w:num w:numId="10">
    <w:abstractNumId w:val="16"/>
  </w:num>
  <w:num w:numId="11">
    <w:abstractNumId w:val="24"/>
  </w:num>
  <w:num w:numId="12">
    <w:abstractNumId w:val="13"/>
  </w:num>
  <w:num w:numId="13">
    <w:abstractNumId w:val="2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0"/>
    <w:rsid w:val="000318CA"/>
    <w:rsid w:val="00075D15"/>
    <w:rsid w:val="00075F81"/>
    <w:rsid w:val="00083942"/>
    <w:rsid w:val="000A0183"/>
    <w:rsid w:val="000E6C0E"/>
    <w:rsid w:val="000F0848"/>
    <w:rsid w:val="0010445F"/>
    <w:rsid w:val="00127199"/>
    <w:rsid w:val="0015261A"/>
    <w:rsid w:val="00167608"/>
    <w:rsid w:val="00184269"/>
    <w:rsid w:val="001B4C4E"/>
    <w:rsid w:val="001F6306"/>
    <w:rsid w:val="0020481B"/>
    <w:rsid w:val="00240916"/>
    <w:rsid w:val="0025755F"/>
    <w:rsid w:val="00276A09"/>
    <w:rsid w:val="002F71D6"/>
    <w:rsid w:val="00306AFD"/>
    <w:rsid w:val="00340A5E"/>
    <w:rsid w:val="00353B45"/>
    <w:rsid w:val="00367FD9"/>
    <w:rsid w:val="00374E81"/>
    <w:rsid w:val="003775E4"/>
    <w:rsid w:val="003C0468"/>
    <w:rsid w:val="003F3D65"/>
    <w:rsid w:val="0041092E"/>
    <w:rsid w:val="004C2016"/>
    <w:rsid w:val="004C548B"/>
    <w:rsid w:val="005728CC"/>
    <w:rsid w:val="00575F62"/>
    <w:rsid w:val="005B0C0E"/>
    <w:rsid w:val="005D65D3"/>
    <w:rsid w:val="005F46C1"/>
    <w:rsid w:val="00612F7B"/>
    <w:rsid w:val="00653107"/>
    <w:rsid w:val="006709A3"/>
    <w:rsid w:val="00675E8A"/>
    <w:rsid w:val="006855A7"/>
    <w:rsid w:val="006927B0"/>
    <w:rsid w:val="006A4A71"/>
    <w:rsid w:val="006B2471"/>
    <w:rsid w:val="006C36C8"/>
    <w:rsid w:val="00732863"/>
    <w:rsid w:val="00793086"/>
    <w:rsid w:val="007D3AD2"/>
    <w:rsid w:val="007F322D"/>
    <w:rsid w:val="007F71DE"/>
    <w:rsid w:val="00814D66"/>
    <w:rsid w:val="00852E36"/>
    <w:rsid w:val="008718F6"/>
    <w:rsid w:val="008A67F3"/>
    <w:rsid w:val="008D2060"/>
    <w:rsid w:val="008E04FB"/>
    <w:rsid w:val="008E4A63"/>
    <w:rsid w:val="008F108F"/>
    <w:rsid w:val="00930B0F"/>
    <w:rsid w:val="0094672B"/>
    <w:rsid w:val="00981199"/>
    <w:rsid w:val="009978E0"/>
    <w:rsid w:val="009A321C"/>
    <w:rsid w:val="009B798B"/>
    <w:rsid w:val="009E29AD"/>
    <w:rsid w:val="00A05BEE"/>
    <w:rsid w:val="00A20A26"/>
    <w:rsid w:val="00A458CE"/>
    <w:rsid w:val="00A47B37"/>
    <w:rsid w:val="00A55940"/>
    <w:rsid w:val="00A920E2"/>
    <w:rsid w:val="00B07E38"/>
    <w:rsid w:val="00B825E5"/>
    <w:rsid w:val="00B847D0"/>
    <w:rsid w:val="00BF7724"/>
    <w:rsid w:val="00C34F91"/>
    <w:rsid w:val="00C61E5B"/>
    <w:rsid w:val="00CC58EF"/>
    <w:rsid w:val="00CF12E0"/>
    <w:rsid w:val="00D10960"/>
    <w:rsid w:val="00D41211"/>
    <w:rsid w:val="00D56370"/>
    <w:rsid w:val="00D95E56"/>
    <w:rsid w:val="00DD1E91"/>
    <w:rsid w:val="00DD715A"/>
    <w:rsid w:val="00E30F5C"/>
    <w:rsid w:val="00E41BFA"/>
    <w:rsid w:val="00E5020E"/>
    <w:rsid w:val="00E52D80"/>
    <w:rsid w:val="00E57D67"/>
    <w:rsid w:val="00E85102"/>
    <w:rsid w:val="00EA04AD"/>
    <w:rsid w:val="00EA3AD0"/>
    <w:rsid w:val="00EB55B1"/>
    <w:rsid w:val="00F4073F"/>
    <w:rsid w:val="00F41E11"/>
    <w:rsid w:val="00FD2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81BC"/>
  <w15:docId w15:val="{A2612532-C454-47B9-B55E-4EC40473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A26"/>
    <w:rPr>
      <w:rFonts w:ascii="Segoe UI" w:hAnsi="Segoe UI"/>
      <w:sz w:val="22"/>
    </w:rPr>
  </w:style>
  <w:style w:type="paragraph" w:styleId="Heading1">
    <w:name w:val="heading 1"/>
    <w:basedOn w:val="Normal"/>
    <w:next w:val="Normal"/>
    <w:link w:val="Heading1Char"/>
    <w:qFormat/>
    <w:rsid w:val="00A20A26"/>
    <w:pPr>
      <w:suppressAutoHyphens/>
      <w:autoSpaceDE w:val="0"/>
      <w:autoSpaceDN w:val="0"/>
      <w:adjustRightInd w:val="0"/>
      <w:spacing w:before="113" w:after="28" w:line="600" w:lineRule="atLeast"/>
      <w:textAlignment w:val="center"/>
      <w:outlineLvl w:val="0"/>
    </w:pPr>
    <w:rPr>
      <w:rFonts w:cs="Helvetica-Bold"/>
      <w:b/>
      <w:bCs/>
      <w:color w:val="008072"/>
      <w:sz w:val="56"/>
      <w:szCs w:val="56"/>
      <w:lang w:val="en-GB"/>
    </w:rPr>
  </w:style>
  <w:style w:type="paragraph" w:styleId="Heading2">
    <w:name w:val="heading 2"/>
    <w:basedOn w:val="Normal"/>
    <w:next w:val="Normal"/>
    <w:link w:val="Heading2Char"/>
    <w:qFormat/>
    <w:rsid w:val="00A20A26"/>
    <w:pPr>
      <w:suppressAutoHyphens/>
      <w:autoSpaceDE w:val="0"/>
      <w:autoSpaceDN w:val="0"/>
      <w:adjustRightInd w:val="0"/>
      <w:spacing w:before="113" w:after="28" w:line="260" w:lineRule="atLeast"/>
      <w:textAlignment w:val="center"/>
      <w:outlineLvl w:val="1"/>
    </w:pPr>
    <w:rPr>
      <w:rFonts w:cs="Helvetica-Bold"/>
      <w:b/>
      <w:bCs/>
      <w:color w:val="008072"/>
      <w:sz w:val="23"/>
      <w:szCs w:val="21"/>
      <w:lang w:val="en-GB"/>
    </w:rPr>
  </w:style>
  <w:style w:type="paragraph" w:styleId="Heading3">
    <w:name w:val="heading 3"/>
    <w:basedOn w:val="Normal"/>
    <w:next w:val="Normal"/>
    <w:link w:val="Heading3Char"/>
    <w:qFormat/>
    <w:rsid w:val="00A20A26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0A26"/>
    <w:rPr>
      <w:rFonts w:ascii="Segoe UI" w:hAnsi="Segoe UI" w:cs="Helvetica-Bold"/>
      <w:b/>
      <w:bCs/>
      <w:color w:val="008072"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rsid w:val="00A20A26"/>
    <w:rPr>
      <w:rFonts w:ascii="Segoe UI" w:hAnsi="Segoe UI" w:cs="Helvetica-Bold"/>
      <w:b/>
      <w:bCs/>
      <w:color w:val="008072"/>
      <w:sz w:val="23"/>
      <w:szCs w:val="21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0A26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cs="Helvetica-Light"/>
      <w:color w:val="58595B" w:themeColor="accent6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20A26"/>
    <w:rPr>
      <w:rFonts w:ascii="Segoe UI" w:hAnsi="Segoe UI" w:cs="Helvetica-Light"/>
      <w:color w:val="58595B" w:themeColor="accent6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0183"/>
    <w:pPr>
      <w:tabs>
        <w:tab w:val="right" w:pos="975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A0183"/>
    <w:rPr>
      <w:rFonts w:ascii="Segoe UI" w:hAnsi="Segoe UI"/>
      <w:sz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A20A26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A20A26"/>
    <w:rPr>
      <w:rFonts w:ascii="Segoe UI" w:hAnsi="Segoe UI" w:cs="Helvetica-Bold"/>
      <w:b/>
      <w:bCs/>
      <w:caps/>
      <w:color w:val="FFFFFF"/>
      <w:sz w:val="22"/>
      <w:szCs w:val="20"/>
      <w:lang w:val="en-GB"/>
    </w:rPr>
  </w:style>
  <w:style w:type="paragraph" w:styleId="BodyText">
    <w:name w:val="Body Text"/>
    <w:basedOn w:val="Normal"/>
    <w:link w:val="BodyTextChar"/>
    <w:qFormat/>
    <w:rsid w:val="00A20A26"/>
    <w:pPr>
      <w:widowControl w:val="0"/>
      <w:suppressAutoHyphens/>
      <w:autoSpaceDE w:val="0"/>
      <w:autoSpaceDN w:val="0"/>
      <w:adjustRightInd w:val="0"/>
      <w:spacing w:after="17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A20A26"/>
    <w:rPr>
      <w:rFonts w:ascii="Segoe UI" w:hAnsi="Segoe UI" w:cs="Arial"/>
      <w:color w:val="000000"/>
      <w:sz w:val="22"/>
      <w:szCs w:val="20"/>
    </w:rPr>
  </w:style>
  <w:style w:type="paragraph" w:customStyle="1" w:styleId="Bullet1">
    <w:name w:val="Bullet 1"/>
    <w:basedOn w:val="BodyText"/>
    <w:qFormat/>
    <w:rsid w:val="0015261A"/>
    <w:pPr>
      <w:widowControl/>
      <w:numPr>
        <w:numId w:val="6"/>
      </w:numPr>
      <w:suppressAutoHyphens w:val="0"/>
      <w:autoSpaceDE/>
      <w:autoSpaceDN/>
      <w:adjustRightInd/>
      <w:spacing w:after="28"/>
      <w:ind w:left="227" w:hanging="227"/>
      <w:textAlignment w:val="auto"/>
    </w:pPr>
  </w:style>
  <w:style w:type="paragraph" w:customStyle="1" w:styleId="Bullet2">
    <w:name w:val="Bullet 2"/>
    <w:basedOn w:val="Normal"/>
    <w:qFormat/>
    <w:rsid w:val="00A20A26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A20A26"/>
    <w:rPr>
      <w:rFonts w:ascii="Segoe UI" w:eastAsia="Times New Roman" w:hAnsi="Segoe UI"/>
      <w:b/>
      <w:bCs/>
      <w:sz w:val="22"/>
    </w:rPr>
  </w:style>
  <w:style w:type="character" w:styleId="PageNumber">
    <w:name w:val="page number"/>
    <w:basedOn w:val="DefaultParagraphFont"/>
    <w:rsid w:val="00A20A26"/>
    <w:rPr>
      <w:rFonts w:ascii="Segoe UI" w:hAnsi="Segoe UI"/>
      <w:sz w:val="14"/>
    </w:rPr>
  </w:style>
  <w:style w:type="paragraph" w:customStyle="1" w:styleId="Bullet3">
    <w:name w:val="Bullet 3"/>
    <w:basedOn w:val="Normal"/>
    <w:qFormat/>
    <w:rsid w:val="00A20A26"/>
    <w:pPr>
      <w:numPr>
        <w:numId w:val="13"/>
      </w:numPr>
      <w:spacing w:after="28"/>
      <w:ind w:left="681" w:hanging="227"/>
    </w:pPr>
    <w:rPr>
      <w:rFonts w:cs="Arial"/>
    </w:rPr>
  </w:style>
  <w:style w:type="paragraph" w:customStyle="1" w:styleId="0CoverTitle">
    <w:name w:val="0. Cover Title"/>
    <w:basedOn w:val="Normal"/>
    <w:uiPriority w:val="99"/>
    <w:qFormat/>
    <w:rsid w:val="00D95E56"/>
    <w:pPr>
      <w:suppressAutoHyphens/>
      <w:autoSpaceDE w:val="0"/>
      <w:autoSpaceDN w:val="0"/>
      <w:adjustRightInd w:val="0"/>
      <w:textAlignment w:val="center"/>
    </w:pPr>
    <w:rPr>
      <w:rFonts w:cs="Helvetica"/>
      <w:b/>
      <w:color w:val="000000" w:themeColor="text1"/>
      <w:sz w:val="56"/>
      <w:szCs w:val="88"/>
      <w:lang w:val="en-GB"/>
    </w:rPr>
  </w:style>
  <w:style w:type="paragraph" w:customStyle="1" w:styleId="0CoverBottomSubTitle">
    <w:name w:val="0. Cover Bottom Sub Title"/>
    <w:basedOn w:val="Normal"/>
    <w:uiPriority w:val="99"/>
    <w:qFormat/>
    <w:rsid w:val="00340A5E"/>
    <w:rPr>
      <w:sz w:val="28"/>
    </w:rPr>
  </w:style>
  <w:style w:type="paragraph" w:customStyle="1" w:styleId="IntroCopy">
    <w:name w:val="Intro Copy"/>
    <w:basedOn w:val="Normal"/>
    <w:uiPriority w:val="99"/>
    <w:rsid w:val="00A20A26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cs="Helvetica"/>
      <w:color w:val="008072"/>
      <w:sz w:val="30"/>
      <w:szCs w:val="30"/>
      <w:lang w:val="en-GB"/>
    </w:rPr>
  </w:style>
  <w:style w:type="character" w:customStyle="1" w:styleId="Bold">
    <w:name w:val="Bold"/>
    <w:uiPriority w:val="99"/>
    <w:rsid w:val="00A20A26"/>
    <w:rPr>
      <w:rFonts w:ascii="Segoe UI" w:hAnsi="Segoe UI" w:cs="Helvetica-Bold"/>
      <w:b/>
      <w:bCs/>
    </w:rPr>
  </w:style>
  <w:style w:type="paragraph" w:customStyle="1" w:styleId="Headline">
    <w:name w:val="Headline"/>
    <w:basedOn w:val="Normal"/>
    <w:rsid w:val="00A20A26"/>
    <w:pPr>
      <w:suppressAutoHyphens/>
      <w:autoSpaceDE w:val="0"/>
      <w:autoSpaceDN w:val="0"/>
      <w:adjustRightInd w:val="0"/>
      <w:textAlignment w:val="center"/>
    </w:pPr>
    <w:rPr>
      <w:rFonts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A20A26"/>
    <w:pPr>
      <w:suppressAutoHyphens/>
      <w:autoSpaceDE w:val="0"/>
      <w:autoSpaceDN w:val="0"/>
      <w:adjustRightInd w:val="0"/>
      <w:textAlignment w:val="center"/>
    </w:pPr>
    <w:rPr>
      <w:rFonts w:cstheme="majorHAnsi"/>
      <w:color w:val="FFFFFF"/>
      <w:sz w:val="100"/>
      <w:szCs w:val="100"/>
      <w:lang w:val="en-GB"/>
    </w:rPr>
  </w:style>
  <w:style w:type="character" w:styleId="PlaceholderText">
    <w:name w:val="Placeholder Text"/>
    <w:basedOn w:val="DefaultParagraphFont"/>
    <w:rsid w:val="007F71DE"/>
    <w:rPr>
      <w:color w:val="808080"/>
    </w:rPr>
  </w:style>
  <w:style w:type="paragraph" w:styleId="BalloonText">
    <w:name w:val="Balloon Text"/>
    <w:basedOn w:val="Normal"/>
    <w:link w:val="BalloonTextChar"/>
    <w:rsid w:val="00A20A2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0A26"/>
    <w:rPr>
      <w:rFonts w:ascii="Segoe UI" w:hAnsi="Segoe UI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20A26"/>
    <w:pPr>
      <w:keepNext/>
      <w:keepLines/>
      <w:suppressAutoHyphens w:val="0"/>
      <w:autoSpaceDE/>
      <w:autoSpaceDN/>
      <w:adjustRightInd/>
      <w:spacing w:before="0" w:after="720" w:line="240" w:lineRule="auto"/>
      <w:textAlignment w:val="auto"/>
      <w:outlineLvl w:val="9"/>
    </w:pPr>
    <w:rPr>
      <w:rFonts w:eastAsiaTheme="majorEastAsia" w:cstheme="majorBidi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7F71DE"/>
    <w:pPr>
      <w:tabs>
        <w:tab w:val="right" w:leader="dot" w:pos="10188"/>
      </w:tabs>
      <w:spacing w:after="100"/>
    </w:pPr>
    <w:rPr>
      <w:color w:val="58595B" w:themeColor="accent6"/>
    </w:rPr>
  </w:style>
  <w:style w:type="paragraph" w:styleId="TOC2">
    <w:name w:val="toc 2"/>
    <w:basedOn w:val="Normal"/>
    <w:next w:val="Normal"/>
    <w:autoRedefine/>
    <w:uiPriority w:val="39"/>
    <w:rsid w:val="007F71DE"/>
    <w:pPr>
      <w:tabs>
        <w:tab w:val="right" w:leader="dot" w:pos="10188"/>
      </w:tabs>
      <w:spacing w:after="100"/>
      <w:ind w:left="200"/>
    </w:pPr>
    <w:rPr>
      <w:color w:val="58595B" w:themeColor="accent6"/>
    </w:rPr>
  </w:style>
  <w:style w:type="character" w:styleId="Hyperlink">
    <w:name w:val="Hyperlink"/>
    <w:basedOn w:val="DefaultParagraphFont"/>
    <w:uiPriority w:val="99"/>
    <w:unhideWhenUsed/>
    <w:rsid w:val="00A20A26"/>
    <w:rPr>
      <w:rFonts w:ascii="Segoe UI" w:hAnsi="Segoe UI"/>
      <w:color w:val="58595B" w:themeColor="hyperlink"/>
      <w:u w:val="single"/>
    </w:rPr>
  </w:style>
  <w:style w:type="paragraph" w:styleId="Title">
    <w:name w:val="Title"/>
    <w:basedOn w:val="Normal"/>
    <w:next w:val="Normal"/>
    <w:link w:val="TitleChar"/>
    <w:rsid w:val="00D10960"/>
    <w:pPr>
      <w:spacing w:before="120" w:after="120"/>
    </w:pPr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10960"/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1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Reports%20-%201%20column\Main%20Roads%20logo%20(1%20column)%20-%20Full%20photo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64E1-2E14-4206-A4B9-65C5913D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 (1 column) - Full photo.dotx</Template>
  <TotalTime>16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Kyle (SRD)</dc:creator>
  <cp:lastModifiedBy>SMITH Kyle (SRD)</cp:lastModifiedBy>
  <cp:revision>2</cp:revision>
  <cp:lastPrinted>2015-05-19T00:50:00Z</cp:lastPrinted>
  <dcterms:created xsi:type="dcterms:W3CDTF">2021-06-30T05:48:00Z</dcterms:created>
  <dcterms:modified xsi:type="dcterms:W3CDTF">2021-06-30T06:04:00Z</dcterms:modified>
</cp:coreProperties>
</file>