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C" w:rsidRDefault="003605FC">
      <w:pPr>
        <w:pStyle w:val="BodyText"/>
        <w:spacing w:before="3"/>
        <w:rPr>
          <w:rFonts w:ascii="Times New Roman"/>
          <w:sz w:val="19"/>
        </w:rPr>
      </w:pPr>
    </w:p>
    <w:tbl>
      <w:tblPr>
        <w:tblStyle w:val="TableGrid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410"/>
        <w:gridCol w:w="142"/>
      </w:tblGrid>
      <w:tr w:rsidR="006C6994" w:rsidTr="006C6994">
        <w:trPr>
          <w:gridAfter w:val="1"/>
          <w:wAfter w:w="142" w:type="dxa"/>
          <w:trHeight w:val="2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</w:rPr>
              <w:t>Structure Number: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Crossing Name: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C6994" w:rsidTr="006C6994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Road Name: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Road Number: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994" w:rsidRPr="00136C7A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6C6994" w:rsidTr="006C6994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SLK: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Local Authority: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6C6994" w:rsidTr="006C6994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BMA: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Latitude: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6C6994" w:rsidTr="006C6994">
        <w:trPr>
          <w:gridAfter w:val="1"/>
          <w:wAfter w:w="142" w:type="dxa"/>
          <w:trHeight w:val="110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Inspected By: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Longitude: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C6994" w:rsidRDefault="006C6994">
            <w:pPr>
              <w:rPr>
                <w:rFonts w:asciiTheme="minorHAnsi" w:hAnsiTheme="minorHAnsi" w:cstheme="minorBidi"/>
              </w:rPr>
            </w:pPr>
          </w:p>
        </w:tc>
      </w:tr>
      <w:tr w:rsidR="006C6994" w:rsidTr="006C6994">
        <w:trPr>
          <w:gridAfter w:val="1"/>
          <w:wAfter w:w="142" w:type="dxa"/>
          <w:trHeight w:val="110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Inspection Date:</w:t>
            </w:r>
          </w:p>
        </w:tc>
        <w:tc>
          <w:tcPr>
            <w:tcW w:w="2693" w:type="dxa"/>
          </w:tcPr>
          <w:p w:rsidR="006C6994" w:rsidRDefault="006C699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Theme="minorHAnsi"/>
                <w:sz w:val="18"/>
                <w:szCs w:val="18"/>
              </w:rPr>
            </w:pPr>
          </w:p>
        </w:tc>
      </w:tr>
      <w:tr w:rsidR="006C6994" w:rsidTr="006C6994">
        <w:trPr>
          <w:trHeight w:hRule="exact" w:val="57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6994" w:rsidRDefault="006C6994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Theme="minorHAnsi"/>
                <w:sz w:val="18"/>
                <w:szCs w:val="18"/>
              </w:rPr>
            </w:pPr>
          </w:p>
        </w:tc>
      </w:tr>
    </w:tbl>
    <w:p w:rsidR="003605FC" w:rsidRDefault="003605FC">
      <w:pPr>
        <w:pStyle w:val="BodyText"/>
        <w:ind w:left="30"/>
        <w:rPr>
          <w:rFonts w:ascii="Times New Roman"/>
          <w:sz w:val="20"/>
        </w:rPr>
      </w:pPr>
    </w:p>
    <w:p w:rsidR="003605FC" w:rsidRDefault="00456C68">
      <w:pPr>
        <w:pStyle w:val="Heading2"/>
        <w:spacing w:before="144"/>
        <w:ind w:left="1390"/>
      </w:pPr>
      <w:r>
        <w:pict>
          <v:group id="_x0000_s1203" style="position:absolute;left:0;text-align:left;margin-left:503.4pt;margin-top:7.6pt;width:21.6pt;height:15.25pt;z-index:1744;mso-position-horizontal-relative:page" coordorigin="10068,152" coordsize="432,305">
            <v:line id="_x0000_s1207" style="position:absolute" from="10077,156" to="10490,156" strokeweight=".48pt"/>
            <v:line id="_x0000_s1206" style="position:absolute" from="10072,152" to="10072,456" strokeweight=".48pt"/>
            <v:line id="_x0000_s1205" style="position:absolute" from="10077,452" to="10490,452" strokeweight=".48pt"/>
            <v:line id="_x0000_s1204" style="position:absolute" from="10495,152" to="10495,456" strokeweight=".48pt"/>
            <w10:wrap anchorx="page"/>
          </v:group>
        </w:pict>
      </w:r>
      <w:r w:rsidR="005565D5">
        <w:t>Have structural issues been found that require further investigation? (Y/N)</w:t>
      </w:r>
    </w:p>
    <w:p w:rsidR="003605FC" w:rsidRDefault="003605FC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667"/>
        <w:gridCol w:w="684"/>
        <w:gridCol w:w="4429"/>
        <w:gridCol w:w="943"/>
      </w:tblGrid>
      <w:tr w:rsidR="003605FC">
        <w:trPr>
          <w:trHeight w:val="225"/>
        </w:trPr>
        <w:tc>
          <w:tcPr>
            <w:tcW w:w="287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spacing w:line="227" w:lineRule="exact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Inspection Item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spacing w:line="205" w:lineRule="exact"/>
              <w:ind w:left="372"/>
              <w:rPr>
                <w:b/>
                <w:sz w:val="20"/>
              </w:rPr>
            </w:pPr>
            <w:r>
              <w:rPr>
                <w:b/>
                <w:sz w:val="20"/>
              </w:rPr>
              <w:t>Defect</w:t>
            </w:r>
          </w:p>
        </w:tc>
        <w:tc>
          <w:tcPr>
            <w:tcW w:w="4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spacing w:line="227" w:lineRule="exact"/>
              <w:ind w:left="996" w:right="9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  <w:p w:rsidR="003605FC" w:rsidRDefault="005565D5">
            <w:pPr>
              <w:pStyle w:val="TableParagraph"/>
              <w:spacing w:line="201" w:lineRule="exact"/>
              <w:ind w:left="998" w:right="97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(Including location and extent)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ind w:left="130" w:right="84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Maint. Required</w:t>
            </w:r>
          </w:p>
        </w:tc>
      </w:tr>
      <w:tr w:rsidR="003605FC">
        <w:trPr>
          <w:trHeight w:val="213"/>
        </w:trPr>
        <w:tc>
          <w:tcPr>
            <w:tcW w:w="28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3605FC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spacing w:line="193" w:lineRule="exact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5565D5">
            <w:pPr>
              <w:pStyle w:val="TableParagraph"/>
              <w:spacing w:line="193" w:lineRule="exact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605FC" w:rsidRDefault="003605FC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605FC" w:rsidRDefault="003605FC">
            <w:pPr>
              <w:rPr>
                <w:sz w:val="2"/>
                <w:szCs w:val="2"/>
              </w:rPr>
            </w:pPr>
          </w:p>
        </w:tc>
      </w:tr>
      <w:tr w:rsidR="003605FC">
        <w:trPr>
          <w:trHeight w:val="1334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1. Road Surface</w:t>
            </w:r>
          </w:p>
          <w:p w:rsidR="003605FC" w:rsidRDefault="005565D5">
            <w:pPr>
              <w:pStyle w:val="TableParagraph"/>
              <w:ind w:left="108" w:right="486"/>
              <w:rPr>
                <w:sz w:val="16"/>
              </w:rPr>
            </w:pPr>
            <w:r>
              <w:rPr>
                <w:sz w:val="16"/>
              </w:rPr>
              <w:t>Signs and Delineators: missing, damaged, obscured</w:t>
            </w:r>
          </w:p>
          <w:p w:rsidR="003605FC" w:rsidRDefault="005565D5">
            <w:pPr>
              <w:pStyle w:val="TableParagraph"/>
              <w:spacing w:before="2"/>
              <w:ind w:left="108" w:right="255"/>
              <w:rPr>
                <w:sz w:val="16"/>
              </w:rPr>
            </w:pPr>
            <w:r>
              <w:rPr>
                <w:sz w:val="16"/>
              </w:rPr>
              <w:t>Road Surface and Footpaths: material defects, surfacing defects, settlement, depressions, joint</w:t>
            </w:r>
          </w:p>
          <w:p w:rsidR="003605FC" w:rsidRDefault="005565D5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transitions, kerbing, shoulders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96" style="width:11.55pt;height:12.55pt;mso-position-horizontal-relative:char;mso-position-vertical-relative:line" coordsize="231,251">
                  <v:rect id="_x0000_s1202" style="position:absolute;left:9;width:10;height:10" fillcolor="black" stroked="f"/>
                  <v:line id="_x0000_s1201" style="position:absolute" from="19,5" to="221,5" strokeweight=".48pt"/>
                  <v:line id="_x0000_s1200" style="position:absolute" from="5,0" to="5,250" strokeweight=".48pt"/>
                  <v:line id="_x0000_s1199" style="position:absolute" from="226,0" to="226,250" strokeweight=".48pt"/>
                  <v:rect id="_x0000_s1198" style="position:absolute;left:9;top:240;width:10;height:10" fillcolor="black" stroked="f"/>
                  <v:line id="_x0000_s1197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89" style="width:12.25pt;height:12.55pt;mso-position-horizontal-relative:char;mso-position-vertical-relative:line" coordsize="245,251">
                  <v:rect id="_x0000_s1195" style="position:absolute;left:9;width:10;height:10" fillcolor="black" stroked="f"/>
                  <v:line id="_x0000_s1194" style="position:absolute" from="19,5" to="235,5" strokeweight=".48pt"/>
                  <v:line id="_x0000_s1193" style="position:absolute" from="5,0" to="5,250" strokeweight=".48pt"/>
                  <v:line id="_x0000_s1192" style="position:absolute" from="240,0" to="240,250" strokeweight=".48pt"/>
                  <v:rect id="_x0000_s1191" style="position:absolute;left:9;top:240;width:10;height:10" fillcolor="black" stroked="f"/>
                  <v:line id="_x0000_s1190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82" style="width:12.4pt;height:12.55pt;mso-position-horizontal-relative:char;mso-position-vertical-relative:line" coordsize="248,251">
                  <v:rect id="_x0000_s1188" style="position:absolute;left:9;width:10;height:10" fillcolor="black" stroked="f"/>
                  <v:line id="_x0000_s1187" style="position:absolute" from="19,5" to="238,5" strokeweight=".48pt"/>
                  <v:line id="_x0000_s1186" style="position:absolute" from="5,0" to="5,250" strokeweight=".48pt"/>
                  <v:line id="_x0000_s1185" style="position:absolute" from="242,0" to="242,250" strokeweight=".48pt"/>
                  <v:rect id="_x0000_s1184" style="position:absolute;left:9;top:240;width:10;height:10" fillcolor="black" stroked="f"/>
                  <v:line id="_x0000_s1183" style="position:absolute" from="19,245" to="238,245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638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ind w:left="108" w:right="504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2. Guardrails/Barriers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Accident damage, connections, alignment, material defects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75" style="width:11.55pt;height:12.5pt;mso-position-horizontal-relative:char;mso-position-vertical-relative:line" coordsize="231,250">
                  <v:rect id="_x0000_s1181" style="position:absolute;left:9;width:10;height:10" fillcolor="black" stroked="f"/>
                  <v:line id="_x0000_s1180" style="position:absolute" from="19,5" to="221,5" strokeweight=".48pt"/>
                  <v:line id="_x0000_s1179" style="position:absolute" from="5,0" to="5,250" strokeweight=".48pt"/>
                  <v:line id="_x0000_s1178" style="position:absolute" from="226,0" to="226,250" strokeweight=".48pt"/>
                  <v:rect id="_x0000_s1177" style="position:absolute;left:9;top:240;width:10;height:10" fillcolor="black" stroked="f"/>
                  <v:line id="_x0000_s1176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8" style="width:12.25pt;height:12.5pt;mso-position-horizontal-relative:char;mso-position-vertical-relative:line" coordsize="245,250">
                  <v:rect id="_x0000_s1174" style="position:absolute;left:9;width:10;height:10" fillcolor="black" stroked="f"/>
                  <v:line id="_x0000_s1173" style="position:absolute" from="19,5" to="235,5" strokeweight=".48pt"/>
                  <v:line id="_x0000_s1172" style="position:absolute" from="5,0" to="5,250" strokeweight=".48pt"/>
                  <v:line id="_x0000_s1171" style="position:absolute" from="240,0" to="240,250" strokeweight=".48pt"/>
                  <v:rect id="_x0000_s1170" style="position:absolute;left:9;top:240;width:10;height:10" fillcolor="black" stroked="f"/>
                  <v:line id="_x0000_s1169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1" style="width:12.4pt;height:12.5pt;mso-position-horizontal-relative:char;mso-position-vertical-relative:line" coordsize="248,250">
                  <v:rect id="_x0000_s1167" style="position:absolute;left:9;width:10;height:10" fillcolor="black" stroked="f"/>
                  <v:line id="_x0000_s1166" style="position:absolute" from="19,5" to="238,5" strokeweight=".48pt"/>
                  <v:line id="_x0000_s1165" style="position:absolute" from="5,0" to="5,250" strokeweight=".48pt"/>
                  <v:line id="_x0000_s1164" style="position:absolute" from="242,0" to="242,250" strokeweight=".48pt"/>
                  <v:rect id="_x0000_s1163" style="position:absolute;left:9;top:240;width:10;height:10" fillcolor="black" stroked="f"/>
                  <v:line id="_x0000_s1162" style="position:absolute" from="19,245" to="238,245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640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3. Road Drainage</w:t>
            </w:r>
          </w:p>
          <w:p w:rsidR="003605FC" w:rsidRDefault="005565D5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Scuppers, drains, gully traps, erosion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54" style="width:11.55pt;height:12.5pt;mso-position-horizontal-relative:char;mso-position-vertical-relative:line" coordsize="231,250">
                  <v:rect id="_x0000_s1160" style="position:absolute;left:9;width:10;height:10" fillcolor="black" stroked="f"/>
                  <v:line id="_x0000_s1159" style="position:absolute" from="19,5" to="221,5" strokeweight=".48pt"/>
                  <v:line id="_x0000_s1158" style="position:absolute" from="5,0" to="5,250" strokeweight=".48pt"/>
                  <v:line id="_x0000_s1157" style="position:absolute" from="226,0" to="226,250" strokeweight=".48pt"/>
                  <v:rect id="_x0000_s1156" style="position:absolute;left:9;top:240;width:10;height:10" fillcolor="black" stroked="f"/>
                  <v:line id="_x0000_s1155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47" style="width:12.25pt;height:12.5pt;mso-position-horizontal-relative:char;mso-position-vertical-relative:line" coordsize="245,250">
                  <v:rect id="_x0000_s1153" style="position:absolute;left:9;width:10;height:10" fillcolor="black" stroked="f"/>
                  <v:line id="_x0000_s1152" style="position:absolute" from="19,5" to="235,5" strokeweight=".48pt"/>
                  <v:line id="_x0000_s1151" style="position:absolute" from="5,0" to="5,250" strokeweight=".48pt"/>
                  <v:line id="_x0000_s1150" style="position:absolute" from="240,0" to="240,250" strokeweight=".48pt"/>
                  <v:rect id="_x0000_s1149" style="position:absolute;left:9;top:240;width:10;height:10" fillcolor="black" stroked="f"/>
                  <v:line id="_x0000_s1148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40" style="width:12.4pt;height:12.5pt;mso-position-horizontal-relative:char;mso-position-vertical-relative:line" coordsize="248,250">
                  <v:rect id="_x0000_s1146" style="position:absolute;left:9;width:10;height:10" fillcolor="black" stroked="f"/>
                  <v:line id="_x0000_s1145" style="position:absolute" from="19,5" to="238,5" strokeweight=".48pt"/>
                  <v:line id="_x0000_s1144" style="position:absolute" from="5,0" to="5,250" strokeweight=".48pt"/>
                  <v:line id="_x0000_s1143" style="position:absolute" from="242,0" to="242,250" strokeweight=".48pt"/>
                  <v:rect id="_x0000_s1142" style="position:absolute;left:9;top:240;width:10;height:10" fillcolor="black" stroked="f"/>
                  <v:line id="_x0000_s1141" style="position:absolute" from="19,245" to="238,245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1197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ind w:left="108" w:right="32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4. Waterways, Vegetation and Debris</w:t>
            </w:r>
          </w:p>
          <w:p w:rsidR="003605FC" w:rsidRDefault="005565D5">
            <w:pPr>
              <w:pStyle w:val="TableParagraph"/>
              <w:ind w:left="108" w:right="202"/>
              <w:rPr>
                <w:sz w:val="16"/>
              </w:rPr>
            </w:pPr>
            <w:r>
              <w:rPr>
                <w:sz w:val="16"/>
              </w:rPr>
              <w:t>Vegetation and debris in waterways and clearance envelope Embankment erosion, scour,</w:t>
            </w:r>
          </w:p>
          <w:p w:rsidR="003605FC" w:rsidRDefault="005565D5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damaged guide-banks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8"/>
              <w:rPr>
                <w:b/>
              </w:rPr>
            </w:pPr>
          </w:p>
          <w:p w:rsidR="003605FC" w:rsidRDefault="00456C68">
            <w:pPr>
              <w:pStyle w:val="TableParagraph"/>
              <w:spacing w:line="235" w:lineRule="exact"/>
              <w:ind w:left="22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35" style="width:11.55pt;height:11.3pt;mso-position-horizontal-relative:char;mso-position-vertical-relative:line" coordsize="231,226">
                  <v:line id="_x0000_s1139" style="position:absolute" from="10,5" to="221,5" strokeweight=".48pt"/>
                  <v:line id="_x0000_s1138" style="position:absolute" from="5,0" to="5,226" strokeweight=".48pt"/>
                  <v:line id="_x0000_s1137" style="position:absolute" from="226,0" to="226,226" strokeweight=".48pt"/>
                  <v:line id="_x0000_s1136" style="position:absolute" from="10,221" to="221,221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8"/>
              <w:rPr>
                <w:b/>
              </w:rPr>
            </w:pPr>
          </w:p>
          <w:p w:rsidR="003605FC" w:rsidRDefault="00456C68">
            <w:pPr>
              <w:pStyle w:val="TableParagraph"/>
              <w:spacing w:line="235" w:lineRule="exact"/>
              <w:ind w:left="22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30" style="width:12.25pt;height:11.3pt;mso-position-horizontal-relative:char;mso-position-vertical-relative:line" coordsize="245,226">
                  <v:line id="_x0000_s1134" style="position:absolute" from="10,5" to="235,5" strokeweight=".48pt"/>
                  <v:line id="_x0000_s1133" style="position:absolute" from="5,0" to="5,226" strokeweight=".48pt"/>
                  <v:line id="_x0000_s1132" style="position:absolute" from="240,0" to="240,226" strokeweight=".48pt"/>
                  <v:line id="_x0000_s1131" style="position:absolute" from="10,221" to="235,221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8"/>
              <w:rPr>
                <w:b/>
              </w:rPr>
            </w:pPr>
          </w:p>
          <w:p w:rsidR="003605FC" w:rsidRDefault="00456C68">
            <w:pPr>
              <w:pStyle w:val="TableParagraph"/>
              <w:spacing w:line="235" w:lineRule="exact"/>
              <w:ind w:left="35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25" style="width:12.4pt;height:11.3pt;mso-position-horizontal-relative:char;mso-position-vertical-relative:line" coordsize="248,226">
                  <v:line id="_x0000_s1129" style="position:absolute" from="10,5" to="238,5" strokeweight=".48pt"/>
                  <v:line id="_x0000_s1128" style="position:absolute" from="5,0" to="5,226" strokeweight=".48pt"/>
                  <v:line id="_x0000_s1127" style="position:absolute" from="242,0" to="242,226" strokeweight=".48pt"/>
                  <v:line id="_x0000_s1126" style="position:absolute" from="10,221" to="238,221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638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5.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Footpaths</w:t>
            </w:r>
          </w:p>
          <w:p w:rsidR="003605FC" w:rsidRDefault="005565D5">
            <w:pPr>
              <w:pStyle w:val="TableParagraph"/>
              <w:ind w:left="108" w:right="460"/>
              <w:rPr>
                <w:sz w:val="16"/>
              </w:rPr>
            </w:pPr>
            <w:r>
              <w:rPr>
                <w:sz w:val="16"/>
              </w:rPr>
              <w:t>Drainage, even surface, surface condition, railing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8" style="width:11.55pt;height:12.5pt;mso-position-horizontal-relative:char;mso-position-vertical-relative:line" coordsize="231,250">
                  <v:rect id="_x0000_s1124" style="position:absolute;left:9;width:10;height:10" fillcolor="black" stroked="f"/>
                  <v:line id="_x0000_s1123" style="position:absolute" from="19,5" to="221,5" strokeweight=".48pt"/>
                  <v:line id="_x0000_s1122" style="position:absolute" from="5,0" to="5,250" strokeweight=".48pt"/>
                  <v:line id="_x0000_s1121" style="position:absolute" from="226,0" to="226,250" strokeweight=".48pt"/>
                  <v:rect id="_x0000_s1120" style="position:absolute;left:9;top:240;width:10;height:10" fillcolor="black" stroked="f"/>
                  <v:line id="_x0000_s1119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11" style="width:12.25pt;height:12.5pt;mso-position-horizontal-relative:char;mso-position-vertical-relative:line" coordsize="245,250">
                  <v:rect id="_x0000_s1117" style="position:absolute;left:9;width:10;height:10" fillcolor="black" stroked="f"/>
                  <v:line id="_x0000_s1116" style="position:absolute" from="19,5" to="235,5" strokeweight=".48pt"/>
                  <v:line id="_x0000_s1115" style="position:absolute" from="5,0" to="5,250" strokeweight=".48pt"/>
                  <v:line id="_x0000_s1114" style="position:absolute" from="240,0" to="240,250" strokeweight=".48pt"/>
                  <v:rect id="_x0000_s1113" style="position:absolute;left:9;top:240;width:10;height:10" fillcolor="black" stroked="f"/>
                  <v:line id="_x0000_s1112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04" style="width:12.4pt;height:12.5pt;mso-position-horizontal-relative:char;mso-position-vertical-relative:line" coordsize="248,250">
                  <v:rect id="_x0000_s1110" style="position:absolute;left:9;width:10;height:10" fillcolor="black" stroked="f"/>
                  <v:line id="_x0000_s1109" style="position:absolute" from="19,5" to="238,5" strokeweight=".48pt"/>
                  <v:line id="_x0000_s1108" style="position:absolute" from="5,0" to="5,250" strokeweight=".48pt"/>
                  <v:line id="_x0000_s1107" style="position:absolute" from="242,0" to="242,250" strokeweight=".48pt"/>
                  <v:rect id="_x0000_s1106" style="position:absolute;left:9;top:240;width:10;height:10" fillcolor="black" stroked="f"/>
                  <v:line id="_x0000_s1105" style="position:absolute" from="19,245" to="238,245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1382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42" w:lineRule="auto"/>
              <w:ind w:left="108" w:right="4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 xml:space="preserve">6. Expansion Joints </w:t>
            </w:r>
            <w:r>
              <w:rPr>
                <w:b/>
                <w:spacing w:val="-7"/>
                <w:sz w:val="20"/>
                <w:u w:val="thick"/>
              </w:rPr>
              <w:t xml:space="preserve">and </w:t>
            </w:r>
            <w:r>
              <w:rPr>
                <w:b/>
                <w:sz w:val="20"/>
                <w:u w:val="thick"/>
              </w:rPr>
              <w:t>Deck Joints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Loose/damaged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fixings,</w:t>
            </w:r>
          </w:p>
          <w:p w:rsidR="003605FC" w:rsidRDefault="005565D5">
            <w:pPr>
              <w:pStyle w:val="TableParagraph"/>
              <w:ind w:left="108" w:right="211"/>
              <w:rPr>
                <w:sz w:val="16"/>
              </w:rPr>
            </w:pPr>
            <w:r>
              <w:rPr>
                <w:sz w:val="16"/>
              </w:rPr>
              <w:t>damaged/missing seals, damage to deck/nosings, obstructions in gap, gaps closed, decks in</w:t>
            </w:r>
          </w:p>
          <w:p w:rsidR="003605FC" w:rsidRDefault="005565D5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contact/damaged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97" style="width:11.55pt;height:13pt;mso-position-horizontal-relative:char;mso-position-vertical-relative:line" coordsize="231,260">
                  <v:rect id="_x0000_s1103" style="position:absolute;left:9;width:10;height:10" fillcolor="black" stroked="f"/>
                  <v:line id="_x0000_s1102" style="position:absolute" from="19,5" to="221,5" strokeweight=".48pt"/>
                  <v:line id="_x0000_s1101" style="position:absolute" from="5,0" to="5,259" strokeweight=".48pt"/>
                  <v:line id="_x0000_s1100" style="position:absolute" from="226,0" to="226,259" strokeweight=".48pt"/>
                  <v:rect id="_x0000_s1099" style="position:absolute;left:9;top:249;width:10;height:10" fillcolor="black" stroked="f"/>
                  <v:line id="_x0000_s1098" style="position:absolute" from="19,254" to="221,254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90" style="width:12.25pt;height:13pt;mso-position-horizontal-relative:char;mso-position-vertical-relative:line" coordsize="245,260">
                  <v:rect id="_x0000_s1096" style="position:absolute;left:9;width:10;height:10" fillcolor="black" stroked="f"/>
                  <v:line id="_x0000_s1095" style="position:absolute" from="19,5" to="235,5" strokeweight=".48pt"/>
                  <v:line id="_x0000_s1094" style="position:absolute" from="5,0" to="5,259" strokeweight=".48pt"/>
                  <v:line id="_x0000_s1093" style="position:absolute" from="240,0" to="240,259" strokeweight=".48pt"/>
                  <v:rect id="_x0000_s1092" style="position:absolute;left:9;top:249;width:10;height:10" fillcolor="black" stroked="f"/>
                  <v:line id="_x0000_s1091" style="position:absolute" from="19,254" to="235,254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83" style="width:12.4pt;height:13pt;mso-position-horizontal-relative:char;mso-position-vertical-relative:line" coordsize="248,260">
                  <v:rect id="_x0000_s1089" style="position:absolute;left:9;width:10;height:10" fillcolor="black" stroked="f"/>
                  <v:line id="_x0000_s1088" style="position:absolute" from="19,5" to="238,5" strokeweight=".48pt"/>
                  <v:line id="_x0000_s1087" style="position:absolute" from="5,0" to="5,259" strokeweight=".48pt"/>
                  <v:line id="_x0000_s1086" style="position:absolute" from="242,0" to="242,259" strokeweight=".48pt"/>
                  <v:rect id="_x0000_s1085" style="position:absolute;left:9;top:249;width:10;height:10" fillcolor="black" stroked="f"/>
                  <v:line id="_x0000_s1084" style="position:absolute" from="19,254" to="238,254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650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7. Bearings</w:t>
            </w:r>
          </w:p>
          <w:p w:rsidR="003605FC" w:rsidRDefault="005565D5">
            <w:pPr>
              <w:pStyle w:val="TableParagraph"/>
              <w:ind w:left="108" w:right="433"/>
              <w:rPr>
                <w:sz w:val="16"/>
              </w:rPr>
            </w:pPr>
            <w:r>
              <w:rPr>
                <w:sz w:val="16"/>
              </w:rPr>
              <w:t>Bearings displaced or damaged, seating, corrosion, seized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5" w:after="1"/>
              <w:rPr>
                <w:b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78" style="width:11.55pt;height:11.4pt;mso-position-horizontal-relative:char;mso-position-vertical-relative:line" coordsize="231,228">
                  <v:line id="_x0000_s1082" style="position:absolute" from="10,5" to="221,5" strokeweight=".48pt"/>
                  <v:line id="_x0000_s1081" style="position:absolute" from="5,0" to="5,228" strokeweight=".48pt"/>
                  <v:line id="_x0000_s1080" style="position:absolute" from="226,0" to="226,228" strokeweight=".48pt"/>
                  <v:line id="_x0000_s1079" style="position:absolute" from="10,223" to="221,223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5" w:after="1"/>
              <w:rPr>
                <w:b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73" style="width:12.25pt;height:11.4pt;mso-position-horizontal-relative:char;mso-position-vertical-relative:line" coordsize="245,228">
                  <v:line id="_x0000_s1077" style="position:absolute" from="10,5" to="235,5" strokeweight=".48pt"/>
                  <v:line id="_x0000_s1076" style="position:absolute" from="5,0" to="5,228" strokeweight=".48pt"/>
                  <v:line id="_x0000_s1075" style="position:absolute" from="240,0" to="240,228" strokeweight=".48pt"/>
                  <v:line id="_x0000_s1074" style="position:absolute" from="10,223" to="235,223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spacing w:before="5" w:after="1"/>
              <w:rPr>
                <w:b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68" style="width:12.4pt;height:11.4pt;mso-position-horizontal-relative:char;mso-position-vertical-relative:line" coordsize="248,228">
                  <v:line id="_x0000_s1072" style="position:absolute" from="10,5" to="238,5" strokeweight=".48pt"/>
                  <v:line id="_x0000_s1071" style="position:absolute" from="5,0" to="5,228" strokeweight=".48pt"/>
                  <v:line id="_x0000_s1070" style="position:absolute" from="242,0" to="242,228" strokeweight=".48pt"/>
                  <v:line id="_x0000_s1069" style="position:absolute" from="10,223" to="238,223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1519"/>
        </w:trPr>
        <w:tc>
          <w:tcPr>
            <w:tcW w:w="2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8. Superstructure</w:t>
            </w:r>
          </w:p>
          <w:p w:rsidR="003605FC" w:rsidRDefault="005565D5">
            <w:pPr>
              <w:pStyle w:val="TableParagraph"/>
              <w:spacing w:before="2"/>
              <w:ind w:left="108" w:right="371"/>
              <w:rPr>
                <w:sz w:val="16"/>
              </w:rPr>
            </w:pPr>
            <w:r>
              <w:rPr>
                <w:sz w:val="16"/>
              </w:rPr>
              <w:t>Material defects or damage to beams/stringers, fasteners, soffit, cross bracing or coatings</w:t>
            </w:r>
          </w:p>
          <w:p w:rsidR="003605FC" w:rsidRDefault="005565D5">
            <w:pPr>
              <w:pStyle w:val="TableParagraph"/>
              <w:ind w:left="108" w:right="113"/>
              <w:rPr>
                <w:sz w:val="16"/>
              </w:rPr>
            </w:pPr>
            <w:r>
              <w:rPr>
                <w:sz w:val="16"/>
              </w:rPr>
              <w:t>Debris/dirt build-up, impact damage, excessive movement/vibration, dampness through deck, condition of</w:t>
            </w:r>
          </w:p>
          <w:p w:rsidR="003605FC" w:rsidRDefault="005565D5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air release holes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5"/>
              <w:rPr>
                <w:b/>
                <w:sz w:val="15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61" style="width:11.55pt;height:12.5pt;mso-position-horizontal-relative:char;mso-position-vertical-relative:line" coordsize="231,250">
                  <v:rect id="_x0000_s1067" style="position:absolute;left:9;width:10;height:10" fillcolor="black" stroked="f"/>
                  <v:line id="_x0000_s1066" style="position:absolute" from="19,5" to="221,5" strokeweight=".48pt"/>
                  <v:line id="_x0000_s1065" style="position:absolute" from="5,0" to="5,250" strokeweight=".48pt"/>
                  <v:line id="_x0000_s1064" style="position:absolute" from="226,0" to="226,250" strokeweight=".48pt"/>
                  <v:rect id="_x0000_s1063" style="position:absolute;left:9;top:240;width:10;height:10" fillcolor="black" stroked="f"/>
                  <v:line id="_x0000_s1062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5"/>
              <w:rPr>
                <w:b/>
                <w:sz w:val="15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4" style="width:12.25pt;height:12.5pt;mso-position-horizontal-relative:char;mso-position-vertical-relative:line" coordsize="245,250">
                  <v:rect id="_x0000_s1060" style="position:absolute;left:9;width:10;height:10" fillcolor="black" stroked="f"/>
                  <v:line id="_x0000_s1059" style="position:absolute" from="19,5" to="235,5" strokeweight=".48pt"/>
                  <v:line id="_x0000_s1058" style="position:absolute" from="5,0" to="5,250" strokeweight=".48pt"/>
                  <v:line id="_x0000_s1057" style="position:absolute" from="240,0" to="240,250" strokeweight=".48pt"/>
                  <v:rect id="_x0000_s1056" style="position:absolute;left:9;top:240;width:10;height:10" fillcolor="black" stroked="f"/>
                  <v:line id="_x0000_s1055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rPr>
                <w:b/>
                <w:sz w:val="20"/>
              </w:rPr>
            </w:pPr>
          </w:p>
          <w:p w:rsidR="003605FC" w:rsidRDefault="003605FC">
            <w:pPr>
              <w:pStyle w:val="TableParagraph"/>
              <w:spacing w:before="5"/>
              <w:rPr>
                <w:b/>
                <w:sz w:val="15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7" style="width:12.4pt;height:12.5pt;mso-position-horizontal-relative:char;mso-position-vertical-relative:line" coordsize="248,250">
                  <v:rect id="_x0000_s1053" style="position:absolute;left:9;width:10;height:10" fillcolor="black" stroked="f"/>
                  <v:line id="_x0000_s1052" style="position:absolute" from="19,5" to="238,5" strokeweight=".48pt"/>
                  <v:line id="_x0000_s1051" style="position:absolute" from="5,0" to="5,250" strokeweight=".48pt"/>
                  <v:line id="_x0000_s1050" style="position:absolute" from="242,0" to="242,250" strokeweight=".48pt"/>
                  <v:rect id="_x0000_s1049" style="position:absolute;left:9;top:240;width:10;height:10" fillcolor="black" stroked="f"/>
                  <v:line id="_x0000_s1048" style="position:absolute" from="19,245" to="238,245" strokeweight=".48pt"/>
                  <w10:wrap type="none"/>
                  <w10:anchorlock/>
                </v:group>
              </w:pict>
            </w:r>
          </w:p>
        </w:tc>
      </w:tr>
      <w:tr w:rsidR="003605FC">
        <w:trPr>
          <w:trHeight w:val="1218"/>
        </w:trPr>
        <w:tc>
          <w:tcPr>
            <w:tcW w:w="2871" w:type="dxa"/>
            <w:tcBorders>
              <w:top w:val="single" w:sz="4" w:space="0" w:color="000000"/>
              <w:right w:val="single" w:sz="4" w:space="0" w:color="000000"/>
            </w:tcBorders>
          </w:tcPr>
          <w:p w:rsidR="003605FC" w:rsidRDefault="005565D5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9. Substructure</w:t>
            </w:r>
          </w:p>
          <w:p w:rsidR="003605FC" w:rsidRDefault="005565D5">
            <w:pPr>
              <w:pStyle w:val="TableParagraph"/>
              <w:spacing w:before="2"/>
              <w:ind w:left="108" w:right="353"/>
              <w:rPr>
                <w:sz w:val="16"/>
              </w:rPr>
            </w:pPr>
            <w:r>
              <w:rPr>
                <w:sz w:val="16"/>
              </w:rPr>
              <w:t>Material defects to piles, footings, walls or capbeams</w:t>
            </w:r>
          </w:p>
          <w:p w:rsidR="003605FC" w:rsidRDefault="005565D5">
            <w:pPr>
              <w:pStyle w:val="TableParagraph"/>
              <w:ind w:left="108" w:right="114"/>
              <w:jc w:val="both"/>
              <w:rPr>
                <w:sz w:val="16"/>
              </w:rPr>
            </w:pPr>
            <w:r>
              <w:rPr>
                <w:sz w:val="16"/>
              </w:rPr>
              <w:t>Movement of abutment or wing walls Substructure protection (bridges over road/rail)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605FC" w:rsidRDefault="00456C68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0" style="width:11.55pt;height:12.5pt;mso-position-horizontal-relative:char;mso-position-vertical-relative:line" coordsize="231,250">
                  <v:rect id="_x0000_s1046" style="position:absolute;left:9;width:10;height:10" fillcolor="black" stroked="f"/>
                  <v:line id="_x0000_s1045" style="position:absolute" from="19,5" to="221,5" strokeweight=".48pt"/>
                  <v:line id="_x0000_s1044" style="position:absolute" from="5,0" to="5,250" strokeweight=".48pt"/>
                  <v:line id="_x0000_s1043" style="position:absolute" from="226,0" to="226,250" strokeweight=".48pt"/>
                  <v:rect id="_x0000_s1042" style="position:absolute;left:9;top:240;width:10;height:10" fillcolor="black" stroked="f"/>
                  <v:line id="_x0000_s1041" style="position:absolute" from="19,245" to="221,245" strokeweight=".48pt"/>
                  <w10:wrap type="none"/>
                  <w10:anchorlock/>
                </v:group>
              </w:pic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605FC" w:rsidRDefault="00456C6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3" style="width:12.25pt;height:12.5pt;mso-position-horizontal-relative:char;mso-position-vertical-relative:line" coordsize="245,250">
                  <v:rect id="_x0000_s1039" style="position:absolute;left:9;width:10;height:10" fillcolor="black" stroked="f"/>
                  <v:line id="_x0000_s1038" style="position:absolute" from="19,5" to="235,5" strokeweight=".48pt"/>
                  <v:line id="_x0000_s1037" style="position:absolute" from="5,0" to="5,250" strokeweight=".48pt"/>
                  <v:line id="_x0000_s1036" style="position:absolute" from="240,0" to="240,250" strokeweight=".48pt"/>
                  <v:rect id="_x0000_s1035" style="position:absolute;left:9;top:240;width:10;height:10" fillcolor="black" stroked="f"/>
                  <v:line id="_x0000_s1034" style="position:absolute" from="19,245" to="235,245" strokeweight=".48pt"/>
                  <w10:wrap type="none"/>
                  <w10:anchorlock/>
                </v:group>
              </w:pic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05FC" w:rsidRDefault="003605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</w:tcBorders>
          </w:tcPr>
          <w:p w:rsidR="003605FC" w:rsidRDefault="003605F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605FC" w:rsidRDefault="00456C68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12.4pt;height:12.5pt;mso-position-horizontal-relative:char;mso-position-vertical-relative:line" coordsize="248,250">
                  <v:rect id="_x0000_s1032" style="position:absolute;left:9;width:10;height:10" fillcolor="black" stroked="f"/>
                  <v:line id="_x0000_s1031" style="position:absolute" from="19,5" to="238,5" strokeweight=".48pt"/>
                  <v:line id="_x0000_s1030" style="position:absolute" from="5,0" to="5,250" strokeweight=".48pt"/>
                  <v:line id="_x0000_s1029" style="position:absolute" from="242,0" to="242,250" strokeweight=".48pt"/>
                  <v:rect id="_x0000_s1028" style="position:absolute;left:9;top:240;width:10;height:10" fillcolor="black" stroked="f"/>
                  <v:line id="_x0000_s1027" style="position:absolute" from="19,245" to="238,245" strokeweight=".48pt"/>
                  <w10:wrap type="none"/>
                  <w10:anchorlock/>
                </v:group>
              </w:pict>
            </w:r>
          </w:p>
        </w:tc>
      </w:tr>
    </w:tbl>
    <w:p w:rsidR="003605FC" w:rsidRDefault="003605FC">
      <w:pPr>
        <w:rPr>
          <w:sz w:val="20"/>
        </w:rPr>
        <w:sectPr w:rsidR="003605FC">
          <w:headerReference w:type="default" r:id="rId9"/>
          <w:footerReference w:type="default" r:id="rId10"/>
          <w:type w:val="continuous"/>
          <w:pgSz w:w="11910" w:h="16840"/>
          <w:pgMar w:top="1520" w:right="860" w:bottom="780" w:left="1020" w:header="657" w:footer="584" w:gutter="0"/>
          <w:pgNumType w:start="1"/>
          <w:cols w:space="720"/>
        </w:sectPr>
      </w:pPr>
    </w:p>
    <w:p w:rsidR="003605FC" w:rsidRDefault="005565D5">
      <w:pPr>
        <w:spacing w:before="93"/>
        <w:ind w:left="257"/>
        <w:rPr>
          <w:b/>
          <w:sz w:val="20"/>
        </w:rPr>
      </w:pPr>
      <w:r>
        <w:rPr>
          <w:b/>
          <w:sz w:val="20"/>
        </w:rPr>
        <w:lastRenderedPageBreak/>
        <w:t>Defect Descriptions</w:t>
      </w:r>
    </w:p>
    <w:p w:rsidR="003605FC" w:rsidRDefault="003605FC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91"/>
      </w:tblGrid>
      <w:tr w:rsidR="003605FC">
        <w:trPr>
          <w:trHeight w:val="397"/>
        </w:trPr>
        <w:tc>
          <w:tcPr>
            <w:tcW w:w="2694" w:type="dxa"/>
            <w:shd w:val="clear" w:color="auto" w:fill="F3F3F3"/>
          </w:tcPr>
          <w:p w:rsidR="003605FC" w:rsidRDefault="005565D5">
            <w:pPr>
              <w:pStyle w:val="TableParagraph"/>
              <w:spacing w:before="81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</w:p>
        </w:tc>
        <w:tc>
          <w:tcPr>
            <w:tcW w:w="7091" w:type="dxa"/>
            <w:shd w:val="clear" w:color="auto" w:fill="F3F3F3"/>
          </w:tcPr>
          <w:p w:rsidR="003605FC" w:rsidRDefault="005565D5">
            <w:pPr>
              <w:pStyle w:val="TableParagraph"/>
              <w:spacing w:before="81"/>
              <w:ind w:left="2370" w:right="27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Defect Descriptions</w:t>
            </w:r>
          </w:p>
        </w:tc>
      </w:tr>
      <w:tr w:rsidR="003605FC">
        <w:trPr>
          <w:trHeight w:val="700"/>
        </w:trPr>
        <w:tc>
          <w:tcPr>
            <w:tcW w:w="2694" w:type="dxa"/>
          </w:tcPr>
          <w:p w:rsidR="003605FC" w:rsidRDefault="003605F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605FC" w:rsidRDefault="005565D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Concrete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39"/>
              <w:ind w:left="107" w:right="526"/>
              <w:rPr>
                <w:sz w:val="18"/>
              </w:rPr>
            </w:pPr>
            <w:r>
              <w:rPr>
                <w:sz w:val="18"/>
              </w:rPr>
              <w:t>Cracking (hairline: ≤0.1mm) (fine: &gt;0.1 &amp; ≤0.3mm) (medium: &gt;0.3mm &amp; ≤0.7mm) (heavy: &gt;0.7mm), spalling, corrosion of reinforcement, rust staining, efflorescence</w:t>
            </w:r>
          </w:p>
        </w:tc>
      </w:tr>
      <w:tr w:rsidR="003605FC">
        <w:trPr>
          <w:trHeight w:val="494"/>
        </w:trPr>
        <w:tc>
          <w:tcPr>
            <w:tcW w:w="2694" w:type="dxa"/>
          </w:tcPr>
          <w:p w:rsidR="003605FC" w:rsidRDefault="005565D5">
            <w:pPr>
              <w:pStyle w:val="TableParagraph"/>
              <w:spacing w:before="143"/>
              <w:ind w:left="105"/>
              <w:rPr>
                <w:sz w:val="18"/>
              </w:rPr>
            </w:pPr>
            <w:r>
              <w:rPr>
                <w:sz w:val="18"/>
              </w:rPr>
              <w:t>Steel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39"/>
              <w:ind w:left="107" w:right="526"/>
              <w:rPr>
                <w:sz w:val="18"/>
              </w:rPr>
            </w:pPr>
            <w:r>
              <w:rPr>
                <w:sz w:val="18"/>
              </w:rPr>
              <w:t>Bending, buckling, cracking, distortion, corrosion, protective coating damage/deterioration, loose fasteners</w:t>
            </w:r>
          </w:p>
        </w:tc>
      </w:tr>
      <w:tr w:rsidR="003605FC">
        <w:trPr>
          <w:trHeight w:val="285"/>
        </w:trPr>
        <w:tc>
          <w:tcPr>
            <w:tcW w:w="2694" w:type="dxa"/>
          </w:tcPr>
          <w:p w:rsidR="003605FC" w:rsidRDefault="005565D5">
            <w:pPr>
              <w:pStyle w:val="TableParagraph"/>
              <w:spacing w:before="39"/>
              <w:ind w:left="105"/>
              <w:rPr>
                <w:sz w:val="18"/>
              </w:rPr>
            </w:pPr>
            <w:r>
              <w:rPr>
                <w:sz w:val="18"/>
              </w:rPr>
              <w:t>Timber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Splitting, crushing, rot, failure, termites/termite nest</w:t>
            </w:r>
          </w:p>
        </w:tc>
      </w:tr>
      <w:tr w:rsidR="003605FC">
        <w:trPr>
          <w:trHeight w:val="287"/>
        </w:trPr>
        <w:tc>
          <w:tcPr>
            <w:tcW w:w="2694" w:type="dxa"/>
          </w:tcPr>
          <w:p w:rsidR="003605FC" w:rsidRDefault="005565D5">
            <w:pPr>
              <w:pStyle w:val="TableParagraph"/>
              <w:spacing w:before="39"/>
              <w:ind w:left="105"/>
              <w:rPr>
                <w:sz w:val="18"/>
              </w:rPr>
            </w:pPr>
            <w:r>
              <w:rPr>
                <w:sz w:val="18"/>
              </w:rPr>
              <w:t>Masonry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Cracking, opening of joints, mortar loss, bulging</w:t>
            </w:r>
          </w:p>
        </w:tc>
      </w:tr>
      <w:tr w:rsidR="003605FC">
        <w:trPr>
          <w:trHeight w:val="287"/>
        </w:trPr>
        <w:tc>
          <w:tcPr>
            <w:tcW w:w="2694" w:type="dxa"/>
          </w:tcPr>
          <w:p w:rsidR="003605FC" w:rsidRDefault="005565D5">
            <w:pPr>
              <w:pStyle w:val="TableParagraph"/>
              <w:spacing w:before="39"/>
              <w:ind w:left="105"/>
              <w:rPr>
                <w:sz w:val="18"/>
              </w:rPr>
            </w:pPr>
            <w:r>
              <w:rPr>
                <w:sz w:val="18"/>
              </w:rPr>
              <w:t>Bituminous Surfacing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Cracking, crazing, breaking up, heaving, shoving, rutting</w:t>
            </w:r>
          </w:p>
        </w:tc>
      </w:tr>
      <w:tr w:rsidR="003605FC">
        <w:trPr>
          <w:trHeight w:val="287"/>
        </w:trPr>
        <w:tc>
          <w:tcPr>
            <w:tcW w:w="2694" w:type="dxa"/>
          </w:tcPr>
          <w:p w:rsidR="003605FC" w:rsidRDefault="005565D5">
            <w:pPr>
              <w:pStyle w:val="TableParagraph"/>
              <w:spacing w:before="39"/>
              <w:ind w:left="105"/>
              <w:rPr>
                <w:sz w:val="18"/>
              </w:rPr>
            </w:pPr>
            <w:r>
              <w:rPr>
                <w:sz w:val="18"/>
              </w:rPr>
              <w:t>Protective Coating</w:t>
            </w:r>
          </w:p>
        </w:tc>
        <w:tc>
          <w:tcPr>
            <w:tcW w:w="7091" w:type="dxa"/>
          </w:tcPr>
          <w:p w:rsidR="003605FC" w:rsidRDefault="005565D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Cracked, weathered, peeling, flaking, oxidising</w:t>
            </w:r>
          </w:p>
        </w:tc>
      </w:tr>
    </w:tbl>
    <w:p w:rsidR="003605FC" w:rsidRDefault="003605FC">
      <w:pPr>
        <w:pStyle w:val="BodyText"/>
        <w:rPr>
          <w:b/>
          <w:sz w:val="20"/>
        </w:rPr>
      </w:pPr>
    </w:p>
    <w:p w:rsidR="003605FC" w:rsidRDefault="003605FC">
      <w:pPr>
        <w:pStyle w:val="BodyText"/>
        <w:rPr>
          <w:b/>
          <w:sz w:val="20"/>
        </w:rPr>
      </w:pPr>
    </w:p>
    <w:p w:rsidR="003605FC" w:rsidRDefault="003605FC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4"/>
      </w:tblGrid>
      <w:tr w:rsidR="003605FC">
        <w:trPr>
          <w:trHeight w:val="227"/>
        </w:trPr>
        <w:tc>
          <w:tcPr>
            <w:tcW w:w="9784" w:type="dxa"/>
            <w:shd w:val="clear" w:color="auto" w:fill="F3F3F3"/>
          </w:tcPr>
          <w:p w:rsidR="003605FC" w:rsidRDefault="005565D5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General Comments</w:t>
            </w:r>
          </w:p>
        </w:tc>
      </w:tr>
      <w:tr w:rsidR="003605FC">
        <w:trPr>
          <w:trHeight w:val="5640"/>
        </w:trPr>
        <w:tc>
          <w:tcPr>
            <w:tcW w:w="9784" w:type="dxa"/>
          </w:tcPr>
          <w:p w:rsidR="003605FC" w:rsidRDefault="003605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05FC">
        <w:trPr>
          <w:trHeight w:val="266"/>
        </w:trPr>
        <w:tc>
          <w:tcPr>
            <w:tcW w:w="9784" w:type="dxa"/>
            <w:shd w:val="clear" w:color="auto" w:fill="F1F1F1"/>
          </w:tcPr>
          <w:p w:rsidR="003605FC" w:rsidRDefault="005565D5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Ancillary Items (such as service attachments etc.)</w:t>
            </w:r>
          </w:p>
        </w:tc>
      </w:tr>
      <w:tr w:rsidR="003605FC">
        <w:trPr>
          <w:trHeight w:val="1118"/>
        </w:trPr>
        <w:tc>
          <w:tcPr>
            <w:tcW w:w="9784" w:type="dxa"/>
          </w:tcPr>
          <w:p w:rsidR="003605FC" w:rsidRDefault="003605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3605FC">
      <w:pPr>
        <w:pStyle w:val="BodyText"/>
        <w:rPr>
          <w:b/>
          <w:sz w:val="22"/>
        </w:rPr>
      </w:pPr>
    </w:p>
    <w:p w:rsidR="003605FC" w:rsidRDefault="005565D5">
      <w:pPr>
        <w:pStyle w:val="BodyText"/>
        <w:spacing w:before="159"/>
        <w:ind w:left="115" w:right="900"/>
      </w:pPr>
      <w:r>
        <w:t>This bridge has been inspected in accordance with the requirements of the Main Roads Western Australia Bridge Inspection Manual for Level 1 Inspections.</w:t>
      </w:r>
    </w:p>
    <w:p w:rsidR="0086633F" w:rsidRDefault="0086633F" w:rsidP="0086633F">
      <w:pPr>
        <w:pStyle w:val="BodyText"/>
        <w:spacing w:before="6"/>
        <w:rPr>
          <w:sz w:val="27"/>
        </w:rPr>
      </w:pPr>
    </w:p>
    <w:p w:rsidR="0086633F" w:rsidRDefault="0086633F" w:rsidP="0086633F">
      <w:pPr>
        <w:pStyle w:val="Heading1"/>
        <w:tabs>
          <w:tab w:val="left" w:pos="3742"/>
        </w:tabs>
        <w:ind w:left="72"/>
        <w:rPr>
          <w:b w:val="0"/>
        </w:rPr>
      </w:pPr>
      <w:r>
        <w:t>Signature: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>Position: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</w:t>
      </w:r>
      <w:r>
        <w:t xml:space="preserve">Date: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</w:t>
      </w:r>
    </w:p>
    <w:p w:rsidR="0086633F" w:rsidRDefault="0086633F">
      <w:pPr>
        <w:rPr>
          <w:b/>
          <w:sz w:val="24"/>
          <w:szCs w:val="18"/>
        </w:rPr>
      </w:pPr>
      <w:bookmarkStart w:id="0" w:name="_GoBack"/>
      <w:bookmarkEnd w:id="0"/>
    </w:p>
    <w:p w:rsidR="0086633F" w:rsidRDefault="0086633F">
      <w:pPr>
        <w:rPr>
          <w:b/>
          <w:sz w:val="24"/>
          <w:szCs w:val="18"/>
        </w:rPr>
      </w:pPr>
    </w:p>
    <w:p w:rsidR="003605FC" w:rsidRDefault="003605FC">
      <w:pPr>
        <w:pStyle w:val="BodyText"/>
        <w:rPr>
          <w:b/>
          <w:sz w:val="24"/>
        </w:rPr>
      </w:pPr>
    </w:p>
    <w:p w:rsidR="00FE3485" w:rsidRDefault="00FE3485">
      <w:pPr>
        <w:pStyle w:val="BodyText"/>
        <w:rPr>
          <w:b/>
          <w:sz w:val="24"/>
        </w:rPr>
      </w:pPr>
    </w:p>
    <w:tbl>
      <w:tblPr>
        <w:tblStyle w:val="TableGrid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410"/>
        <w:gridCol w:w="142"/>
      </w:tblGrid>
      <w:tr w:rsidR="00FE3485" w:rsidTr="00FE3485">
        <w:trPr>
          <w:gridAfter w:val="1"/>
          <w:wAfter w:w="142" w:type="dxa"/>
          <w:trHeight w:val="2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="Times New Roman"/>
                <w:b/>
                <w:sz w:val="18"/>
                <w:szCs w:val="18"/>
                <w:lang w:bidi="ar-SA"/>
              </w:rPr>
            </w:pPr>
            <w:r>
              <w:rPr>
                <w:b/>
                <w:sz w:val="18"/>
                <w:szCs w:val="18"/>
              </w:rPr>
              <w:lastRenderedPageBreak/>
              <w:t>Structure Number: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Crossing Name: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E3485" w:rsidTr="00FE3485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Road Name: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Road Number: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485" w:rsidRPr="00136C7A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FE3485" w:rsidTr="00FE3485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SLK: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Local Authority: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FE3485" w:rsidTr="00FE3485">
        <w:trPr>
          <w:gridAfter w:val="1"/>
          <w:wAfter w:w="142" w:type="dxa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BMA: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Latitude: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</w:tr>
      <w:tr w:rsidR="00FE3485" w:rsidTr="00FE3485">
        <w:trPr>
          <w:gridAfter w:val="1"/>
          <w:wAfter w:w="142" w:type="dxa"/>
          <w:trHeight w:val="110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Inspected By: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2"/>
                <w:szCs w:val="2"/>
              </w:rPr>
            </w:pPr>
          </w:p>
        </w:tc>
        <w:tc>
          <w:tcPr>
            <w:tcW w:w="1843" w:type="dxa"/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Longitude: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E3485" w:rsidRDefault="00FE3485" w:rsidP="00D565D0">
            <w:pPr>
              <w:rPr>
                <w:rFonts w:asciiTheme="minorHAnsi" w:hAnsiTheme="minorHAnsi" w:cstheme="minorBidi"/>
              </w:rPr>
            </w:pPr>
          </w:p>
        </w:tc>
      </w:tr>
      <w:tr w:rsidR="00FE3485" w:rsidTr="00FE3485">
        <w:trPr>
          <w:gridAfter w:val="1"/>
          <w:wAfter w:w="142" w:type="dxa"/>
          <w:trHeight w:val="110"/>
          <w:jc w:val="center"/>
        </w:trPr>
        <w:tc>
          <w:tcPr>
            <w:tcW w:w="1843" w:type="dxa"/>
            <w:tcBorders>
              <w:left w:val="single" w:sz="4" w:space="0" w:color="auto"/>
            </w:tcBorders>
            <w:vAlign w:val="bottom"/>
            <w:hideMark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Inspection Date:</w:t>
            </w:r>
          </w:p>
        </w:tc>
        <w:tc>
          <w:tcPr>
            <w:tcW w:w="2693" w:type="dxa"/>
          </w:tcPr>
          <w:p w:rsidR="00FE3485" w:rsidRDefault="00FE3485" w:rsidP="00D565D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Theme="minorHAnsi"/>
                <w:sz w:val="18"/>
                <w:szCs w:val="18"/>
              </w:rPr>
            </w:pPr>
          </w:p>
        </w:tc>
      </w:tr>
      <w:tr w:rsidR="00FE3485" w:rsidTr="00FE3485">
        <w:trPr>
          <w:trHeight w:hRule="exact" w:val="57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3485" w:rsidRDefault="00FE3485" w:rsidP="00D565D0">
            <w:pPr>
              <w:pStyle w:val="Footer"/>
              <w:keepLines/>
              <w:tabs>
                <w:tab w:val="left" w:pos="992"/>
                <w:tab w:val="left" w:pos="1276"/>
                <w:tab w:val="left" w:pos="1559"/>
              </w:tabs>
              <w:rPr>
                <w:rFonts w:eastAsiaTheme="minorHAnsi"/>
                <w:sz w:val="18"/>
                <w:szCs w:val="18"/>
              </w:rPr>
            </w:pPr>
          </w:p>
        </w:tc>
      </w:tr>
    </w:tbl>
    <w:p w:rsidR="00FE3485" w:rsidRDefault="00FE3485">
      <w:pPr>
        <w:pStyle w:val="BodyText"/>
        <w:rPr>
          <w:b/>
          <w:sz w:val="24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ind w:left="-356"/>
              <w:jc w:val="center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59"/>
        <w:ind w:left="4253" w:right="4462"/>
        <w:jc w:val="center"/>
      </w:pPr>
      <w:r>
        <w:t>Photo</w:t>
      </w:r>
      <w:r>
        <w:rPr>
          <w:spacing w:val="-1"/>
        </w:rPr>
        <w:t xml:space="preserve"> </w:t>
      </w:r>
      <w:r>
        <w:t>1: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"/>
        <w:rPr>
          <w:sz w:val="11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ind w:left="-214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1"/>
        <w:ind w:left="4536" w:right="4462"/>
      </w:pPr>
      <w:r>
        <w:t>Photo</w:t>
      </w:r>
      <w:r>
        <w:rPr>
          <w:spacing w:val="-2"/>
        </w:rPr>
        <w:t xml:space="preserve"> </w:t>
      </w:r>
      <w:r>
        <w:t>2: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1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ind w:left="-356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2"/>
        <w:ind w:left="4536" w:right="4462"/>
      </w:pPr>
      <w:r>
        <w:t>Photo</w:t>
      </w:r>
      <w:r>
        <w:rPr>
          <w:spacing w:val="-2"/>
        </w:rPr>
        <w:t xml:space="preserve"> </w:t>
      </w:r>
      <w:r>
        <w:t>3: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0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ind w:left="-356"/>
              <w:rPr>
                <w:rFonts w:ascii="Times New Roman"/>
                <w:sz w:val="18"/>
              </w:rPr>
            </w:pPr>
          </w:p>
        </w:tc>
      </w:tr>
    </w:tbl>
    <w:p w:rsidR="003605FC" w:rsidRDefault="003605FC" w:rsidP="00FE3485">
      <w:pPr>
        <w:pStyle w:val="BodyText"/>
        <w:spacing w:before="9" w:after="1"/>
        <w:rPr>
          <w:sz w:val="5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466"/>
        </w:trPr>
        <w:tc>
          <w:tcPr>
            <w:tcW w:w="8224" w:type="dxa"/>
            <w:tcBorders>
              <w:bottom w:val="single" w:sz="18" w:space="0" w:color="000000"/>
            </w:tcBorders>
          </w:tcPr>
          <w:p w:rsidR="003605FC" w:rsidRDefault="005565D5" w:rsidP="00FE3485">
            <w:pPr>
              <w:pStyle w:val="TableParagraph"/>
              <w:spacing w:line="201" w:lineRule="exact"/>
              <w:ind w:left="3681"/>
              <w:rPr>
                <w:sz w:val="18"/>
              </w:rPr>
            </w:pPr>
            <w:r>
              <w:rPr>
                <w:sz w:val="18"/>
              </w:rPr>
              <w:t>Photo 4:</w:t>
            </w:r>
          </w:p>
        </w:tc>
      </w:tr>
      <w:tr w:rsidR="003605FC" w:rsidTr="00FE3485">
        <w:trPr>
          <w:trHeight w:val="276"/>
        </w:trPr>
        <w:tc>
          <w:tcPr>
            <w:tcW w:w="82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605FC" w:rsidRDefault="003605FC" w:rsidP="00FE3485">
            <w:pPr>
              <w:pStyle w:val="TableParagraph"/>
              <w:ind w:left="-386"/>
              <w:rPr>
                <w:rFonts w:ascii="Times New Roman"/>
                <w:sz w:val="18"/>
              </w:rPr>
            </w:pPr>
          </w:p>
        </w:tc>
      </w:tr>
      <w:tr w:rsidR="003605FC" w:rsidTr="00FE3485">
        <w:trPr>
          <w:trHeight w:val="267"/>
        </w:trPr>
        <w:tc>
          <w:tcPr>
            <w:tcW w:w="8224" w:type="dxa"/>
            <w:tcBorders>
              <w:top w:val="single" w:sz="18" w:space="0" w:color="000000"/>
            </w:tcBorders>
          </w:tcPr>
          <w:p w:rsidR="003605FC" w:rsidRDefault="005565D5" w:rsidP="00FE3485">
            <w:pPr>
              <w:pStyle w:val="TableParagraph"/>
              <w:spacing w:before="60" w:line="187" w:lineRule="exact"/>
              <w:ind w:left="3681"/>
              <w:rPr>
                <w:sz w:val="18"/>
              </w:rPr>
            </w:pPr>
            <w:r>
              <w:rPr>
                <w:sz w:val="18"/>
              </w:rPr>
              <w:t>Photo 5:</w:t>
            </w:r>
          </w:p>
        </w:tc>
      </w:tr>
    </w:tbl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0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1"/>
        <w:ind w:left="4536" w:right="4462"/>
      </w:pPr>
      <w:r>
        <w:t>Photo</w:t>
      </w:r>
      <w:r>
        <w:rPr>
          <w:spacing w:val="-2"/>
        </w:rPr>
        <w:t xml:space="preserve"> </w:t>
      </w:r>
      <w:r>
        <w:t>6: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1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7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1"/>
        <w:ind w:left="4536" w:right="4462"/>
      </w:pPr>
      <w:r>
        <w:t>Photo</w:t>
      </w:r>
      <w:r>
        <w:rPr>
          <w:spacing w:val="-2"/>
        </w:rPr>
        <w:t xml:space="preserve"> </w:t>
      </w:r>
      <w:r>
        <w:t>7: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1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1"/>
        <w:ind w:left="4536" w:right="4462"/>
      </w:pPr>
      <w:r>
        <w:t>Photo</w:t>
      </w:r>
      <w:r>
        <w:rPr>
          <w:spacing w:val="-3"/>
        </w:rPr>
        <w:t xml:space="preserve"> </w:t>
      </w:r>
      <w:r>
        <w:t>8: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1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5565D5" w:rsidP="00FE3485">
      <w:pPr>
        <w:pStyle w:val="BodyText"/>
        <w:spacing w:before="61"/>
        <w:ind w:left="4536" w:right="4462"/>
      </w:pPr>
      <w:r>
        <w:t>Photo</w:t>
      </w:r>
      <w:r>
        <w:rPr>
          <w:spacing w:val="-3"/>
        </w:rPr>
        <w:t xml:space="preserve"> </w:t>
      </w:r>
      <w:r>
        <w:t>9:</w:t>
      </w:r>
    </w:p>
    <w:p w:rsidR="003605FC" w:rsidRDefault="003605FC" w:rsidP="00FE3485">
      <w:pPr>
        <w:pStyle w:val="BodyText"/>
        <w:rPr>
          <w:sz w:val="20"/>
        </w:rPr>
      </w:pPr>
    </w:p>
    <w:p w:rsidR="003605FC" w:rsidRDefault="003605FC" w:rsidP="00FE3485">
      <w:pPr>
        <w:pStyle w:val="BodyText"/>
        <w:spacing w:before="11"/>
        <w:rPr>
          <w:sz w:val="10"/>
        </w:rPr>
      </w:pPr>
    </w:p>
    <w:tbl>
      <w:tblPr>
        <w:tblW w:w="0" w:type="auto"/>
        <w:tblInd w:w="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FE3485">
        <w:trPr>
          <w:trHeight w:val="276"/>
        </w:trPr>
        <w:tc>
          <w:tcPr>
            <w:tcW w:w="8224" w:type="dxa"/>
          </w:tcPr>
          <w:p w:rsidR="003605FC" w:rsidRDefault="003605FC" w:rsidP="00FE34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605FC" w:rsidRDefault="003605FC" w:rsidP="00FE3485">
      <w:pPr>
        <w:pStyle w:val="BodyText"/>
        <w:spacing w:before="9" w:after="1"/>
        <w:rPr>
          <w:sz w:val="5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605FC" w:rsidTr="00D07E36">
        <w:trPr>
          <w:trHeight w:val="467"/>
        </w:trPr>
        <w:tc>
          <w:tcPr>
            <w:tcW w:w="8224" w:type="dxa"/>
          </w:tcPr>
          <w:p w:rsidR="003605FC" w:rsidRDefault="005565D5" w:rsidP="00FE3485">
            <w:pPr>
              <w:pStyle w:val="TableParagraph"/>
              <w:spacing w:line="201" w:lineRule="exact"/>
              <w:ind w:left="3456"/>
              <w:rPr>
                <w:sz w:val="18"/>
              </w:rPr>
            </w:pPr>
            <w:r>
              <w:rPr>
                <w:sz w:val="18"/>
              </w:rPr>
              <w:t>Photo 10:</w:t>
            </w:r>
          </w:p>
        </w:tc>
      </w:tr>
    </w:tbl>
    <w:p w:rsidR="003605FC" w:rsidRDefault="003605FC" w:rsidP="00FE3485">
      <w:pPr>
        <w:pStyle w:val="BodyText"/>
        <w:spacing w:before="61"/>
        <w:ind w:right="4462"/>
      </w:pPr>
    </w:p>
    <w:sectPr w:rsidR="003605FC" w:rsidSect="0086633F">
      <w:pgSz w:w="11910" w:h="16850"/>
      <w:pgMar w:top="1702" w:right="860" w:bottom="480" w:left="1020" w:header="402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68" w:rsidRDefault="00456C68">
      <w:r>
        <w:separator/>
      </w:r>
    </w:p>
  </w:endnote>
  <w:endnote w:type="continuationSeparator" w:id="0">
    <w:p w:rsidR="00456C68" w:rsidRDefault="0045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1F" w:rsidRDefault="00456C68" w:rsidP="00F7321F">
    <w:pPr>
      <w:spacing w:before="15"/>
      <w:ind w:left="20"/>
      <w:rPr>
        <w:sz w:val="16"/>
      </w:rPr>
    </w:pPr>
    <w:r>
      <w:rPr>
        <w:sz w:val="16"/>
      </w:rPr>
    </w:r>
    <w:r>
      <w:rPr>
        <w:sz w:val="16"/>
      </w:rPr>
      <w:pict>
        <v:group id="Group 68" o:spid="_x0000_s2095" style="width:516.9pt;height:5.4pt;mso-position-horizontal-relative:char;mso-position-vertical-relative:line" coordsize="9131,10">
          <v:line id="Line 69" o:spid="_x0000_s2096" style="position:absolute;visibility:visible;mso-wrap-style:square" from="0,5" to="91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pxAAAANwAAAAPAAAAZHJzL2Rvd25yZXYueG1sRI9Ba8JA&#10;FITvQv/D8gRvurGCSuoqbUEt5NS0oMfH7ms2NPs2ZNck/vtuodDjMDPfMLvD6BrRUxdqzwqWiwwE&#10;sfam5krB58dxvgURIrLBxjMpuFOAw/5hssPc+IHfqS9jJRKEQ44KbIxtLmXQlhyGhW+Jk/flO4cx&#10;ya6SpsMhwV0jH7NsLR3WnBYstvRqSX+XN6egPxfXvth41OdL8WL18VRvhpNSs+n4/AQi0hj/w3/t&#10;N6NgtV3D75l0BOT+BwAA//8DAFBLAQItABQABgAIAAAAIQDb4fbL7gAAAIUBAAATAAAAAAAAAAAA&#10;AAAAAAAAAABbQ29udGVudF9UeXBlc10ueG1sUEsBAi0AFAAGAAgAAAAhAFr0LFu/AAAAFQEAAAsA&#10;AAAAAAAAAAAAAAAAHwEAAF9yZWxzLy5yZWxzUEsBAi0AFAAGAAgAAAAhAMog2mnEAAAA3AAAAA8A&#10;AAAAAAAAAAAAAAAABwIAAGRycy9kb3ducmV2LnhtbFBLBQYAAAAAAwADALcAAAD4AgAAAAA=&#10;" strokeweight=".48pt"/>
          <w10:wrap type="none"/>
          <w10:anchorlock/>
        </v:group>
      </w:pict>
    </w:r>
  </w:p>
  <w:p w:rsidR="00F7321F" w:rsidRDefault="00F7321F" w:rsidP="00F7321F">
    <w:pPr>
      <w:spacing w:before="15"/>
      <w:ind w:left="20"/>
      <w:rPr>
        <w:sz w:val="16"/>
      </w:rPr>
    </w:pPr>
    <w:r>
      <w:rPr>
        <w:sz w:val="16"/>
      </w:rPr>
      <w:t>MAIN ROADS Western Australia</w:t>
    </w:r>
  </w:p>
  <w:p w:rsidR="00F7321F" w:rsidRDefault="00F7321F" w:rsidP="00F7321F">
    <w:pPr>
      <w:spacing w:before="15"/>
      <w:ind w:left="20"/>
      <w:rPr>
        <w:sz w:val="16"/>
      </w:rPr>
    </w:pPr>
    <w:r>
      <w:rPr>
        <w:sz w:val="16"/>
      </w:rPr>
      <w:t>Timber and Non-Timber Bridge Routine Visual Inspection Report (Level 1)</w:t>
    </w:r>
    <w:r w:rsidRPr="00F7321F">
      <w:rPr>
        <w:sz w:val="16"/>
      </w:rPr>
      <w:t xml:space="preserve"> </w:t>
    </w:r>
    <w:r>
      <w:rPr>
        <w:sz w:val="16"/>
      </w:rPr>
      <w:t xml:space="preserve">                                                                                       Page </w:t>
    </w:r>
    <w:r>
      <w:fldChar w:fldCharType="begin"/>
    </w:r>
    <w:r>
      <w:rPr>
        <w:sz w:val="16"/>
      </w:rPr>
      <w:instrText xml:space="preserve"> PAGE </w:instrText>
    </w:r>
    <w:r>
      <w:fldChar w:fldCharType="separate"/>
    </w:r>
    <w:r w:rsidR="00FE0E76">
      <w:rPr>
        <w:noProof/>
        <w:sz w:val="16"/>
      </w:rPr>
      <w:t>1</w:t>
    </w:r>
    <w:r>
      <w:fldChar w:fldCharType="end"/>
    </w:r>
    <w:r>
      <w:rPr>
        <w:sz w:val="16"/>
      </w:rPr>
      <w:t xml:space="preserve"> of </w:t>
    </w:r>
    <w:r w:rsidR="009C1289">
      <w:rPr>
        <w:sz w:val="16"/>
      </w:rPr>
      <w:fldChar w:fldCharType="begin"/>
    </w:r>
    <w:r w:rsidR="009C1289">
      <w:rPr>
        <w:sz w:val="16"/>
      </w:rPr>
      <w:instrText xml:space="preserve"> DOCPROPERTY  Pages  \* MERGEFORMAT </w:instrText>
    </w:r>
    <w:r w:rsidR="009C1289">
      <w:rPr>
        <w:sz w:val="16"/>
      </w:rPr>
      <w:fldChar w:fldCharType="separate"/>
    </w:r>
    <w:r w:rsidR="009C1289">
      <w:rPr>
        <w:sz w:val="16"/>
      </w:rPr>
      <w:t>3</w:t>
    </w:r>
    <w:r w:rsidR="009C1289">
      <w:rPr>
        <w:sz w:val="16"/>
      </w:rPr>
      <w:fldChar w:fldCharType="end"/>
    </w:r>
  </w:p>
  <w:p w:rsidR="00F7321F" w:rsidRDefault="00FE0E76" w:rsidP="00F7321F">
    <w:pPr>
      <w:spacing w:before="1"/>
      <w:ind w:left="20" w:right="1"/>
      <w:rPr>
        <w:sz w:val="16"/>
      </w:rPr>
    </w:pPr>
    <w:r>
      <w:rPr>
        <w:sz w:val="16"/>
      </w:rPr>
      <w:t>March 2021</w:t>
    </w:r>
  </w:p>
  <w:p w:rsidR="003605FC" w:rsidRDefault="003605F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68" w:rsidRDefault="00456C68">
      <w:r>
        <w:separator/>
      </w:r>
    </w:p>
  </w:footnote>
  <w:footnote w:type="continuationSeparator" w:id="0">
    <w:p w:rsidR="00456C68" w:rsidRDefault="0045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D3" w:rsidRDefault="000C06D3" w:rsidP="000C06D3">
    <w:pPr>
      <w:spacing w:before="11"/>
      <w:ind w:left="20" w:right="18" w:hanging="1"/>
      <w:rPr>
        <w:sz w:val="28"/>
      </w:rPr>
    </w:pPr>
    <w:r>
      <w:rPr>
        <w:sz w:val="28"/>
      </w:rPr>
      <w:t>TIMBER AND NON-TIMBER BRIDGE</w:t>
    </w:r>
  </w:p>
  <w:p w:rsidR="000C06D3" w:rsidRDefault="000C06D3" w:rsidP="000C06D3">
    <w:pPr>
      <w:spacing w:before="11"/>
      <w:ind w:left="20" w:right="18" w:hanging="1"/>
      <w:rPr>
        <w:sz w:val="28"/>
      </w:rPr>
    </w:pPr>
    <w:r>
      <w:rPr>
        <w:sz w:val="28"/>
      </w:rPr>
      <w:t>ROUTINE VISUAL INSPECTION REPORT</w:t>
    </w:r>
  </w:p>
  <w:p w:rsidR="000C06D3" w:rsidRDefault="000C06D3" w:rsidP="000C06D3">
    <w:pPr>
      <w:spacing w:before="10"/>
      <w:ind w:right="1756"/>
      <w:rPr>
        <w:b/>
        <w:sz w:val="20"/>
      </w:rPr>
    </w:pPr>
    <w:r>
      <w:rPr>
        <w:b/>
        <w:sz w:val="20"/>
      </w:rPr>
      <w:t>(Level 1 Inspection)</w:t>
    </w:r>
  </w:p>
  <w:p w:rsidR="003605FC" w:rsidRDefault="00F7321F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4334510</wp:posOffset>
          </wp:positionH>
          <wp:positionV relativeFrom="page">
            <wp:posOffset>380794</wp:posOffset>
          </wp:positionV>
          <wp:extent cx="2667000" cy="56578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00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  <o:rules v:ext="edit">
        <o:r id="V:Rule1" type="connector" idref="#Line 69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605FC"/>
    <w:rsid w:val="000C06D3"/>
    <w:rsid w:val="00136C7A"/>
    <w:rsid w:val="003605FC"/>
    <w:rsid w:val="003A3DFB"/>
    <w:rsid w:val="00456C68"/>
    <w:rsid w:val="005565D5"/>
    <w:rsid w:val="006C6994"/>
    <w:rsid w:val="00707A25"/>
    <w:rsid w:val="0086633F"/>
    <w:rsid w:val="009C1289"/>
    <w:rsid w:val="00D07E36"/>
    <w:rsid w:val="00F7321F"/>
    <w:rsid w:val="00FE0E76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32E7DE3A"/>
  <w15:docId w15:val="{510623AF-AE50-4861-81ED-23570A50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93"/>
      <w:ind w:left="7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0"/>
      <w:ind w:left="175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7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36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07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36"/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59"/>
    <w:rsid w:val="006C6994"/>
    <w:pPr>
      <w:widowControl/>
      <w:autoSpaceDE/>
      <w:autoSpaceDN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F362033494499D7384B41C849D78" ma:contentTypeVersion="10" ma:contentTypeDescription="Create a new document." ma:contentTypeScope="" ma:versionID="4ea7e7ac49874571e080e932026dbc5d">
  <xsd:schema xmlns:xsd="http://www.w3.org/2001/XMLSchema" xmlns:xs="http://www.w3.org/2001/XMLSchema" xmlns:p="http://schemas.microsoft.com/office/2006/metadata/properties" xmlns:ns2="7a5c02de-ae22-44e7-9e60-fcdb0e210528" targetNamespace="http://schemas.microsoft.com/office/2006/metadata/properties" ma:root="true" ma:fieldsID="5a67175263bfbdd758b74ee4bd7f55d4" ns2:_="">
    <xsd:import namespace="7a5c02de-ae22-44e7-9e60-fcdb0e210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02de-ae22-44e7-9e60-fcdb0e21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906E6-23EF-47B8-B451-DED163AFF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A5A46-57DB-4561-93A9-51504326C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170BE-8B89-4CFB-BE34-D4FDE8A1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c02de-ae22-44e7-9e60-fcdb0e210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Timber and Non-Timber</vt:lpstr>
    </vt:vector>
  </TitlesOfParts>
  <Company>Main Roads Western Australia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 and Non-Timber</dc:title>
  <dc:subject>L1 Inspection Report</dc:subject>
  <dc:creator>Erica Smith</dc:creator>
  <cp:lastModifiedBy>Johnson Kiley (Con)</cp:lastModifiedBy>
  <cp:revision>5</cp:revision>
  <dcterms:created xsi:type="dcterms:W3CDTF">2021-03-03T21:45:00Z</dcterms:created>
  <dcterms:modified xsi:type="dcterms:W3CDTF">2021-03-30T23:48:00Z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0x01010075DEF362033494499D7384B41C849D78</vt:lpwstr>
  </property>
</Properties>
</file>