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C3" w:rsidRDefault="008424EC" w:rsidP="008424EC">
      <w:pPr>
        <w:pStyle w:val="Title"/>
      </w:pPr>
      <w:r>
        <w:t>ORD MRWA Barrier line - READ</w:t>
      </w:r>
      <w:r w:rsidR="00794A09">
        <w:t>ME</w:t>
      </w:r>
    </w:p>
    <w:p w:rsidR="00794A09" w:rsidRDefault="00794A09" w:rsidP="00794A09"/>
    <w:p w:rsidR="008424EC" w:rsidRPr="008424EC" w:rsidRDefault="008424EC" w:rsidP="00794A09">
      <w:pPr>
        <w:rPr>
          <w:color w:val="FF0000"/>
        </w:rPr>
      </w:pPr>
      <w:r>
        <w:rPr>
          <w:color w:val="FF0000"/>
        </w:rPr>
        <w:t xml:space="preserve">Updated process removes the need for the </w:t>
      </w:r>
      <w:r w:rsidRPr="008424EC">
        <w:rPr>
          <w:i/>
          <w:color w:val="FF0000"/>
        </w:rPr>
        <w:t>ORD to MX Transformation Spreadsheet - Blank</w:t>
      </w:r>
    </w:p>
    <w:p w:rsidR="008424EC" w:rsidRDefault="008424EC" w:rsidP="008424EC">
      <w:pPr>
        <w:pStyle w:val="Heading1"/>
      </w:pPr>
      <w:r>
        <w:t>Configuration</w:t>
      </w:r>
    </w:p>
    <w:p w:rsidR="00794A09" w:rsidRDefault="00794A09" w:rsidP="00794A09">
      <w:r>
        <w:t>Copy:</w:t>
      </w:r>
    </w:p>
    <w:p w:rsidR="008526AE" w:rsidRDefault="008526AE" w:rsidP="00794A09">
      <w:r w:rsidRPr="008424EC">
        <w:rPr>
          <w:color w:val="00B0F0"/>
        </w:rPr>
        <w:t>MRWA-Overtaking_Sight_Visibility_Report-DesignSpeed.xsl</w:t>
      </w:r>
    </w:p>
    <w:p w:rsidR="007F5DBF" w:rsidRDefault="00794A09" w:rsidP="00794A09">
      <w:r>
        <w:t>To:</w:t>
      </w:r>
      <w:r w:rsidR="007F5DBF">
        <w:t xml:space="preserve">  </w:t>
      </w:r>
    </w:p>
    <w:p w:rsidR="00794A09" w:rsidRDefault="008526AE" w:rsidP="00794A09">
      <w:r w:rsidRPr="008526AE">
        <w:t>C:\ProgramData\Bentley\OpenRoads Designer CE\Configuration\Organization-Civil\ANZ Design\Reports\Evaluation ANZ</w:t>
      </w:r>
    </w:p>
    <w:p w:rsidR="008424EC" w:rsidRDefault="008424EC" w:rsidP="00794A09"/>
    <w:p w:rsidR="008424EC" w:rsidRDefault="008424EC" w:rsidP="008424EC">
      <w:pPr>
        <w:pStyle w:val="Heading1"/>
      </w:pPr>
      <w:r>
        <w:t>Process</w:t>
      </w:r>
    </w:p>
    <w:p w:rsidR="008424EC" w:rsidRDefault="008424EC" w:rsidP="008424EC">
      <w:pPr>
        <w:pStyle w:val="ListParagraph"/>
        <w:numPr>
          <w:ilvl w:val="0"/>
          <w:numId w:val="1"/>
        </w:numPr>
      </w:pPr>
      <w:r>
        <w:t xml:space="preserve">Run </w:t>
      </w:r>
      <w:proofErr w:type="spellStart"/>
      <w:r>
        <w:t>OpenRoads</w:t>
      </w:r>
      <w:proofErr w:type="spellEnd"/>
      <w:r>
        <w:t xml:space="preserve"> Sight Visibility </w:t>
      </w:r>
    </w:p>
    <w:p w:rsidR="008424EC" w:rsidRPr="008424EC" w:rsidRDefault="008424EC" w:rsidP="008424EC">
      <w:pPr>
        <w:pStyle w:val="ListParagraph"/>
        <w:numPr>
          <w:ilvl w:val="0"/>
          <w:numId w:val="1"/>
        </w:numPr>
      </w:pPr>
      <w:r>
        <w:t xml:space="preserve">Create report using </w:t>
      </w:r>
      <w:r w:rsidRPr="008424EC">
        <w:rPr>
          <w:i/>
        </w:rPr>
        <w:t>MRWA-Overtaking_Sight_Visibility_Report-DesignSpeed.xsl</w:t>
      </w:r>
    </w:p>
    <w:p w:rsidR="008424EC" w:rsidRPr="008424EC" w:rsidRDefault="008424EC" w:rsidP="008424EC">
      <w:pPr>
        <w:pStyle w:val="ListParagraph"/>
        <w:numPr>
          <w:ilvl w:val="0"/>
          <w:numId w:val="1"/>
        </w:numPr>
      </w:pPr>
      <w:r>
        <w:t xml:space="preserve">Copy report data and past into </w:t>
      </w:r>
      <w:r w:rsidRPr="008424EC">
        <w:rPr>
          <w:i/>
        </w:rPr>
        <w:t>ORD Barrier-Line-Spreadsheet Blank .</w:t>
      </w:r>
      <w:proofErr w:type="spellStart"/>
      <w:r w:rsidRPr="008424EC">
        <w:rPr>
          <w:i/>
        </w:rPr>
        <w:t>xlsm</w:t>
      </w:r>
      <w:proofErr w:type="spellEnd"/>
    </w:p>
    <w:p w:rsidR="008424EC" w:rsidRDefault="008424EC" w:rsidP="008424EC">
      <w:pPr>
        <w:pStyle w:val="Heading2"/>
      </w:pPr>
      <w:r>
        <w:t>Refer to video</w:t>
      </w:r>
    </w:p>
    <w:p w:rsidR="008424EC" w:rsidRPr="008424EC" w:rsidRDefault="008424EC" w:rsidP="008424EC">
      <w:r w:rsidRPr="008424EC">
        <w:rPr>
          <w:color w:val="00B0F0"/>
        </w:rPr>
        <w:t>ORD- MRWA_barrier_line_spreadsheet_EXAMPLE.mp4</w:t>
      </w:r>
      <w:bookmarkStart w:id="0" w:name="_GoBack"/>
      <w:bookmarkEnd w:id="0"/>
    </w:p>
    <w:p w:rsidR="008424EC" w:rsidRPr="008424EC" w:rsidRDefault="008424EC" w:rsidP="008424EC"/>
    <w:p w:rsidR="00794A09" w:rsidRPr="00794A09" w:rsidRDefault="00794A09" w:rsidP="00794A09">
      <w:r>
        <w:t xml:space="preserve"> </w:t>
      </w:r>
    </w:p>
    <w:sectPr w:rsidR="00794A09" w:rsidRPr="00794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85A9C"/>
    <w:multiLevelType w:val="hybridMultilevel"/>
    <w:tmpl w:val="8548A2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DB"/>
    <w:rsid w:val="003011DB"/>
    <w:rsid w:val="004465C3"/>
    <w:rsid w:val="00794A09"/>
    <w:rsid w:val="007F5DBF"/>
    <w:rsid w:val="008424EC"/>
    <w:rsid w:val="0085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F730"/>
  <w15:chartTrackingRefBased/>
  <w15:docId w15:val="{E2C42A9E-8B43-4BF6-859E-06D22BB6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A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4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4A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94A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24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42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READ ME</vt:lpstr>
    </vt:vector>
  </TitlesOfParts>
  <Company>Main Roads Western Australia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 Dave (PDM)</dc:creator>
  <cp:keywords/>
  <dc:description/>
  <cp:lastModifiedBy>NICHOLLS Dave (PDM)</cp:lastModifiedBy>
  <cp:revision>4</cp:revision>
  <dcterms:created xsi:type="dcterms:W3CDTF">2021-03-25T22:54:00Z</dcterms:created>
  <dcterms:modified xsi:type="dcterms:W3CDTF">2021-03-31T01:34:00Z</dcterms:modified>
</cp:coreProperties>
</file>